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w:t>
      </w:r>
      <w:r>
        <w:rPr>
          <w:color w:val="121212"/>
          <w:sz w:val="21"/>
          <w:szCs w:val="21"/>
          <w:rFonts w:ascii="宋体" w:cs="宋体" w:eastAsia="宋体" w:hAnsi="宋体"/>
        </w:rPr>
        <w:t xml:space="preserve">科技创新部</w:t>
      </w:r>
      <w:r>
        <w:rPr>
          <w:color w:val="121212"/>
          <w:sz w:val="21"/>
          <w:szCs w:val="21"/>
          <w:rFonts w:ascii="宋体" w:cs="宋体" w:eastAsia="宋体" w:hAnsi="宋体"/>
        </w:rPr>
        <w:t xml:space="preserve">提出，</w:t>
      </w:r>
      <w:r>
        <w:rPr>
          <w:color w:val="121212"/>
          <w:sz w:val="21"/>
          <w:szCs w:val="21"/>
          <w:rFonts w:ascii="宋体" w:cs="宋体" w:eastAsia="宋体" w:hAnsi="宋体"/>
        </w:rPr>
        <w:t xml:space="preserve">科技创新部</w:t>
      </w:r>
      <w:r>
        <w:rPr>
          <w:color w:val="121212"/>
          <w:sz w:val="21"/>
          <w:szCs w:val="21"/>
          <w:rFonts w:ascii="宋体" w:cs="宋体" w:eastAsia="宋体" w:hAnsi="宋体"/>
        </w:rPr>
        <w:t xml:space="preserve">参与起草。</w:t>
      </w:r>
    </w:p>
    <w:p>
      <w:pPr>
        <w:spacing w:before="0" w:after="0"/>
        <w:jc w:val="both"/>
      </w:pPr>
      <w:r>
        <w:rPr>
          <w:color w:val="121212"/>
          <w:sz w:val="21"/>
          <w:szCs w:val="21"/>
          <w:rFonts w:ascii="宋体" w:cs="宋体" w:eastAsia="宋体" w:hAnsi="宋体"/>
        </w:rPr>
        <w:t xml:space="preserve">本制度由</w:t>
      </w:r>
      <w:r>
        <w:rPr>
          <w:color w:val="121212"/>
          <w:sz w:val="21"/>
          <w:szCs w:val="21"/>
          <w:rFonts w:ascii="宋体" w:cs="宋体" w:eastAsia="宋体" w:hAnsi="宋体"/>
        </w:rPr>
        <w:t xml:space="preserve">科技创新部</w:t>
      </w:r>
      <w:r>
        <w:rPr>
          <w:color w:val="121212"/>
          <w:sz w:val="21"/>
          <w:szCs w:val="21"/>
          <w:rFonts w:ascii="宋体" w:cs="宋体" w:eastAsia="宋体" w:hAnsi="宋体"/>
        </w:rPr>
        <w:t xml:space="preserve">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工艺鉴定管理程序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本文规定了</w:t>
      </w:r>
      <w:r>
        <w:rPr>
          <w:color w:val="000000"/>
          <w:sz w:val="28"/>
          <w:szCs w:val="28"/>
          <w:rFonts w:ascii="宋体" w:cs="宋体" w:eastAsia="宋体" w:hAnsi="宋体"/>
        </w:rPr>
        <w:t xml:space="preserve">规定了新机从研制转成批生产时产品工艺鉴定的工作流程</w:t>
      </w:r>
      <w:r>
        <w:rPr>
          <w:color w:val="000000"/>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本文件适用于民机生产。</w:t>
      </w:r>
    </w:p>
    <w:p>
      <w:pPr>
        <w:spacing w:before="0" w:after="0"/>
        <w:jc w:val="both"/>
      </w:pPr>
      <w:r>
        <w:rPr>
          <w:color w:val="000000"/>
          <w:sz w:val="28"/>
          <w:szCs w:val="28"/>
          <w:rFonts w:ascii="宋体" w:cs="宋体" w:eastAsia="宋体" w:hAnsi="宋体"/>
        </w:rPr>
        <w:t xml:space="preserve">本文件依据</w:t>
      </w:r>
      <w:r>
        <w:rPr>
          <w:color w:val="000000"/>
          <w:sz w:val="28"/>
          <w:szCs w:val="28"/>
          <w:rFonts w:ascii="Times New Roman" w:cs="Times New Roman" w:eastAsia="Times New Roman" w:hAnsi="Times New Roman"/>
        </w:rPr>
        <w:t xml:space="preserve">GLG1406</w:t>
      </w:r>
      <w:r>
        <w:rPr>
          <w:color w:val="000000"/>
          <w:sz w:val="28"/>
          <w:szCs w:val="28"/>
          <w:rFonts w:ascii="宋体" w:cs="宋体" w:eastAsia="宋体" w:hAnsi="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GLG1406</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制造工艺验证与改进管理规则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FM1405-06  偏离申请单</w:t>
      </w:r>
    </w:p>
    <w:p>
      <w:pPr>
        <w:spacing w:before="0" w:after="0"/>
        <w:jc w:val="both"/>
      </w:pPr>
      <w:r>
        <w:rPr>
          <w:color w:val="121212"/>
          <w:sz w:val="28"/>
          <w:szCs w:val="28"/>
          <w:rFonts w:ascii="宋体" w:cs="宋体" w:eastAsia="宋体" w:hAnsi="宋体"/>
        </w:rPr>
        <w:t xml:space="preserve">FM1405-06.1  偏离申请单续页</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4.1  工艺鉴定</w:t>
      </w:r>
    </w:p>
    <w:p>
      <w:pPr>
        <w:spacing w:before="0" w:after="0"/>
        <w:jc w:val="both"/>
      </w:pPr>
      <w:r>
        <w:rPr>
          <w:color w:val="121212"/>
          <w:sz w:val="28"/>
          <w:szCs w:val="28"/>
          <w:rFonts w:ascii="宋体" w:cs="宋体" w:eastAsia="宋体" w:hAnsi="宋体"/>
        </w:rPr>
        <w:t xml:space="preserve">工艺鉴定是在制造单位工艺固化稳定的前提下，结合产品的特征（结构方式、承载需求），对制造单位的制造方法和检验方法进行鉴定，以表明制造单位可以制造出符合工程资料（工程图纸、工艺规范以及其它工程文件）要求的产品的过程。因其主要是在生产前，结合典型代表产品实施，因此也称为试生产鉴定或产品试生产工艺鉴定。</w:t>
      </w:r>
    </w:p>
    <w:p>
      <w:pPr>
        <w:spacing w:before="0" w:after="0"/>
        <w:jc w:val="both"/>
      </w:pPr>
      <w:r>
        <w:rPr>
          <w:color w:val="121212"/>
          <w:sz w:val="28"/>
          <w:szCs w:val="28"/>
          <w:rFonts w:ascii="宋体" w:cs="宋体" w:eastAsia="宋体" w:hAnsi="宋体"/>
        </w:rPr>
        <w:t xml:space="preserve">工艺鉴定具体的做法是，在生产体系/模式（包括相应的质量体系）的保障下，采用与上机产品状态相同的材料、工装、设备和检测方法来生产试验件（试验件应能代表产品），并对试验件进行目视检查、外形检查、无损检测和必要的破坏性试验（如需）、功能试验（如需）等，从而证实制造单位能依据确定的制造和检验方法稳定生产出符合工程资料（工程图纸、工艺规范以及其它工程文件）要求的产品。</w:t>
      </w:r>
    </w:p>
    <w:p>
      <w:pPr>
        <w:spacing w:before="0" w:after="0"/>
        <w:jc w:val="both"/>
      </w:pPr>
      <w:r>
        <w:rPr>
          <w:color w:val="121212"/>
          <w:sz w:val="28"/>
          <w:szCs w:val="28"/>
          <w:rFonts w:ascii="黑体" w:cs="黑体" w:eastAsia="黑体" w:hAnsi="黑体"/>
        </w:rPr>
        <w:t xml:space="preserve">4.2  工艺鉴定大纲</w:t>
      </w:r>
    </w:p>
    <w:p>
      <w:pPr>
        <w:spacing w:before="0" w:after="0"/>
        <w:jc w:val="both"/>
      </w:pPr>
      <w:r>
        <w:rPr>
          <w:color w:val="121212"/>
          <w:sz w:val="28"/>
          <w:szCs w:val="28"/>
          <w:rFonts w:ascii="宋体" w:cs="宋体" w:eastAsia="宋体" w:hAnsi="宋体"/>
        </w:rPr>
        <w:t xml:space="preserve">工艺鉴定大纲，是指由制造单位编制，根据其所承制试验件/零件的情况，编制的工艺鉴定试验件/零件制造（含必要的检验和破坏性测试内容），工序安排和必要的工程目击工序等内容的文件。</w:t>
      </w:r>
    </w:p>
    <w:p>
      <w:pPr>
        <w:spacing w:before="0" w:after="0"/>
        <w:jc w:val="both"/>
      </w:pPr>
      <w:r>
        <w:rPr>
          <w:color w:val="121212"/>
          <w:sz w:val="28"/>
          <w:szCs w:val="28"/>
          <w:rFonts w:ascii="黑体" w:cs="黑体" w:eastAsia="黑体" w:hAnsi="黑体"/>
        </w:rPr>
        <w:t xml:space="preserve">4.3  工艺鉴定报告</w:t>
      </w:r>
    </w:p>
    <w:p>
      <w:pPr>
        <w:spacing w:before="0" w:after="0"/>
        <w:jc w:val="both"/>
      </w:pPr>
      <w:r>
        <w:rPr>
          <w:color w:val="121212"/>
          <w:sz w:val="28"/>
          <w:szCs w:val="28"/>
          <w:rFonts w:ascii="宋体" w:cs="宋体" w:eastAsia="宋体" w:hAnsi="宋体"/>
        </w:rPr>
        <w:t xml:space="preserve">工艺鉴定报告，是指由制造单位编制，根据批准的工艺鉴定大纲执行工艺鉴定的实施情况，明确后续工艺实施过程中，制造文件的主要内容及名称编号、覆盖的零件范围的一类总结报告文件，用来提交顾客</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宋体" w:cs="宋体" w:eastAsia="宋体" w:hAnsi="宋体"/>
        </w:rPr>
        <w:t xml:space="preserve">批准，确认工艺鉴定结果。</w:t>
      </w:r>
    </w:p>
    <w:p>
      <w:pPr>
        <w:spacing w:before="0" w:after="0"/>
        <w:jc w:val="both"/>
      </w:pPr>
      <w:r>
        <w:rPr>
          <w:color w:val="121212"/>
          <w:sz w:val="28"/>
          <w:szCs w:val="28"/>
          <w:rFonts w:ascii="黑体" w:cs="黑体" w:eastAsia="黑体" w:hAnsi="黑体"/>
        </w:rPr>
        <w:t xml:space="preserve">4.4  工艺鉴定试验件</w:t>
      </w:r>
    </w:p>
    <w:p>
      <w:pPr>
        <w:spacing w:before="0" w:after="0"/>
        <w:jc w:val="both"/>
      </w:pPr>
      <w:r>
        <w:rPr>
          <w:color w:val="121212"/>
          <w:sz w:val="28"/>
          <w:szCs w:val="28"/>
          <w:rFonts w:ascii="宋体" w:cs="宋体" w:eastAsia="宋体" w:hAnsi="宋体"/>
        </w:rPr>
        <w:t xml:space="preserve">根据工艺规范规定的鉴定要求（包括工艺规范引用的鉴定文件），按照批准的工艺鉴定大纲，开展工艺鉴定过程中制造、检测的试验件（试验件应能代表产品，可以是从产品上取样，也可以是经代表性评估确认可以代表产品的缩比件或试片上取样）。</w:t>
      </w:r>
    </w:p>
    <w:p>
      <w:pPr>
        <w:spacing w:before="0" w:after="0"/>
        <w:jc w:val="both"/>
      </w:pPr>
      <w:r>
        <w:rPr>
          <w:color w:val="121212"/>
          <w:sz w:val="28"/>
          <w:szCs w:val="28"/>
          <w:rFonts w:ascii="黑体" w:cs="黑体" w:eastAsia="黑体" w:hAnsi="黑体"/>
        </w:rPr>
        <w:t xml:space="preserve">4.5  制造文件</w:t>
      </w:r>
    </w:p>
    <w:p>
      <w:pPr>
        <w:spacing w:before="0" w:after="0"/>
        <w:jc w:val="both"/>
      </w:pPr>
      <w:r>
        <w:rPr>
          <w:color w:val="121212"/>
          <w:sz w:val="28"/>
          <w:szCs w:val="28"/>
          <w:rFonts w:ascii="宋体" w:cs="宋体" w:eastAsia="宋体" w:hAnsi="宋体"/>
        </w:rPr>
        <w:t xml:space="preserve">制造文件是指制造单位在生产某个/类零件过程中建立的，用于指导和约束生产过程的完整控制文件，包括但不限于：零件制造大纲、工艺/操作规程/文件（如有）、检验方法/规程（如有）等工艺文件。</w:t>
      </w:r>
    </w:p>
    <w:p>
      <w:pPr>
        <w:spacing w:before="0" w:after="0"/>
        <w:jc w:val="both"/>
      </w:pPr>
      <w:r>
        <w:rPr>
          <w:color w:val="121212"/>
          <w:sz w:val="28"/>
          <w:szCs w:val="28"/>
          <w:rFonts w:ascii="黑体" w:cs="黑体" w:eastAsia="黑体" w:hAnsi="黑体"/>
        </w:rPr>
        <w:t xml:space="preserve">4.6  主要更改</w:t>
      </w:r>
    </w:p>
    <w:p>
      <w:pPr>
        <w:spacing w:before="0" w:after="0"/>
        <w:jc w:val="both"/>
      </w:pPr>
      <w:r>
        <w:rPr>
          <w:color w:val="121212"/>
          <w:sz w:val="28"/>
          <w:szCs w:val="28"/>
          <w:rFonts w:ascii="宋体" w:cs="宋体" w:eastAsia="宋体" w:hAnsi="宋体"/>
        </w:rPr>
        <w:t xml:space="preserve">主要更改是具有重要或显著影响的工程更改，如对制造工艺、关键工序的操作顺序、主要原材料变更、受控的过程参数、受控的过程设备、设备或者工厂地址的变更，或者可能影响到产品的质量、功能或者性能的变更等，当对相关更改不确定时，应及时向顾客提出询问并确认。</w:t>
      </w:r>
    </w:p>
    <w:p>
      <w:pPr>
        <w:spacing w:before="0" w:after="0"/>
        <w:jc w:val="both"/>
      </w:pPr>
      <w:r>
        <w:rPr>
          <w:color w:val="121212"/>
          <w:sz w:val="28"/>
          <w:szCs w:val="28"/>
          <w:rFonts w:ascii="黑体" w:cs="黑体" w:eastAsia="黑体" w:hAnsi="黑体"/>
        </w:rPr>
        <w:t xml:space="preserve">4.7  次要更改</w:t>
      </w:r>
    </w:p>
    <w:p>
      <w:pPr>
        <w:spacing w:before="0" w:after="0"/>
        <w:jc w:val="both"/>
      </w:pPr>
      <w:r>
        <w:rPr>
          <w:color w:val="121212"/>
          <w:sz w:val="28"/>
          <w:szCs w:val="28"/>
          <w:rFonts w:ascii="宋体" w:cs="宋体" w:eastAsia="宋体" w:hAnsi="宋体"/>
        </w:rPr>
        <w:t xml:space="preserve">次要更改是指具有微小或不显著影响的工程更改，如文本编辑性的变更，拼写错误的纠正、供应商名称的更新、文件格式、非主要鉴定工序的变更等。</w:t>
      </w:r>
    </w:p>
    <w:p>
      <w:pPr>
        <w:spacing w:before="0" w:after="0"/>
        <w:jc w:val="both"/>
      </w:pPr>
      <w:r>
        <w:rPr>
          <w:color w:val="121212"/>
          <w:sz w:val="28"/>
          <w:szCs w:val="28"/>
          <w:rFonts w:ascii="黑体" w:cs="黑体" w:eastAsia="黑体" w:hAnsi="黑体"/>
        </w:rPr>
        <w:t xml:space="preserve">4.8  偏离</w:t>
      </w:r>
    </w:p>
    <w:p>
      <w:pPr>
        <w:spacing w:before="0" w:after="0"/>
        <w:jc w:val="both"/>
      </w:pPr>
      <w:r>
        <w:rPr>
          <w:color w:val="121212"/>
          <w:sz w:val="28"/>
          <w:szCs w:val="28"/>
          <w:rFonts w:ascii="宋体" w:cs="宋体" w:eastAsia="宋体" w:hAnsi="宋体"/>
        </w:rPr>
        <w:t xml:space="preserve">偏离指在制造单位实施工艺鉴定过程中，任何不符合技术要求，偏离已批准的工艺鉴定大纲及其引用的数模、工艺规范和技术文件的活动或行为。</w:t>
      </w:r>
    </w:p>
    <w:p>
      <w:pPr>
        <w:spacing w:before="0" w:after="0"/>
        <w:jc w:val="both"/>
      </w:pPr>
      <w:r>
        <w:rPr>
          <w:color w:val="121212"/>
          <w:sz w:val="28"/>
          <w:szCs w:val="28"/>
          <w:rFonts w:ascii="黑体" w:cs="黑体" w:eastAsia="黑体" w:hAnsi="黑体"/>
        </w:rPr>
        <w:t xml:space="preserve">4.9  不符合项</w:t>
      </w:r>
    </w:p>
    <w:p>
      <w:pPr>
        <w:spacing w:before="0" w:after="0"/>
        <w:jc w:val="both"/>
      </w:pPr>
      <w:r>
        <w:rPr>
          <w:color w:val="121212"/>
          <w:sz w:val="28"/>
          <w:szCs w:val="28"/>
          <w:rFonts w:ascii="宋体" w:cs="宋体" w:eastAsia="宋体" w:hAnsi="宋体"/>
        </w:rPr>
        <w:t xml:space="preserve">在制造单位实施工艺鉴定过程中，工艺鉴定小组发现的不符合质量体</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宋体" w:cs="宋体" w:eastAsia="宋体" w:hAnsi="宋体"/>
        </w:rPr>
        <w:t xml:space="preserve">系要求，违背/偏离已批准的制造大纲及其引用的数模、工艺规范和技</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术文件的情况。</w:t>
      </w:r>
    </w:p>
    <w:p>
      <w:pPr>
        <w:spacing w:before="0" w:after="0"/>
        <w:jc w:val="both"/>
      </w:pPr>
      <w:r>
        <w:rPr>
          <w:color w:val="121212"/>
          <w:sz w:val="28"/>
          <w:szCs w:val="28"/>
          <w:rFonts w:ascii="黑体" w:cs="黑体" w:eastAsia="黑体" w:hAnsi="黑体"/>
        </w:rPr>
        <w:t xml:space="preserve">4.10  建议项</w:t>
      </w:r>
    </w:p>
    <w:p>
      <w:pPr>
        <w:spacing w:before="0" w:after="0"/>
        <w:jc w:val="both"/>
      </w:pPr>
      <w:r>
        <w:rPr>
          <w:color w:val="121212"/>
          <w:sz w:val="28"/>
          <w:szCs w:val="28"/>
          <w:rFonts w:ascii="宋体" w:cs="宋体" w:eastAsia="宋体" w:hAnsi="宋体"/>
        </w:rPr>
        <w:t xml:space="preserve">在制造单位实施的工艺鉴定过程中，工艺鉴定小组发现的可能对持续稳定的制造过程产生风险的问题，这些问题不会直接违背/偏离相应的质量体系、工程要求和制造文件。</w:t>
      </w:r>
    </w:p>
    <w:p>
      <w:pPr>
        <w:spacing w:before="0" w:after="0"/>
        <w:jc w:val="both"/>
      </w:pPr>
      <w:r>
        <w:rPr>
          <w:color w:val="121212"/>
          <w:sz w:val="28"/>
          <w:szCs w:val="28"/>
          <w:rFonts w:ascii="黑体" w:cs="黑体" w:eastAsia="黑体" w:hAnsi="黑体"/>
        </w:rPr>
        <w:t xml:space="preserve">4.11  工艺鉴定小组</w:t>
      </w:r>
    </w:p>
    <w:p>
      <w:pPr>
        <w:spacing w:before="0" w:after="0"/>
        <w:jc w:val="both"/>
      </w:pPr>
      <w:r>
        <w:rPr>
          <w:color w:val="121212"/>
          <w:sz w:val="28"/>
          <w:szCs w:val="28"/>
          <w:rFonts w:ascii="宋体" w:cs="宋体" w:eastAsia="宋体" w:hAnsi="宋体"/>
        </w:rPr>
        <w:t xml:space="preserve">代表顾客对制造单位进行鉴定的工作团队，一般由工程专业人员和质量专业人员共同组成。</w:t>
      </w:r>
    </w:p>
    <w:p>
      <w:pPr>
        <w:spacing w:before="0" w:after="0"/>
        <w:jc w:val="both"/>
      </w:pPr>
      <w:r>
        <w:rPr>
          <w:color w:val="121212"/>
          <w:sz w:val="28"/>
          <w:szCs w:val="28"/>
          <w:rFonts w:ascii="黑体" w:cs="黑体" w:eastAsia="黑体" w:hAnsi="黑体"/>
        </w:rPr>
        <w:t xml:space="preserve">4.12  初始鉴定</w:t>
      </w:r>
    </w:p>
    <w:p>
      <w:pPr>
        <w:spacing w:before="0" w:after="0"/>
        <w:jc w:val="both"/>
      </w:pPr>
      <w:r>
        <w:rPr>
          <w:color w:val="121212"/>
          <w:sz w:val="28"/>
          <w:szCs w:val="28"/>
          <w:rFonts w:ascii="宋体" w:cs="宋体" w:eastAsia="宋体" w:hAnsi="宋体"/>
        </w:rPr>
        <w:t xml:space="preserve">初始鉴定一般为首次对制造单位或某个新设计（包括材料、结构等）进行工艺鉴定。需要说明的是，在初次鉴定后，如因制造单位承担的工作包任务有所增加，需在原先已完成鉴定所获批的零件清单范围，提出申请增加相应新增零件，此过程视为初始鉴定的延续，而不属于补充鉴定。</w:t>
      </w:r>
    </w:p>
    <w:p>
      <w:pPr>
        <w:spacing w:before="0" w:after="0"/>
        <w:jc w:val="both"/>
      </w:pPr>
      <w:r>
        <w:rPr>
          <w:color w:val="121212"/>
          <w:sz w:val="28"/>
          <w:szCs w:val="28"/>
          <w:rFonts w:ascii="黑体" w:cs="黑体" w:eastAsia="黑体" w:hAnsi="黑体"/>
        </w:rPr>
        <w:t xml:space="preserve">4.13  重新/补充鉴定</w:t>
      </w:r>
    </w:p>
    <w:p>
      <w:pPr>
        <w:spacing w:before="0" w:after="0"/>
        <w:jc w:val="both"/>
      </w:pPr>
      <w:r>
        <w:rPr>
          <w:color w:val="121212"/>
          <w:sz w:val="28"/>
          <w:szCs w:val="28"/>
          <w:rFonts w:ascii="宋体" w:cs="宋体" w:eastAsia="宋体" w:hAnsi="宋体"/>
        </w:rPr>
        <w:t xml:space="preserve">重新/补充鉴定一般为，已经开展的工艺鉴定因某些更改而导致重新/补充鉴定工作的活动。</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科技创新部</w:t>
      </w:r>
    </w:p>
    <w:p>
      <w:pPr>
        <w:spacing w:before="0" w:after="0"/>
        <w:jc w:val="both"/>
      </w:pPr>
      <w:r>
        <w:rPr>
          <w:color w:val="121212"/>
          <w:sz w:val="28"/>
          <w:szCs w:val="28"/>
          <w:rFonts w:ascii="宋体" w:cs="宋体" w:eastAsia="宋体" w:hAnsi="宋体"/>
        </w:rPr>
        <w:t xml:space="preserve">科技创新部负责组织公司内部的工艺鉴定过程，负责确定需工艺鉴定的工艺规范，负责编制工艺鉴定准备计划，负责工艺鉴定相关材料的审核，负责工艺鉴定过程中的对外联络工作。</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21212"/>
          <w:sz w:val="28"/>
          <w:szCs w:val="28"/>
          <w:rFonts w:ascii="黑体" w:cs="黑体" w:eastAsia="黑体" w:hAnsi="黑体"/>
        </w:rPr>
        <w:t xml:space="preserve">5.2  生产单位</w:t>
      </w:r>
    </w:p>
    <w:p>
      <w:pPr>
        <w:spacing w:before="0" w:after="0"/>
        <w:jc w:val="both"/>
      </w:pPr>
      <w:r>
        <w:rPr>
          <w:color w:val="121212"/>
          <w:sz w:val="28"/>
          <w:szCs w:val="28"/>
          <w:rFonts w:ascii="宋体" w:cs="宋体" w:eastAsia="宋体" w:hAnsi="宋体"/>
        </w:rPr>
        <w:t xml:space="preserve">生产单位负责提出工艺鉴定申请,负责编制制造文件，负责编制工艺鉴定大纲和工艺鉴定报告，负责实施工艺鉴定，包括工艺鉴定所需生产线及设备状态的确认和证据的搜集，负责鉴定小组现场目击过程的配合工作。</w:t>
      </w:r>
    </w:p>
    <w:p>
      <w:pPr>
        <w:spacing w:before="0" w:after="0"/>
        <w:jc w:val="both"/>
      </w:pPr>
      <w:r>
        <w:rPr>
          <w:color w:val="121212"/>
          <w:sz w:val="28"/>
          <w:szCs w:val="28"/>
          <w:rFonts w:ascii="黑体" w:cs="黑体" w:eastAsia="黑体" w:hAnsi="黑体"/>
        </w:rPr>
        <w:t xml:space="preserve">5.3  质量安全部</w:t>
      </w:r>
    </w:p>
    <w:p>
      <w:pPr>
        <w:spacing w:before="0" w:after="0"/>
        <w:jc w:val="both"/>
      </w:pPr>
      <w:r>
        <w:rPr>
          <w:color w:val="121212"/>
          <w:sz w:val="28"/>
          <w:szCs w:val="28"/>
          <w:rFonts w:ascii="宋体" w:cs="宋体" w:eastAsia="宋体" w:hAnsi="宋体"/>
        </w:rPr>
        <w:t xml:space="preserve">质量安全部负责监督并控制工艺鉴定过程的质量要素，确保工艺鉴定的有效性。</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jc w:val="both"/>
      </w:pPr>
      <w:r>
        <w:rPr>
          <w:color w:val="121212"/>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6.2  风险管理要求</w:t>
      </w:r>
    </w:p>
    <w:p>
      <w:pPr>
        <w:spacing w:before="0" w:after="0"/>
        <w:jc w:val="both"/>
      </w:pPr>
      <w:r>
        <w:rPr>
          <w:color w:val="121212"/>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6.3 工艺鉴定的通用要求</w:t>
      </w:r>
    </w:p>
    <w:p>
      <w:pPr>
        <w:spacing w:before="0" w:after="0"/>
        <w:jc w:val="both"/>
      </w:pPr>
      <w:r>
        <w:rPr>
          <w:color w:val="121212"/>
          <w:sz w:val="28"/>
          <w:szCs w:val="28"/>
          <w:rFonts w:ascii="宋体" w:cs="宋体" w:eastAsia="宋体" w:hAnsi="宋体"/>
        </w:rPr>
        <w:t xml:space="preserve">6.3.1  科技创新部技术办公室技术员根据客户的工程资料（工程图纸和/或工艺规范）中的规定识别所需进行工艺鉴定的工艺过程及工艺鉴定的种类。</w:t>
      </w:r>
    </w:p>
    <w:p>
      <w:pPr>
        <w:spacing w:before="0" w:after="0"/>
        <w:jc w:val="both"/>
      </w:pPr>
      <w:r>
        <w:rPr>
          <w:color w:val="121212"/>
          <w:sz w:val="28"/>
          <w:szCs w:val="28"/>
          <w:rFonts w:ascii="宋体" w:cs="宋体" w:eastAsia="宋体" w:hAnsi="宋体"/>
        </w:rPr>
        <w:t xml:space="preserve">6.3.2  工艺鉴定实施的依据为经批准的工艺鉴定大纲及其所列举/引用的数模、工程文件。</w:t>
      </w:r>
    </w:p>
    <w:p>
      <w:pPr>
        <w:spacing w:before="0" w:after="0"/>
        <w:jc w:val="both"/>
      </w:pPr>
      <w:r>
        <w:rPr>
          <w:color w:val="121212"/>
          <w:sz w:val="28"/>
          <w:szCs w:val="28"/>
          <w:rFonts w:ascii="宋体" w:cs="宋体" w:eastAsia="宋体" w:hAnsi="宋体"/>
        </w:rPr>
        <w:t xml:space="preserve">6.3.3  各项目的工艺鉴定具体要求见各项目的工程图纸和相关规范。当产品正式生产前，或发生重大工艺更改或材料更改时，或客户有特殊要求时应进行工艺鉴定工作。</w:t>
      </w:r>
    </w:p>
    <w:p>
      <w:pPr>
        <w:spacing w:before="0" w:after="0"/>
        <w:jc w:val="both"/>
      </w:pPr>
      <w:r>
        <w:rPr>
          <w:color w:val="121212"/>
          <w:sz w:val="28"/>
          <w:szCs w:val="28"/>
          <w:rFonts w:ascii="宋体" w:cs="宋体" w:eastAsia="宋体" w:hAnsi="宋体"/>
        </w:rPr>
        <w:t xml:space="preserve">6.3.4  工艺鉴定的方式与要求</w:t>
      </w:r>
    </w:p>
    <w:p>
      <w:pPr>
        <w:spacing w:before="0" w:after="0"/>
        <w:jc w:val="both"/>
      </w:pPr>
      <w:r>
        <w:rPr>
          <w:color w:val="121212"/>
          <w:sz w:val="28"/>
          <w:szCs w:val="28"/>
          <w:rFonts w:ascii="宋体" w:cs="宋体" w:eastAsia="宋体" w:hAnsi="宋体"/>
        </w:rPr>
        <w:t xml:space="preserve">6.3.4.1  制造单位应结合零件分级分类文件（如有），根据所承制零件情况，在分析产品的特点和工艺方法后，选取一个或几个代表试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21212"/>
          <w:sz w:val="28"/>
          <w:szCs w:val="28"/>
          <w:rFonts w:ascii="宋体" w:cs="宋体" w:eastAsia="宋体" w:hAnsi="宋体"/>
        </w:rPr>
        <w:t xml:space="preserve">验件（典型件、缩比件或1:1 原尺寸件）进行鉴定工作。代表试验件需具备对该制造单位所承制零件的代表性。</w:t>
      </w:r>
    </w:p>
    <w:p>
      <w:pPr>
        <w:spacing w:before="0" w:after="0"/>
        <w:jc w:val="both"/>
      </w:pPr>
      <w:r>
        <w:rPr>
          <w:color w:val="121212"/>
          <w:sz w:val="28"/>
          <w:szCs w:val="28"/>
          <w:rFonts w:ascii="宋体" w:cs="宋体" w:eastAsia="宋体" w:hAnsi="宋体"/>
        </w:rPr>
        <w:t xml:space="preserve">6.3.4.2  制造单位根据上述信息及本单位的制造方法等，编制工艺鉴定大纲（鉴定大纲中应罗列零件清单与所选取的典型代表试验件等信息）和工艺鉴定报告。</w:t>
      </w:r>
    </w:p>
    <w:p>
      <w:pPr>
        <w:spacing w:before="0" w:after="0"/>
        <w:jc w:val="both"/>
      </w:pPr>
      <w:r>
        <w:rPr>
          <w:color w:val="121212"/>
          <w:sz w:val="28"/>
          <w:szCs w:val="28"/>
          <w:rFonts w:ascii="宋体" w:cs="宋体" w:eastAsia="宋体" w:hAnsi="宋体"/>
        </w:rPr>
        <w:t xml:space="preserve">6.3.4.3  除非在大纲中另有说明或已办理工艺鉴定偏离，否则工艺鉴定中必须使用正式产品的材料、工装、设备、无损检测设备以及无损检测程序。</w:t>
      </w:r>
    </w:p>
    <w:p>
      <w:pPr>
        <w:spacing w:before="0" w:after="0"/>
        <w:jc w:val="both"/>
      </w:pPr>
      <w:r>
        <w:rPr>
          <w:color w:val="000000"/>
          <w:sz w:val="28"/>
          <w:szCs w:val="28"/>
          <w:rFonts w:ascii="黑体" w:cs="黑体" w:eastAsia="黑体" w:hAnsi="黑体"/>
        </w:rPr>
        <w:t xml:space="preserve">6.4  工艺鉴定的准备</w:t>
      </w:r>
    </w:p>
    <w:p>
      <w:pPr>
        <w:spacing w:before="0" w:after="0"/>
        <w:jc w:val="both"/>
      </w:pPr>
      <w:r>
        <w:rPr>
          <w:color w:val="121212"/>
          <w:sz w:val="28"/>
          <w:szCs w:val="28"/>
          <w:rFonts w:ascii="宋体" w:cs="宋体" w:eastAsia="宋体" w:hAnsi="宋体"/>
        </w:rPr>
        <w:t xml:space="preserve">6.4.1  科技创新部技术办公室技术员根据所识别的工艺鉴定过程和鉴定种类、以及各项目工艺鉴定的要求下发工艺鉴定准备计划。</w:t>
      </w:r>
    </w:p>
    <w:p>
      <w:pPr>
        <w:spacing w:before="0" w:after="0"/>
        <w:jc w:val="both"/>
      </w:pPr>
      <w:r>
        <w:rPr>
          <w:color w:val="121212"/>
          <w:sz w:val="28"/>
          <w:szCs w:val="28"/>
          <w:rFonts w:ascii="宋体" w:cs="宋体" w:eastAsia="宋体" w:hAnsi="宋体"/>
        </w:rPr>
        <w:t xml:space="preserve">6.4.2  生产单位根据工艺鉴定准备计划做好相应准备。要确定下述准备工作已完成：</w:t>
      </w:r>
    </w:p>
    <w:p>
      <w:pPr>
        <w:spacing w:before="0" w:after="0"/>
        <w:jc w:val="both"/>
      </w:pPr>
      <w:r>
        <w:rPr>
          <w:color w:val="121212"/>
          <w:sz w:val="28"/>
          <w:szCs w:val="28"/>
          <w:rFonts w:ascii="宋体" w:cs="宋体" w:eastAsia="宋体" w:hAnsi="宋体"/>
        </w:rPr>
        <w:t xml:space="preserve">a）完成制造文件的内部审核或批准；</w:t>
      </w:r>
    </w:p>
    <w:p>
      <w:pPr>
        <w:spacing w:before="0" w:after="0"/>
        <w:jc w:val="both"/>
      </w:pPr>
      <w:r>
        <w:rPr>
          <w:color w:val="121212"/>
          <w:sz w:val="28"/>
          <w:szCs w:val="28"/>
          <w:rFonts w:ascii="宋体" w:cs="宋体" w:eastAsia="宋体" w:hAnsi="宋体"/>
        </w:rPr>
        <w:t xml:space="preserve">b）所有发放的工程图纸、工艺规范或工程文件等相关文件都现行有效并已获取；</w:t>
      </w:r>
    </w:p>
    <w:p>
      <w:pPr>
        <w:spacing w:before="0" w:after="0"/>
        <w:jc w:val="both"/>
      </w:pPr>
      <w:r>
        <w:rPr>
          <w:color w:val="121212"/>
          <w:sz w:val="28"/>
          <w:szCs w:val="28"/>
          <w:rFonts w:ascii="宋体" w:cs="宋体" w:eastAsia="宋体" w:hAnsi="宋体"/>
        </w:rPr>
        <w:t xml:space="preserve">c）持证上岗操作人员和检验人员到位；</w:t>
      </w:r>
    </w:p>
    <w:p>
      <w:pPr>
        <w:spacing w:before="0" w:after="0"/>
        <w:jc w:val="both"/>
      </w:pPr>
      <w:r>
        <w:rPr>
          <w:color w:val="121212"/>
          <w:sz w:val="28"/>
          <w:szCs w:val="28"/>
          <w:rFonts w:ascii="宋体" w:cs="宋体" w:eastAsia="宋体" w:hAnsi="宋体"/>
        </w:rPr>
        <w:t xml:space="preserve">d）所需的材料，包括试验件所需的材料以及工艺材料；</w:t>
      </w:r>
    </w:p>
    <w:p>
      <w:pPr>
        <w:spacing w:before="0" w:after="0"/>
        <w:jc w:val="both"/>
      </w:pPr>
      <w:r>
        <w:rPr>
          <w:color w:val="121212"/>
          <w:sz w:val="28"/>
          <w:szCs w:val="28"/>
          <w:rFonts w:ascii="宋体" w:cs="宋体" w:eastAsia="宋体" w:hAnsi="宋体"/>
        </w:rPr>
        <w:t xml:space="preserve">e）制造和检验所需的设备、工装和工具均在有效期内，且处于可用状态；</w:t>
      </w:r>
    </w:p>
    <w:p>
      <w:pPr>
        <w:spacing w:before="0" w:after="0"/>
        <w:jc w:val="both"/>
      </w:pPr>
      <w:r>
        <w:rPr>
          <w:color w:val="121212"/>
          <w:sz w:val="28"/>
          <w:szCs w:val="28"/>
          <w:rFonts w:ascii="宋体" w:cs="宋体" w:eastAsia="宋体" w:hAnsi="宋体"/>
        </w:rPr>
        <w:t xml:space="preserve">f）准备过程如果存在偏离，则应按需填写偏离申请（FM1405-06/ FM1405-06.1），对偏离进行描述并提交工艺鉴定小组批准。</w:t>
      </w:r>
    </w:p>
    <w:p>
      <w:pPr>
        <w:spacing w:before="0" w:after="0"/>
        <w:jc w:val="both"/>
      </w:pPr>
      <w:r>
        <w:rPr>
          <w:color w:val="000000"/>
          <w:sz w:val="28"/>
          <w:szCs w:val="28"/>
          <w:rFonts w:ascii="黑体" w:cs="黑体" w:eastAsia="黑体" w:hAnsi="黑体"/>
        </w:rPr>
        <w:t xml:space="preserve">6.5  工艺鉴定的实施要求</w:t>
      </w:r>
    </w:p>
    <w:p>
      <w:pPr>
        <w:spacing w:before="0" w:after="0"/>
        <w:jc w:val="both"/>
      </w:pPr>
      <w:r>
        <w:rPr>
          <w:color w:val="121212"/>
          <w:sz w:val="28"/>
          <w:szCs w:val="28"/>
          <w:rFonts w:ascii="宋体" w:cs="宋体" w:eastAsia="宋体" w:hAnsi="宋体"/>
        </w:rPr>
        <w:t xml:space="preserve">6.5.1  实施工艺鉴定前，生产单位按各项目工艺鉴定要求准备工艺鉴定相关资料（包括工艺鉴定大纲和现场目击日程安排等），由科技创新部技术办公室审核后发给客户鉴定小组批准。</w:t>
      </w:r>
    </w:p>
    <w:p>
      <w:pPr>
        <w:spacing w:before="0" w:after="0"/>
        <w:jc w:val="both"/>
      </w:pPr>
      <w:r>
        <w:rPr>
          <w:color w:val="121212"/>
          <w:sz w:val="28"/>
          <w:szCs w:val="28"/>
          <w:rFonts w:ascii="宋体" w:cs="宋体" w:eastAsia="宋体" w:hAnsi="宋体"/>
        </w:rPr>
        <w:t xml:space="preserve">6.5.2  客户鉴定小组根据双方确定的日程安排进行现场目击。现场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21212"/>
          <w:sz w:val="28"/>
          <w:szCs w:val="28"/>
          <w:rFonts w:ascii="宋体" w:cs="宋体" w:eastAsia="宋体" w:hAnsi="宋体"/>
        </w:rPr>
        <w:t xml:space="preserve">目击后，由生产单位组织对发现的不符合项和建议项进行整改，整改后生产单位编制工艺鉴定报告，鉴定报告由科技创新部技术办公室审核后发给客户鉴定小组批准。</w:t>
      </w:r>
    </w:p>
    <w:p>
      <w:pPr>
        <w:spacing w:before="0" w:after="0"/>
        <w:jc w:val="both"/>
      </w:pPr>
      <w:r>
        <w:rPr>
          <w:color w:val="000000"/>
          <w:sz w:val="28"/>
          <w:szCs w:val="28"/>
          <w:rFonts w:ascii="黑体" w:cs="黑体" w:eastAsia="黑体" w:hAnsi="黑体"/>
        </w:rPr>
        <w:t xml:space="preserve">6.6  工艺鉴定大纲要求</w:t>
      </w:r>
    </w:p>
    <w:p>
      <w:pPr>
        <w:spacing w:before="0" w:after="0"/>
        <w:jc w:val="both"/>
      </w:pPr>
      <w:r>
        <w:rPr>
          <w:color w:val="121212"/>
          <w:sz w:val="28"/>
          <w:szCs w:val="28"/>
          <w:rFonts w:ascii="宋体" w:cs="宋体" w:eastAsia="宋体" w:hAnsi="宋体"/>
        </w:rPr>
        <w:t xml:space="preserve">制造单位在完成准备工作后，应编制工艺鉴定大纲提交至工艺鉴定小组。工艺鉴定大纲应包括但不限定以下内容：</w:t>
      </w:r>
    </w:p>
    <w:p>
      <w:pPr>
        <w:spacing w:before="0" w:after="0"/>
        <w:jc w:val="both"/>
      </w:pPr>
      <w:r>
        <w:rPr>
          <w:color w:val="121212"/>
          <w:sz w:val="28"/>
          <w:szCs w:val="28"/>
          <w:rFonts w:ascii="宋体" w:cs="宋体" w:eastAsia="宋体" w:hAnsi="宋体"/>
        </w:rPr>
        <w:t xml:space="preserve">a）试验目的，主要说明工艺鉴定的目的和范围；</w:t>
      </w:r>
    </w:p>
    <w:p>
      <w:pPr>
        <w:spacing w:before="0" w:after="0"/>
        <w:jc w:val="both"/>
      </w:pPr>
      <w:r>
        <w:rPr>
          <w:color w:val="121212"/>
          <w:sz w:val="28"/>
          <w:szCs w:val="28"/>
          <w:rFonts w:ascii="宋体" w:cs="宋体" w:eastAsia="宋体" w:hAnsi="宋体"/>
        </w:rPr>
        <w:t xml:space="preserve">b）零件汇总及代表件分析，主要说明制造单位承担相关工艺能力特点或对所涉及的零件进行汇总说明，包括对应的结构特征、材料、部位及其与工艺实施密切相关的必要的信息等。并对选取的代表件进行分</w:t>
      </w:r>
    </w:p>
    <w:p>
      <w:pPr>
        <w:spacing w:before="0" w:after="0"/>
        <w:jc w:val="both"/>
      </w:pPr>
      <w:r>
        <w:rPr>
          <w:color w:val="121212"/>
          <w:sz w:val="28"/>
          <w:szCs w:val="28"/>
          <w:rFonts w:ascii="宋体" w:cs="宋体" w:eastAsia="宋体" w:hAnsi="宋体"/>
        </w:rPr>
        <w:t xml:space="preserve">析论证（如果工程已给出分类，应按工程给出的分类进行分类；如果工程未给出分类，可按制造单位的经验进行分类上的建议，并经与鉴定小组讨论后确认）；</w:t>
      </w:r>
    </w:p>
    <w:p>
      <w:pPr>
        <w:spacing w:before="0" w:after="0"/>
        <w:jc w:val="both"/>
      </w:pPr>
      <w:r>
        <w:rPr>
          <w:color w:val="121212"/>
          <w:sz w:val="28"/>
          <w:szCs w:val="28"/>
          <w:rFonts w:ascii="宋体" w:cs="宋体" w:eastAsia="宋体" w:hAnsi="宋体"/>
        </w:rPr>
        <w:t xml:space="preserve">c）试验件说明，主要说明试验件信息的描述，包括试验件的原材料、必要的图纸、尺寸、数量、编号（命名规则）以及测试项目；</w:t>
      </w:r>
    </w:p>
    <w:p>
      <w:pPr>
        <w:spacing w:before="0" w:after="0"/>
        <w:jc w:val="both"/>
      </w:pPr>
      <w:r>
        <w:rPr>
          <w:color w:val="121212"/>
          <w:sz w:val="28"/>
          <w:szCs w:val="28"/>
          <w:rFonts w:ascii="宋体" w:cs="宋体" w:eastAsia="宋体" w:hAnsi="宋体"/>
        </w:rPr>
        <w:t xml:space="preserve">d）制造和检测的主要工艺路线，主要说明工艺鉴定过程中试验件制造、机加、检测等过程信息的确认；</w:t>
      </w:r>
    </w:p>
    <w:p>
      <w:pPr>
        <w:spacing w:before="0" w:after="0"/>
        <w:jc w:val="both"/>
      </w:pPr>
      <w:r>
        <w:rPr>
          <w:color w:val="121212"/>
          <w:sz w:val="28"/>
          <w:szCs w:val="28"/>
          <w:rFonts w:ascii="宋体" w:cs="宋体" w:eastAsia="宋体" w:hAnsi="宋体"/>
        </w:rPr>
        <w:t xml:space="preserve">e）设备及工装，主要说明试验件在工艺鉴定过程中所需要的设备（包括制造设备，检测设备等）的信息，包括但不限于设备/工装的定检周期、有效期及定检报告、维修报告、维护方案等信息；</w:t>
      </w:r>
    </w:p>
    <w:p>
      <w:pPr>
        <w:spacing w:before="0" w:after="0"/>
        <w:jc w:val="both"/>
      </w:pPr>
      <w:r>
        <w:rPr>
          <w:color w:val="121212"/>
          <w:sz w:val="28"/>
          <w:szCs w:val="28"/>
          <w:rFonts w:ascii="宋体" w:cs="宋体" w:eastAsia="宋体" w:hAnsi="宋体"/>
        </w:rPr>
        <w:t xml:space="preserve">f）人员资质要求，主要说明实施工艺鉴定过程中的人员需具备的资质要求；</w:t>
      </w:r>
    </w:p>
    <w:p>
      <w:pPr>
        <w:spacing w:before="0" w:after="0"/>
        <w:jc w:val="both"/>
      </w:pPr>
      <w:r>
        <w:rPr>
          <w:color w:val="121212"/>
          <w:sz w:val="28"/>
          <w:szCs w:val="28"/>
          <w:rFonts w:ascii="宋体" w:cs="宋体" w:eastAsia="宋体" w:hAnsi="宋体"/>
        </w:rPr>
        <w:t xml:space="preserve">g）试验记录与数据处理，主要说明试验件制造和测试的记录、数据异常处理等要求；</w:t>
      </w:r>
    </w:p>
    <w:p>
      <w:pPr>
        <w:spacing w:before="0" w:after="0"/>
        <w:jc w:val="both"/>
      </w:pPr>
      <w:r>
        <w:rPr>
          <w:color w:val="121212"/>
          <w:sz w:val="28"/>
          <w:szCs w:val="28"/>
          <w:rFonts w:ascii="宋体" w:cs="宋体" w:eastAsia="宋体" w:hAnsi="宋体"/>
        </w:rPr>
        <w:t xml:space="preserve">h）制造文件清单，主要包括工艺鉴定过程中涉及的工艺文件、检验规程（若有）、工艺规程（若有）、过程控制文件（若有）等清单；</w:t>
      </w:r>
    </w:p>
    <w:p>
      <w:pPr>
        <w:spacing w:before="0" w:after="0"/>
        <w:jc w:val="both"/>
      </w:pPr>
      <w:r>
        <w:rPr>
          <w:color w:val="121212"/>
          <w:sz w:val="28"/>
          <w:szCs w:val="28"/>
          <w:rFonts w:ascii="宋体" w:cs="宋体" w:eastAsia="宋体" w:hAnsi="宋体"/>
        </w:rPr>
        <w:t xml:space="preserve">i）工序清单及准备计划，主要说明该工艺鉴定的工序清单及准备计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21212"/>
          <w:sz w:val="28"/>
          <w:szCs w:val="28"/>
          <w:rFonts w:ascii="宋体" w:cs="宋体" w:eastAsia="宋体" w:hAnsi="宋体"/>
        </w:rPr>
        <w:t xml:space="preserve">划；</w:t>
      </w:r>
    </w:p>
    <w:p>
      <w:pPr>
        <w:spacing w:before="0" w:after="0"/>
        <w:jc w:val="both"/>
      </w:pPr>
      <w:r>
        <w:rPr>
          <w:color w:val="121212"/>
          <w:sz w:val="28"/>
          <w:szCs w:val="28"/>
          <w:rFonts w:ascii="宋体" w:cs="宋体" w:eastAsia="宋体" w:hAnsi="宋体"/>
        </w:rPr>
        <w:t xml:space="preserve">j）根据制造单位的能力和工艺鉴定零件的复杂程度，工艺鉴定小组可以要求工艺鉴定大纲包括额外的内容；</w:t>
      </w:r>
    </w:p>
    <w:p>
      <w:pPr>
        <w:spacing w:before="0" w:after="0"/>
        <w:jc w:val="both"/>
      </w:pPr>
      <w:r>
        <w:rPr>
          <w:color w:val="121212"/>
          <w:sz w:val="28"/>
          <w:szCs w:val="28"/>
          <w:rFonts w:ascii="宋体" w:cs="宋体" w:eastAsia="宋体" w:hAnsi="宋体"/>
        </w:rPr>
        <w:t xml:space="preserve">k）若试验件有破坏性试验要求，应编制破坏性的剖切检查方案。</w:t>
      </w:r>
    </w:p>
    <w:p>
      <w:pPr>
        <w:spacing w:before="0" w:after="0"/>
        <w:jc w:val="both"/>
      </w:pPr>
      <w:r>
        <w:rPr>
          <w:color w:val="000000"/>
          <w:sz w:val="28"/>
          <w:szCs w:val="28"/>
          <w:rFonts w:ascii="黑体" w:cs="黑体" w:eastAsia="黑体" w:hAnsi="黑体"/>
        </w:rPr>
        <w:t xml:space="preserve">6.7  工艺鉴定目击要求</w:t>
      </w:r>
    </w:p>
    <w:p>
      <w:pPr>
        <w:spacing w:before="0" w:after="0"/>
        <w:jc w:val="both"/>
      </w:pPr>
      <w:r>
        <w:rPr>
          <w:color w:val="121212"/>
          <w:sz w:val="28"/>
          <w:szCs w:val="28"/>
          <w:rFonts w:ascii="宋体" w:cs="宋体" w:eastAsia="宋体" w:hAnsi="宋体"/>
        </w:rPr>
        <w:t xml:space="preserve">6.7.1  在现场目击开始前，制造单位应向工艺鉴定小组提交日程安排，日程安排应留有足够的现场审核的时间。</w:t>
      </w:r>
    </w:p>
    <w:p>
      <w:pPr>
        <w:spacing w:before="0" w:after="0"/>
        <w:jc w:val="both"/>
      </w:pPr>
      <w:r>
        <w:rPr>
          <w:color w:val="121212"/>
          <w:sz w:val="28"/>
          <w:szCs w:val="28"/>
          <w:rFonts w:ascii="宋体" w:cs="宋体" w:eastAsia="宋体" w:hAnsi="宋体"/>
        </w:rPr>
        <w:t xml:space="preserve">6.7.2  现场目击不仅是目击操作和检验过程，同时可对工序实施的环境、设备、材料工装管理等项目实施必要的检查，以确保零件制造的稳定性。</w:t>
      </w:r>
    </w:p>
    <w:p>
      <w:pPr>
        <w:spacing w:before="0" w:after="0"/>
        <w:jc w:val="both"/>
      </w:pPr>
      <w:r>
        <w:rPr>
          <w:color w:val="121212"/>
          <w:sz w:val="28"/>
          <w:szCs w:val="28"/>
          <w:rFonts w:ascii="宋体" w:cs="宋体" w:eastAsia="宋体" w:hAnsi="宋体"/>
        </w:rPr>
        <w:t xml:space="preserve">6.7.3  制造单位应记录并整改工艺鉴定小组在现场目击过程发现不符合项/建议项。</w:t>
      </w:r>
    </w:p>
    <w:p>
      <w:pPr>
        <w:spacing w:before="0" w:after="0"/>
        <w:jc w:val="both"/>
      </w:pPr>
      <w:r>
        <w:rPr>
          <w:color w:val="000000"/>
          <w:sz w:val="28"/>
          <w:szCs w:val="28"/>
          <w:rFonts w:ascii="黑体" w:cs="黑体" w:eastAsia="黑体" w:hAnsi="黑体"/>
        </w:rPr>
        <w:t xml:space="preserve">6.8  工艺鉴定报告要求</w:t>
      </w:r>
    </w:p>
    <w:p>
      <w:pPr>
        <w:spacing w:before="0" w:after="0"/>
        <w:jc w:val="both"/>
      </w:pPr>
      <w:r>
        <w:rPr>
          <w:color w:val="121212"/>
          <w:sz w:val="28"/>
          <w:szCs w:val="28"/>
          <w:rFonts w:ascii="宋体" w:cs="宋体" w:eastAsia="宋体" w:hAnsi="宋体"/>
        </w:rPr>
        <w:t xml:space="preserve">制造单位在完成工艺鉴定试验后，需编制工艺鉴定报告提交至工艺鉴定小组。工艺鉴定报告应包括但不限定以下内容：</w:t>
      </w:r>
    </w:p>
    <w:p>
      <w:pPr>
        <w:spacing w:before="0" w:after="0"/>
        <w:jc w:val="both"/>
      </w:pPr>
      <w:r>
        <w:rPr>
          <w:color w:val="121212"/>
          <w:sz w:val="28"/>
          <w:szCs w:val="28"/>
          <w:rFonts w:ascii="宋体" w:cs="宋体" w:eastAsia="宋体" w:hAnsi="宋体"/>
        </w:rPr>
        <w:t xml:space="preserve">a）范围，主要说明工艺鉴定报告是依据哪份工艺鉴定大纲，哪些工程依据文件；</w:t>
      </w:r>
    </w:p>
    <w:p>
      <w:pPr>
        <w:spacing w:before="0" w:after="0"/>
        <w:jc w:val="both"/>
      </w:pPr>
      <w:r>
        <w:rPr>
          <w:color w:val="121212"/>
          <w:sz w:val="28"/>
          <w:szCs w:val="28"/>
          <w:rFonts w:ascii="宋体" w:cs="宋体" w:eastAsia="宋体" w:hAnsi="宋体"/>
        </w:rPr>
        <w:t xml:space="preserve">b）零件信息说明，主要说明零件代表性分析，试验件的材料信息以及工艺流程；</w:t>
      </w:r>
    </w:p>
    <w:p>
      <w:pPr>
        <w:spacing w:before="0" w:after="0"/>
        <w:jc w:val="both"/>
      </w:pPr>
      <w:r>
        <w:rPr>
          <w:color w:val="121212"/>
          <w:sz w:val="28"/>
          <w:szCs w:val="28"/>
          <w:rFonts w:ascii="宋体" w:cs="宋体" w:eastAsia="宋体" w:hAnsi="宋体"/>
        </w:rPr>
        <w:t xml:space="preserve">c）人员、设备及工装的说明，主要说明工艺鉴定过程中的人员以及设备/工装的实际情况；</w:t>
      </w:r>
    </w:p>
    <w:p>
      <w:pPr>
        <w:spacing w:before="0" w:after="0"/>
        <w:jc w:val="both"/>
      </w:pPr>
      <w:r>
        <w:rPr>
          <w:color w:val="121212"/>
          <w:sz w:val="28"/>
          <w:szCs w:val="28"/>
          <w:rFonts w:ascii="宋体" w:cs="宋体" w:eastAsia="宋体" w:hAnsi="宋体"/>
        </w:rPr>
        <w:t xml:space="preserve">d）制造文件说明，主要包括工艺鉴定过程中所需使用的制造文件，包括以下文件：工艺文件，指导工人操作的操作/检验规程（若有）等。除此之外，需列出实际制造过程的工艺文件与最新工艺文件；</w:t>
      </w:r>
    </w:p>
    <w:p>
      <w:pPr>
        <w:spacing w:before="0" w:after="0"/>
        <w:jc w:val="both"/>
      </w:pPr>
      <w:r>
        <w:rPr>
          <w:color w:val="121212"/>
          <w:sz w:val="28"/>
          <w:szCs w:val="28"/>
          <w:rFonts w:ascii="宋体" w:cs="宋体" w:eastAsia="宋体" w:hAnsi="宋体"/>
        </w:rPr>
        <w:t xml:space="preserve">e）数据分析说明，主要包括所有工艺鉴定大纲里的实验内容，应如实的记录实验数据，以及必要的试验数据分析；</w:t>
      </w:r>
    </w:p>
    <w:p>
      <w:pPr>
        <w:spacing w:before="0" w:after="0"/>
        <w:jc w:val="both"/>
      </w:pPr>
      <w:r>
        <w:rPr>
          <w:color w:val="121212"/>
          <w:sz w:val="28"/>
          <w:szCs w:val="28"/>
          <w:rFonts w:ascii="宋体" w:cs="宋体" w:eastAsia="宋体" w:hAnsi="宋体"/>
        </w:rPr>
        <w:t xml:space="preserve">f）偏离清单说明，主要包括在制造过程中的所有偏离清单表。不符合</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21212"/>
          <w:sz w:val="28"/>
          <w:szCs w:val="28"/>
          <w:rFonts w:ascii="宋体" w:cs="宋体" w:eastAsia="宋体" w:hAnsi="宋体"/>
        </w:rPr>
        <w:t xml:space="preserve">项清单的汇总，应对每一个不符合项提供充足的证据来证明不符合项的关闭；对于不能在工艺鉴定报告提交前及时关闭的不符合项或建议项均视为保留项，对于每一个保留项，应给出保留原因及纠正措施验证的具体时间。</w:t>
      </w:r>
    </w:p>
    <w:p>
      <w:pPr>
        <w:spacing w:before="0" w:after="0"/>
        <w:jc w:val="both"/>
      </w:pPr>
      <w:r>
        <w:rPr>
          <w:color w:val="121212"/>
          <w:sz w:val="28"/>
          <w:szCs w:val="28"/>
          <w:rFonts w:ascii="黑体" w:cs="黑体" w:eastAsia="黑体" w:hAnsi="黑体"/>
        </w:rPr>
        <w:t xml:space="preserve">6.9  工艺鉴定文件编号规则要求</w:t>
      </w:r>
    </w:p>
    <w:p>
      <w:pPr>
        <w:spacing w:before="0" w:after="0"/>
        <w:jc w:val="both"/>
      </w:pPr>
      <w:r>
        <w:rPr>
          <w:color w:val="121212"/>
          <w:sz w:val="28"/>
          <w:szCs w:val="28"/>
          <w:rFonts w:ascii="黑体" w:cs="黑体" w:eastAsia="黑体" w:hAnsi="黑体"/>
        </w:rPr>
        <w:t xml:space="preserve">6.9.1  工艺鉴定大纲编号规则</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199942" cy="111442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199942" cy="1114425"/>
                    </a:xfrm>
                    <a:prstGeom prst="rect">
                      <a:avLst/>
                    </a:prstGeom>
                  </pic:spPr>
                </pic:pic>
              </a:graphicData>
            </a:graphic>
          </wp:inline>
        </w:drawing>
      </w:r>
    </w:p>
    <w:p>
      <w:pPr>
        <w:spacing w:before="0" w:after="0"/>
        <w:jc w:val="both"/>
      </w:pPr>
      <w:r>
        <w:rPr>
          <w:color w:val="121212"/>
          <w:sz w:val="28"/>
          <w:szCs w:val="28"/>
          <w:rFonts w:ascii="黑体" w:cs="黑体" w:eastAsia="黑体" w:hAnsi="黑体"/>
        </w:rPr>
        <w:t xml:space="preserve">6.9.2  工艺鉴定报告编号规则</w:t>
      </w:r>
    </w:p>
    <w:p>
      <w:pPr>
        <w:spacing w:before="0" w:after="0"/>
        <w:jc w:val="both"/>
      </w:pPr>
      <w:r>
        <w:drawing>
          <wp:inline distT="0" distB="0" distL="0" distR="0">
            <wp:extent cx="4287441" cy="123825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287441" cy="1238250"/>
                    </a:xfrm>
                    <a:prstGeom prst="rect">
                      <a:avLst/>
                    </a:prstGeom>
                  </pic:spPr>
                </pic:pic>
              </a:graphicData>
            </a:graphic>
          </wp:inline>
        </w:drawing>
      </w:r>
    </w:p>
    <w:p>
      <w:pPr>
        <w:spacing w:before="0" w:after="0"/>
        <w:jc w:val="both"/>
      </w:pPr>
      <w:r>
        <w:rPr>
          <w:color w:val="121212"/>
          <w:sz w:val="28"/>
          <w:szCs w:val="28"/>
          <w:rFonts w:ascii="黑体" w:cs="黑体" w:eastAsia="黑体" w:hAnsi="黑体"/>
        </w:rPr>
        <w:t xml:space="preserve">6.10  鉴定成果的保持</w:t>
      </w:r>
    </w:p>
    <w:p>
      <w:pPr>
        <w:spacing w:before="0" w:after="0"/>
        <w:jc w:val="both"/>
      </w:pPr>
      <w:r>
        <w:rPr>
          <w:color w:val="121212"/>
          <w:sz w:val="28"/>
          <w:szCs w:val="28"/>
          <w:rFonts w:ascii="宋体" w:cs="宋体" w:eastAsia="宋体" w:hAnsi="宋体"/>
        </w:rPr>
        <w:t xml:space="preserve">当族类任何零件发生主要更改时，制造单位应填写偏离申请单（FM1405-06/ FM1405-06.1）并提交工艺鉴定小组，工艺鉴定小组将结合制造单位提交的资料，评估更改对零件的影响，由工艺鉴定小组来判断是否需要补充/重新工艺鉴定。</w:t>
      </w:r>
    </w:p>
    <w:p>
      <w:pPr>
        <w:spacing w:before="0" w:after="0"/>
        <w:jc w:val="both"/>
      </w:pPr>
      <w:r>
        <w:rPr>
          <w:color w:val="121212"/>
          <w:sz w:val="28"/>
          <w:szCs w:val="28"/>
          <w:rFonts w:ascii="黑体" w:cs="黑体" w:eastAsia="黑体" w:hAnsi="黑体"/>
        </w:rPr>
        <w:t xml:space="preserve">6.11  文件更改控制要求</w:t>
      </w:r>
    </w:p>
    <w:p>
      <w:pPr>
        <w:spacing w:before="0" w:after="0"/>
        <w:jc w:val="both"/>
      </w:pPr>
      <w:r>
        <w:rPr>
          <w:color w:val="121212"/>
          <w:sz w:val="28"/>
          <w:szCs w:val="28"/>
          <w:rFonts w:ascii="宋体" w:cs="宋体" w:eastAsia="宋体" w:hAnsi="宋体"/>
        </w:rPr>
        <w:t xml:space="preserve">6.11.1  当制造文件发生主要更改时，制造单位应向工艺鉴定小组提交偏离申请单（FM1405-06/ FM1405-06.1），工艺鉴定小组评估是否需要重新或补充鉴定，制造单位按照工艺鉴定小组意见进行工艺鉴定报告升版、补充验证或重新进行工艺鉴定。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121212"/>
          <w:sz w:val="28"/>
          <w:szCs w:val="28"/>
          <w:rFonts w:ascii="宋体" w:cs="宋体" w:eastAsia="宋体" w:hAnsi="宋体"/>
        </w:rPr>
        <w:t xml:space="preserve">6.11.2  当制造文件发生次要更改时，制造单位可自行变更制造文件，并建立制造文件更改记录。</w:t>
      </w:r>
    </w:p>
    <w:p>
      <w:pPr>
        <w:spacing w:before="0" w:after="0"/>
        <w:jc w:val="both"/>
      </w:pPr>
      <w:r>
        <w:rPr>
          <w:color w:val="121212"/>
          <w:sz w:val="28"/>
          <w:szCs w:val="28"/>
          <w:rFonts w:ascii="黑体" w:cs="黑体" w:eastAsia="黑体" w:hAnsi="黑体"/>
        </w:rPr>
        <w:t xml:space="preserve">6.12  重新/补充工艺鉴定要求</w:t>
      </w:r>
    </w:p>
    <w:p>
      <w:pPr>
        <w:spacing w:before="0" w:after="0"/>
        <w:jc w:val="both"/>
      </w:pPr>
      <w:r>
        <w:rPr>
          <w:color w:val="121212"/>
          <w:sz w:val="28"/>
          <w:szCs w:val="28"/>
          <w:rFonts w:ascii="宋体" w:cs="宋体" w:eastAsia="宋体" w:hAnsi="宋体"/>
        </w:rPr>
        <w:t xml:space="preserve">经工艺鉴定小组评估，制造文件的更改需重新/补充工艺鉴定时，则需要将工艺鉴定大纲升版，并提交工艺鉴定小组批准后实施重新/补充工艺鉴定。完成重新/补充工艺鉴定后应升版工艺鉴定报告，并提交工艺</w:t>
      </w:r>
    </w:p>
    <w:p>
      <w:pPr>
        <w:spacing w:before="0" w:after="0"/>
        <w:jc w:val="both"/>
      </w:pPr>
      <w:r>
        <w:rPr>
          <w:color w:val="121212"/>
          <w:sz w:val="28"/>
          <w:szCs w:val="28"/>
          <w:rFonts w:ascii="宋体" w:cs="宋体" w:eastAsia="宋体" w:hAnsi="宋体"/>
        </w:rPr>
        <w:t xml:space="preserve">鉴定小组批准。</w:t>
      </w:r>
    </w:p>
    <w:p>
      <w:pPr>
        <w:spacing w:before="0" w:after="0"/>
        <w:jc w:val="both"/>
      </w:pPr>
      <w:r>
        <w:rPr>
          <w:color w:val="121212"/>
          <w:sz w:val="28"/>
          <w:szCs w:val="28"/>
          <w:rFonts w:ascii="宋体" w:cs="宋体" w:eastAsia="宋体" w:hAnsi="宋体"/>
        </w:rPr>
        <w:t xml:space="preserve">6.13  如顾客有特殊要求按顾客要求执行。</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000000"/>
          <w:sz w:val="28"/>
          <w:szCs w:val="28"/>
          <w:rFonts w:ascii="宋体" w:cs="宋体" w:eastAsia="宋体" w:hAnsi="宋体"/>
        </w:rPr>
        <w:t xml:space="preserve">工艺鉴定管理</w:t>
      </w:r>
      <w:r>
        <w:rPr>
          <w:sz w:val="28"/>
          <w:szCs w:val="28"/>
          <w:rFonts w:ascii="黑体" w:cs="黑体" w:eastAsia="黑体" w:hAnsi="黑体"/>
        </w:rPr>
        <w:t xml:space="preserve">流程</w:t>
      </w:r>
    </w:p>
    <w:p>
      <w:pPr>
        <w:spacing w:before="0" w:after="0"/>
        <w:jc w:val="both"/>
      </w:pPr>
      <w:r>
        <w:rPr>
          <w:color w:val="000000"/>
          <w:sz w:val="28"/>
          <w:szCs w:val="28"/>
          <w:rFonts w:ascii="宋体" w:cs="宋体" w:eastAsia="宋体" w:hAnsi="宋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工艺鉴定管理</w:t>
      </w:r>
      <w:r>
        <w:rPr>
          <w:color w:val="000000"/>
          <w:sz w:val="28"/>
          <w:szCs w:val="28"/>
          <w:rFonts w:ascii="黑体" w:cs="黑体" w:eastAsia="黑体" w:hAnsi="黑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drawing>
          <wp:inline distT="0" distB="0" distL="0" distR="0">
            <wp:extent cx="1861784" cy="8029575"/>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861784" cy="8029575"/>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7.1.2</w:t>
      </w:r>
      <w:r>
        <w:rPr>
          <w:color w:val="000000"/>
          <w:sz w:val="28"/>
          <w:szCs w:val="28"/>
          <w:rFonts w:ascii="宋体" w:cs="宋体" w:eastAsia="宋体" w:hAnsi="宋体"/>
        </w:rPr>
        <w:t xml:space="preserve">工艺鉴定管理</w:t>
      </w:r>
      <w:r>
        <w:rPr>
          <w:color w:val="000000"/>
          <w:sz w:val="28"/>
          <w:szCs w:val="28"/>
          <w:rFonts w:ascii="黑体" w:cs="黑体" w:eastAsia="黑体" w:hAnsi="黑体"/>
        </w:rPr>
        <w:t xml:space="preserve">流程说明表</w:t>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（1）工艺鉴定的识别与准备</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鉴</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识</w:t>
            </w:r>
          </w:p>
          <w:p>
            <w:pPr>
              <w:spacing w:before="0" w:after="0"/>
              <w:jc w:val="center"/>
            </w:pPr>
            <w:r>
              <w:rPr>
                <w:sz w:val="24"/>
                <w:szCs w:val="24"/>
                <w:rFonts w:ascii="宋体" w:cs="宋体" w:eastAsia="宋体" w:hAnsi="宋体"/>
              </w:rPr>
              <w:t xml:space="preserve">别</w:t>
            </w:r>
          </w:p>
          <w:p>
            <w:pPr>
              <w:spacing w:before="0" w:after="0"/>
              <w:jc w:val="center"/>
            </w:pPr>
            <w:r>
              <w:rPr>
                <w:sz w:val="24"/>
                <w:szCs w:val="24"/>
                <w:rFonts w:ascii="宋体" w:cs="宋体" w:eastAsia="宋体" w:hAnsi="宋体"/>
              </w:rPr>
              <w:t xml:space="preserve">与</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备</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根据客户的工程资料（工程图纸和/或工艺规范）中的规定识别所需进行工艺鉴定的工艺过程及工艺鉴定的种类；根据所识别的工艺鉴定过程和鉴定种类、以及各项目工艺鉴定的要求下发工艺鉴定准备计划。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15天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工艺规范等文件,工程图纸等文件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工艺鉴定准备计划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（2）编制制造文件、工艺鉴定大纲和现场目击安排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05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鉴</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大</w:t>
            </w:r>
          </w:p>
          <w:p>
            <w:pPr>
              <w:spacing w:before="0" w:after="0"/>
              <w:jc w:val="center"/>
            </w:pPr>
            <w:r>
              <w:rPr>
                <w:sz w:val="24"/>
                <w:szCs w:val="24"/>
                <w:rFonts w:ascii="宋体" w:cs="宋体" w:eastAsia="宋体" w:hAnsi="宋体"/>
              </w:rPr>
              <w:t xml:space="preserve">纲</w:t>
            </w:r>
          </w:p>
          <w:p>
            <w:pPr>
              <w:spacing w:before="0" w:after="0"/>
              <w:jc w:val="center"/>
            </w:pPr>
            <w:r>
              <w:rPr>
                <w:sz w:val="24"/>
                <w:szCs w:val="24"/>
                <w:rFonts w:ascii="宋体" w:cs="宋体" w:eastAsia="宋体" w:hAnsi="宋体"/>
              </w:rPr>
              <w:t xml:space="preserve">和</w:t>
            </w:r>
          </w:p>
          <w:p>
            <w:pPr>
              <w:spacing w:before="0" w:after="0"/>
              <w:jc w:val="center"/>
            </w:pPr>
            <w:r>
              <w:rPr>
                <w:sz w:val="24"/>
                <w:szCs w:val="24"/>
                <w:rFonts w:ascii="宋体" w:cs="宋体" w:eastAsia="宋体" w:hAnsi="宋体"/>
              </w:rPr>
              <w:t xml:space="preserve">现</w:t>
            </w:r>
          </w:p>
          <w:p>
            <w:pPr>
              <w:spacing w:before="0" w:after="0"/>
              <w:jc w:val="center"/>
            </w:pPr>
            <w:r>
              <w:rPr>
                <w:sz w:val="24"/>
                <w:szCs w:val="24"/>
                <w:rFonts w:ascii="宋体" w:cs="宋体" w:eastAsia="宋体" w:hAnsi="宋体"/>
              </w:rPr>
              <w:t xml:space="preserve">场</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击</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根据工艺鉴定准备计划做好相应准备，完成制造文件的内部审核或批准，所有发放的工程图纸、工艺规范或工程文件等相关文件都现行有效并已获取等工作，制造单位在完成准备工作后，应编制工艺鉴定大纲提交至工艺鉴定小组，在现场目击开始前，制造单位应向工艺鉴定小组提交日程安排，日程安排应留有足够的现场审核的时间</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15天</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生产单位工艺人员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技术室工艺员；技术室主任</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工艺规范等文件,工程图纸等文件,工艺鉴定准备计划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现场目击安排,工艺鉴定大纲,制造文件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（3）提出工艺鉴定申请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鉴</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实施工艺鉴定前，生产单位按各项目工艺鉴定要求准备工艺鉴定相关资料（包括工艺鉴定大纲和现场目击日程安排等），由科技创新部技术办公室审核后发给客户鉴定小组批准。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15天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现场目击安排,工艺鉴定大纲,制造文件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批准的现场目击安排,批准的工艺鉴定申请</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（4）现场实施与目击</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现</w:t>
            </w:r>
          </w:p>
          <w:p>
            <w:pPr>
              <w:spacing w:before="0" w:after="0"/>
              <w:jc w:val="center"/>
            </w:pPr>
            <w:r>
              <w:rPr>
                <w:sz w:val="24"/>
                <w:szCs w:val="24"/>
                <w:rFonts w:ascii="宋体" w:cs="宋体" w:eastAsia="宋体" w:hAnsi="宋体"/>
              </w:rPr>
              <w:t xml:space="preserve">场</w:t>
            </w:r>
          </w:p>
          <w:p>
            <w:pPr>
              <w:spacing w:before="0" w:after="0"/>
              <w:jc w:val="center"/>
            </w:pPr>
            <w:r>
              <w:rPr>
                <w:sz w:val="24"/>
                <w:szCs w:val="24"/>
                <w:rFonts w:ascii="宋体" w:cs="宋体" w:eastAsia="宋体" w:hAnsi="宋体"/>
              </w:rPr>
              <w:t xml:space="preserve">实</w:t>
            </w:r>
          </w:p>
          <w:p>
            <w:pPr>
              <w:spacing w:before="0" w:after="0"/>
              <w:jc w:val="center"/>
            </w:pPr>
            <w:r>
              <w:rPr>
                <w:sz w:val="24"/>
                <w:szCs w:val="24"/>
                <w:rFonts w:ascii="宋体" w:cs="宋体" w:eastAsia="宋体" w:hAnsi="宋体"/>
              </w:rPr>
              <w:t xml:space="preserve">施</w:t>
            </w:r>
          </w:p>
          <w:p>
            <w:pPr>
              <w:spacing w:before="0" w:after="0"/>
              <w:jc w:val="center"/>
            </w:pPr>
            <w:r>
              <w:rPr>
                <w:sz w:val="24"/>
                <w:szCs w:val="24"/>
                <w:rFonts w:ascii="宋体" w:cs="宋体" w:eastAsia="宋体" w:hAnsi="宋体"/>
              </w:rPr>
              <w:t xml:space="preserve">与</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客户鉴定小组根据双方确定的日程安排进行现场目击。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15天</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生产单位工艺人员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技术室工艺员；技术室主任</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批准的现场目击安排,批准的工艺鉴定申请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鉴定试验数据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（5）编制工艺鉴定报告</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鉴</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制造单位在完成工艺鉴定试验后，需编制工艺鉴定报告提交至工艺鉴定小组。</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15天</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生产单位工艺人员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技术室工艺员；技术室主任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鉴定试验数据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工艺鉴定报告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（6）工艺鉴定报告报批</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鉴</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批</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完成工艺鉴定报告报批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工艺鉴定报告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批准的工艺鉴定报告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角色名称</w:t>
            </w:r>
          </w:p>
        </w:tc>
        <w:tc>
          <w:tcPr>
            <w:tcW w:type="dxa" w:w="4155"/>
            <w:gridSpan w:val="1"/>
            <w:tcMar>
              <w:top w:type="dxa" w:w="0"/>
              <w:left w:type="dxa" w:w="113"/>
              <w:bottom w:type="dxa" w:w="0"/>
              <w:right w:type="dxa" w:w="113"/>
            </w:tcMar>
            <w:vAlign w:val="center"/>
          </w:tcPr>
          <w:p>
            <w:pPr>
              <w:spacing w:before="0" w:after="0"/>
              <w:jc w:val="center"/>
            </w:pPr>
            <w:r>
              <w:rPr>
                <w:color w:val="1b324f"/>
                <w:sz w:val="28"/>
                <w:szCs w:val="28"/>
                <w:rFonts w:ascii="宋体" w:cs="宋体" w:eastAsia="宋体" w:hAnsi="宋体"/>
              </w:rPr>
              <w:t xml:space="preserve">职责</w:t>
            </w:r>
          </w:p>
        </w:tc>
      </w:tr>
      <w:tr>
        <w:trPr>
          <w:tblHeader w:val="false"/>
          <w:trHeight w:val="1080" w:hRule="atLeast"/>
        </w:trPr>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技术办技术人员</w:t>
            </w:r>
          </w:p>
        </w:tc>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工艺鉴定的识别与准备，提出工艺鉴定申请，工艺鉴定报告报批</w:t>
            </w:r>
          </w:p>
        </w:tc>
      </w:tr>
      <w:tr>
        <w:trPr>
          <w:tblHeader w:val="false"/>
          <w:trHeight w:val="1575" w:hRule="atLeast"/>
        </w:trPr>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生产单位工艺人员</w:t>
            </w:r>
          </w:p>
        </w:tc>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编制制造文件、工艺鉴定大纲和现场目击安排，现场实施与目击，编制工艺鉴定报告</w:t>
            </w:r>
          </w:p>
        </w:tc>
      </w:tr>
    </w:tbl>
    <w:p>
      <w:pPr>
        <w:spacing w:before="0" w:after="0"/>
        <w:jc w:val="both"/>
      </w:pPr>
      <w:r>
        <w:rPr>
          <w:color w:val="000000"/>
          <w:sz w:val="28"/>
          <w:szCs w:val="28"/>
          <w:rFonts w:ascii="黑体" w:cs="黑体" w:eastAsia="黑体" w:hAnsi="黑体"/>
        </w:rPr>
        <w:t xml:space="preserve">9  流程绩效指标表</w:t>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说明</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GLB140603-09</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商飞项目复材部段装配鉴定管理标准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GLB140603-08</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热隔膜机的鉴定和管理标准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GLB140603-07</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自动铺带机鉴定和管理标准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51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GLB140603-06</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复材零件工艺过</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程鉴定</w:t>
            </w:r>
          </w:p>
        </w:tc>
        <w:tc>
          <w:tcPr>
            <w:tcW w:type="dxa" w:w="2070"/>
            <w:gridSpan w:val="1"/>
            <w:tcMar>
              <w:top w:type="dxa" w:w="0"/>
              <w:left w:type="dxa" w:w="113"/>
              <w:bottom w:type="dxa" w:w="0"/>
              <w:right w:type="dxa" w:w="113"/>
            </w:tcMar>
            <w:vAlign w:val="center"/>
          </w:tcPr>
          <w:p>
            <w:pPr>
              <w:spacing w:before="0" w:after="0"/>
              <w:jc w:val="left"/>
            </w:pPr>
          </w:p>
        </w:tc>
        <w:tc>
          <w:tcPr>
            <w:tcW w:type="dxa" w:w="2070"/>
            <w:gridSpan w:val="1"/>
            <w:tcMar>
              <w:top w:type="dxa" w:w="0"/>
              <w:left w:type="dxa" w:w="113"/>
              <w:bottom w:type="dxa" w:w="0"/>
              <w:right w:type="dxa" w:w="113"/>
            </w:tcMar>
            <w:vAlign w:val="center"/>
          </w:tcPr>
          <w:p>
            <w:pPr>
              <w:spacing w:before="0" w:after="0"/>
              <w:jc w:val="left"/>
            </w:pPr>
          </w:p>
        </w:tc>
      </w:tr>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GLB140603-05</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烘箱的鉴定和管理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GLB140603-04</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激光投影仪的鉴定和管理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GLB140603-03</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自动剪裁下料机鉴定和管理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GLB140603-02</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热压罐的鉴定与管理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44"/>
      <w:footerReference w:type="default" r:id="rId45"/>
      <w:pgSz w:w="11906" w:h="16838" w:orient="portrait"/>
      <w:pgMar w:top="1440" w:right="1802" w:bottom="1440" w:left="1802" w:header="708" w:footer="708" w:gutter="0"/>
      <w:pgNumType w:start="2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6</w:t>
    </w:r>
    <w:r>
      <w:t xml:space="preserve">0</w:t>
    </w:r>
    <w:r>
      <w:t xml:space="preserve">3</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image" Target="media/vz6iykrxolg09p2m9p4sb.png"/><Relationship Id="rId47" Type="http://schemas.openxmlformats.org/officeDocument/2006/relationships/image" Target="media/2w3amav4fjxfjgrwuh12y.png"/><Relationship Id="rId48" Type="http://schemas.openxmlformats.org/officeDocument/2006/relationships/image" Target="media/z5jmqcu7sqzecisd3__l3.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2026-06-11T06:03:30.182Z</dcterms:created>
  <dcterms:modified xsi:type="dcterms:W3CDTF">2026-06-11T06:03:30.182Z</dcterms:modified>
</cp:coreProperties>
</file>

<file path=docProps/custom.xml><?xml version="1.0" encoding="utf-8"?>
<Properties xmlns="http://schemas.openxmlformats.org/officeDocument/2006/custom-properties" xmlns:vt="http://schemas.openxmlformats.org/officeDocument/2006/docPropsVTypes"/>
</file>