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140" w:type="dxa"/>
        <w:tblInd w:w="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38"/>
        <w:gridCol w:w="1547"/>
        <w:gridCol w:w="851"/>
        <w:gridCol w:w="1417"/>
        <w:gridCol w:w="851"/>
        <w:gridCol w:w="1559"/>
        <w:gridCol w:w="850"/>
        <w:gridCol w:w="2127"/>
      </w:tblGrid>
      <w:tr w:rsidR="00FB6C93" w:rsidTr="00CE41A0">
        <w:trPr>
          <w:trHeight w:val="720"/>
        </w:trPr>
        <w:tc>
          <w:tcPr>
            <w:tcW w:w="10140" w:type="dxa"/>
            <w:gridSpan w:val="8"/>
          </w:tcPr>
          <w:p w:rsidR="00FB6C93" w:rsidRPr="00FB6C93" w:rsidRDefault="00FB6C93" w:rsidP="00FB6C93">
            <w:pPr>
              <w:jc w:val="center"/>
            </w:pPr>
            <w:r>
              <w:rPr>
                <w:rFonts w:hint="eastAsia"/>
                <w:sz w:val="30"/>
                <w:szCs w:val="30"/>
              </w:rPr>
              <w:t>工具库存情况分析报告</w:t>
            </w:r>
          </w:p>
        </w:tc>
      </w:tr>
      <w:tr w:rsidR="00FB6C93" w:rsidRPr="006A5C08" w:rsidTr="00CE41A0">
        <w:trPr>
          <w:trHeight w:val="3449"/>
        </w:trPr>
        <w:tc>
          <w:tcPr>
            <w:tcW w:w="10140" w:type="dxa"/>
            <w:gridSpan w:val="8"/>
          </w:tcPr>
          <w:p w:rsidR="00FB6C93" w:rsidRDefault="00FB6C93" w:rsidP="00FB6C93">
            <w:pPr>
              <w:jc w:val="center"/>
            </w:pPr>
          </w:p>
          <w:p w:rsidR="006A5C08" w:rsidRDefault="006A5C08" w:rsidP="00FB6C93">
            <w:pPr>
              <w:jc w:val="center"/>
            </w:pPr>
          </w:p>
          <w:p w:rsidR="006A5C08" w:rsidRDefault="006A5C08" w:rsidP="00FB6C93">
            <w:pPr>
              <w:jc w:val="center"/>
            </w:pPr>
          </w:p>
          <w:p w:rsidR="006A5C08" w:rsidRDefault="006A5C08" w:rsidP="00FB6C93">
            <w:pPr>
              <w:jc w:val="center"/>
            </w:pPr>
          </w:p>
          <w:p w:rsidR="006A5C08" w:rsidRDefault="006A5C08" w:rsidP="00FB6C93">
            <w:pPr>
              <w:jc w:val="center"/>
            </w:pPr>
          </w:p>
          <w:p w:rsidR="006A5C08" w:rsidRDefault="006A5C08" w:rsidP="00FB6C93">
            <w:pPr>
              <w:jc w:val="center"/>
            </w:pPr>
          </w:p>
          <w:p w:rsidR="006A5C08" w:rsidRDefault="006A5C08" w:rsidP="00FB6C93">
            <w:pPr>
              <w:jc w:val="center"/>
            </w:pPr>
          </w:p>
          <w:p w:rsidR="006A5C08" w:rsidRDefault="006A5C08" w:rsidP="00FB6C93">
            <w:pPr>
              <w:jc w:val="center"/>
            </w:pPr>
          </w:p>
          <w:p w:rsidR="006A5C08" w:rsidRDefault="006A5C08" w:rsidP="00FB6C93">
            <w:pPr>
              <w:jc w:val="center"/>
            </w:pPr>
          </w:p>
          <w:p w:rsidR="006A5C08" w:rsidRDefault="006A5C08" w:rsidP="00FB6C93">
            <w:pPr>
              <w:jc w:val="center"/>
            </w:pPr>
          </w:p>
          <w:p w:rsidR="006A5C08" w:rsidRDefault="006A5C08" w:rsidP="00FB6C93">
            <w:pPr>
              <w:jc w:val="center"/>
            </w:pPr>
          </w:p>
          <w:p w:rsidR="006A5C08" w:rsidRDefault="006A5C08" w:rsidP="00FB6C93">
            <w:pPr>
              <w:jc w:val="center"/>
            </w:pPr>
          </w:p>
          <w:p w:rsidR="006A5C08" w:rsidRDefault="006A5C08" w:rsidP="00FB6C93">
            <w:pPr>
              <w:jc w:val="center"/>
            </w:pPr>
          </w:p>
          <w:p w:rsidR="006A5C08" w:rsidRDefault="006A5C08" w:rsidP="00FB6C93">
            <w:pPr>
              <w:jc w:val="center"/>
            </w:pPr>
          </w:p>
          <w:p w:rsidR="006A5C08" w:rsidRDefault="006A5C08" w:rsidP="00FB6C93">
            <w:pPr>
              <w:jc w:val="center"/>
            </w:pPr>
          </w:p>
          <w:p w:rsidR="006A5C08" w:rsidRDefault="006A5C08" w:rsidP="00FB6C93">
            <w:pPr>
              <w:jc w:val="center"/>
            </w:pPr>
          </w:p>
          <w:p w:rsidR="006A5C08" w:rsidRDefault="006A5C08" w:rsidP="00FB6C93">
            <w:pPr>
              <w:jc w:val="center"/>
            </w:pPr>
          </w:p>
          <w:p w:rsidR="006A5C08" w:rsidRDefault="006A5C08" w:rsidP="00FB6C93">
            <w:pPr>
              <w:jc w:val="center"/>
            </w:pPr>
          </w:p>
          <w:p w:rsidR="006A5C08" w:rsidRDefault="006A5C08" w:rsidP="00FB6C93">
            <w:pPr>
              <w:jc w:val="center"/>
            </w:pPr>
          </w:p>
          <w:p w:rsidR="006A5C08" w:rsidRDefault="006A5C08" w:rsidP="00FB6C93">
            <w:pPr>
              <w:jc w:val="center"/>
            </w:pPr>
          </w:p>
          <w:p w:rsidR="006A5C08" w:rsidRDefault="006A5C08" w:rsidP="00FB6C93">
            <w:pPr>
              <w:jc w:val="center"/>
            </w:pPr>
          </w:p>
          <w:p w:rsidR="006A5C08" w:rsidRDefault="006A5C08" w:rsidP="00FB6C93">
            <w:pPr>
              <w:jc w:val="center"/>
            </w:pPr>
          </w:p>
          <w:p w:rsidR="006A5C08" w:rsidRDefault="006A5C08" w:rsidP="00FB6C93">
            <w:pPr>
              <w:jc w:val="center"/>
            </w:pPr>
          </w:p>
          <w:p w:rsidR="006A5C08" w:rsidRDefault="006A5C08" w:rsidP="00FB6C93">
            <w:pPr>
              <w:jc w:val="center"/>
            </w:pPr>
          </w:p>
          <w:p w:rsidR="006A5C08" w:rsidRDefault="006A5C08" w:rsidP="00FB6C93">
            <w:pPr>
              <w:jc w:val="center"/>
            </w:pPr>
          </w:p>
          <w:p w:rsidR="006A5C08" w:rsidRDefault="006A5C08" w:rsidP="00FB6C93">
            <w:pPr>
              <w:jc w:val="center"/>
            </w:pPr>
          </w:p>
          <w:p w:rsidR="006A5C08" w:rsidRDefault="006A5C08" w:rsidP="00FB6C93">
            <w:pPr>
              <w:jc w:val="center"/>
            </w:pPr>
          </w:p>
          <w:p w:rsidR="006A5C08" w:rsidRDefault="006A5C08" w:rsidP="00FB6C93">
            <w:pPr>
              <w:jc w:val="center"/>
            </w:pPr>
          </w:p>
          <w:p w:rsidR="006A5C08" w:rsidRDefault="006A5C08" w:rsidP="00FB6C93">
            <w:pPr>
              <w:jc w:val="center"/>
            </w:pPr>
          </w:p>
          <w:p w:rsidR="006A5C08" w:rsidRDefault="006A5C08" w:rsidP="00FB6C93">
            <w:pPr>
              <w:jc w:val="center"/>
            </w:pPr>
          </w:p>
          <w:p w:rsidR="006A5C08" w:rsidRDefault="006A5C08" w:rsidP="00FB6C93">
            <w:pPr>
              <w:jc w:val="center"/>
            </w:pPr>
          </w:p>
          <w:p w:rsidR="006A5C08" w:rsidRDefault="006A5C08" w:rsidP="00FB6C93">
            <w:pPr>
              <w:jc w:val="center"/>
            </w:pPr>
          </w:p>
          <w:p w:rsidR="006A5C08" w:rsidRDefault="006A5C08" w:rsidP="00FB6C93">
            <w:pPr>
              <w:jc w:val="center"/>
            </w:pPr>
          </w:p>
          <w:p w:rsidR="006A5C08" w:rsidRDefault="006A5C08" w:rsidP="00FB6C93">
            <w:pPr>
              <w:jc w:val="center"/>
            </w:pPr>
          </w:p>
          <w:p w:rsidR="006A5C08" w:rsidRDefault="006A5C08" w:rsidP="00FB6C93">
            <w:pPr>
              <w:jc w:val="center"/>
            </w:pPr>
          </w:p>
          <w:p w:rsidR="006A5C08" w:rsidRDefault="006A5C08" w:rsidP="00FB6C93">
            <w:pPr>
              <w:jc w:val="center"/>
            </w:pPr>
          </w:p>
          <w:p w:rsidR="003B7118" w:rsidRDefault="003B7118" w:rsidP="00FB6C93">
            <w:pPr>
              <w:jc w:val="center"/>
            </w:pPr>
          </w:p>
          <w:p w:rsidR="006A5C08" w:rsidRDefault="006A5C08" w:rsidP="00FB6C93">
            <w:pPr>
              <w:jc w:val="center"/>
            </w:pPr>
          </w:p>
          <w:p w:rsidR="006A5C08" w:rsidRDefault="006A5C08" w:rsidP="00FB6C93">
            <w:pPr>
              <w:jc w:val="center"/>
            </w:pPr>
          </w:p>
          <w:p w:rsidR="006A5C08" w:rsidRDefault="006A5C08" w:rsidP="00FB6C93">
            <w:pPr>
              <w:jc w:val="center"/>
            </w:pPr>
          </w:p>
        </w:tc>
      </w:tr>
      <w:tr w:rsidR="006A5C08" w:rsidTr="00CE41A0">
        <w:trPr>
          <w:trHeight w:val="630"/>
        </w:trPr>
        <w:tc>
          <w:tcPr>
            <w:tcW w:w="938" w:type="dxa"/>
          </w:tcPr>
          <w:p w:rsidR="001F7781" w:rsidRPr="006A5C08" w:rsidRDefault="006A5C08" w:rsidP="00FB6C93">
            <w:pPr>
              <w:jc w:val="center"/>
              <w:rPr>
                <w:sz w:val="28"/>
                <w:szCs w:val="28"/>
              </w:rPr>
            </w:pPr>
            <w:r w:rsidRPr="006A5C08">
              <w:rPr>
                <w:rFonts w:hint="eastAsia"/>
                <w:sz w:val="28"/>
                <w:szCs w:val="28"/>
              </w:rPr>
              <w:t>编制</w:t>
            </w:r>
          </w:p>
        </w:tc>
        <w:tc>
          <w:tcPr>
            <w:tcW w:w="1547" w:type="dxa"/>
          </w:tcPr>
          <w:p w:rsidR="001F7781" w:rsidRDefault="001F7781" w:rsidP="00FB6C93">
            <w:pPr>
              <w:jc w:val="center"/>
            </w:pPr>
          </w:p>
        </w:tc>
        <w:tc>
          <w:tcPr>
            <w:tcW w:w="851" w:type="dxa"/>
          </w:tcPr>
          <w:p w:rsidR="001F7781" w:rsidRPr="006A5C08" w:rsidRDefault="006A5C08" w:rsidP="00FB6C93">
            <w:pPr>
              <w:jc w:val="center"/>
              <w:rPr>
                <w:sz w:val="28"/>
                <w:szCs w:val="28"/>
              </w:rPr>
            </w:pPr>
            <w:r w:rsidRPr="006A5C08">
              <w:rPr>
                <w:rFonts w:hint="eastAsia"/>
                <w:sz w:val="28"/>
                <w:szCs w:val="28"/>
              </w:rPr>
              <w:t>校对</w:t>
            </w:r>
          </w:p>
        </w:tc>
        <w:tc>
          <w:tcPr>
            <w:tcW w:w="1417" w:type="dxa"/>
          </w:tcPr>
          <w:p w:rsidR="001F7781" w:rsidRPr="006A5C08" w:rsidRDefault="001F7781" w:rsidP="00FB6C9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:rsidR="001F7781" w:rsidRPr="006A5C08" w:rsidRDefault="006A5C08" w:rsidP="00FB6C93">
            <w:pPr>
              <w:jc w:val="center"/>
              <w:rPr>
                <w:sz w:val="28"/>
                <w:szCs w:val="28"/>
              </w:rPr>
            </w:pPr>
            <w:r w:rsidRPr="006A5C08">
              <w:rPr>
                <w:rFonts w:hint="eastAsia"/>
                <w:sz w:val="28"/>
                <w:szCs w:val="28"/>
              </w:rPr>
              <w:t>审批</w:t>
            </w:r>
          </w:p>
        </w:tc>
        <w:tc>
          <w:tcPr>
            <w:tcW w:w="1559" w:type="dxa"/>
          </w:tcPr>
          <w:p w:rsidR="001F7781" w:rsidRPr="006A5C08" w:rsidRDefault="001F7781" w:rsidP="00FB6C9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:rsidR="001F7781" w:rsidRPr="006A5C08" w:rsidRDefault="006A5C08" w:rsidP="00FB6C93">
            <w:pPr>
              <w:jc w:val="center"/>
              <w:rPr>
                <w:sz w:val="28"/>
                <w:szCs w:val="28"/>
              </w:rPr>
            </w:pPr>
            <w:r w:rsidRPr="006A5C08">
              <w:rPr>
                <w:rFonts w:hint="eastAsia"/>
                <w:sz w:val="28"/>
                <w:szCs w:val="28"/>
              </w:rPr>
              <w:t>批准</w:t>
            </w:r>
          </w:p>
        </w:tc>
        <w:tc>
          <w:tcPr>
            <w:tcW w:w="2127" w:type="dxa"/>
          </w:tcPr>
          <w:p w:rsidR="001F7781" w:rsidRDefault="001F7781" w:rsidP="00FB6C93">
            <w:pPr>
              <w:jc w:val="center"/>
            </w:pPr>
          </w:p>
        </w:tc>
      </w:tr>
    </w:tbl>
    <w:p w:rsidR="00FB6C93" w:rsidRPr="00FB6C93" w:rsidRDefault="00FB6C93">
      <w:pPr>
        <w:jc w:val="center"/>
      </w:pPr>
    </w:p>
    <w:sectPr w:rsidR="00FB6C93" w:rsidRPr="00FB6C93" w:rsidSect="006A5C0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720" w:bottom="1134" w:left="72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C7E5A" w:rsidRDefault="00FC7E5A" w:rsidP="00FB6C93">
      <w:r>
        <w:separator/>
      </w:r>
    </w:p>
  </w:endnote>
  <w:endnote w:type="continuationSeparator" w:id="1">
    <w:p w:rsidR="00FC7E5A" w:rsidRDefault="00FC7E5A" w:rsidP="00FB6C9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5BEF" w:rsidRDefault="00195BEF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5BEF" w:rsidRDefault="00195BEF">
    <w:pPr>
      <w:pStyle w:val="a4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5BEF" w:rsidRDefault="00195BEF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C7E5A" w:rsidRDefault="00FC7E5A" w:rsidP="00FB6C93">
      <w:r>
        <w:separator/>
      </w:r>
    </w:p>
  </w:footnote>
  <w:footnote w:type="continuationSeparator" w:id="1">
    <w:p w:rsidR="00FC7E5A" w:rsidRDefault="00FC7E5A" w:rsidP="00FB6C9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5BEF" w:rsidRDefault="00195BEF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B6C93" w:rsidRPr="00FB6C93" w:rsidRDefault="00FB6C93" w:rsidP="00FB6C93">
    <w:pPr>
      <w:pStyle w:val="a3"/>
      <w:jc w:val="left"/>
      <w:rPr>
        <w:sz w:val="30"/>
        <w:szCs w:val="30"/>
      </w:rPr>
    </w:pPr>
    <w:r w:rsidRPr="00FB6C93">
      <w:rPr>
        <w:rFonts w:hint="eastAsia"/>
        <w:sz w:val="28"/>
        <w:szCs w:val="28"/>
      </w:rPr>
      <w:t>GLC1406-11</w:t>
    </w:r>
    <w:r w:rsidRPr="00FB6C93">
      <w:rPr>
        <w:rFonts w:hint="eastAsia"/>
        <w:sz w:val="28"/>
        <w:szCs w:val="28"/>
      </w:rPr>
      <w:t>附表</w:t>
    </w:r>
    <w:r w:rsidRPr="00FB6C93">
      <w:rPr>
        <w:rFonts w:hint="eastAsia"/>
        <w:sz w:val="28"/>
        <w:szCs w:val="28"/>
      </w:rPr>
      <w:t>4</w:t>
    </w:r>
    <w:r>
      <w:rPr>
        <w:rFonts w:hint="eastAsia"/>
        <w:sz w:val="30"/>
        <w:szCs w:val="30"/>
      </w:rPr>
      <w:t xml:space="preserve">                               </w:t>
    </w:r>
    <w:r w:rsidR="006A5C08">
      <w:rPr>
        <w:rFonts w:hint="eastAsia"/>
        <w:sz w:val="30"/>
        <w:szCs w:val="30"/>
      </w:rPr>
      <w:t xml:space="preserve">         </w:t>
    </w:r>
    <w:r w:rsidRPr="00FB6C93">
      <w:rPr>
        <w:rFonts w:hint="eastAsia"/>
        <w:sz w:val="28"/>
        <w:szCs w:val="28"/>
      </w:rPr>
      <w:t>FM1406-</w:t>
    </w:r>
    <w:r w:rsidR="00195BEF">
      <w:rPr>
        <w:rFonts w:hint="eastAsia"/>
        <w:sz w:val="28"/>
        <w:szCs w:val="28"/>
      </w:rPr>
      <w:t>80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5BEF" w:rsidRDefault="00195BEF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B6C93"/>
    <w:rsid w:val="00195BEF"/>
    <w:rsid w:val="001F7781"/>
    <w:rsid w:val="003B7118"/>
    <w:rsid w:val="006A5C08"/>
    <w:rsid w:val="0070426B"/>
    <w:rsid w:val="00CE41A0"/>
    <w:rsid w:val="00FB6C93"/>
    <w:rsid w:val="00FC7E5A"/>
    <w:rsid w:val="00FE6C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26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FB6C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FB6C9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FB6C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FB6C93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王瑜</dc:creator>
  <cp:keywords/>
  <dc:description/>
  <cp:lastModifiedBy>卢刚</cp:lastModifiedBy>
  <cp:revision>6</cp:revision>
  <dcterms:created xsi:type="dcterms:W3CDTF">2022-10-14T03:32:00Z</dcterms:created>
  <dcterms:modified xsi:type="dcterms:W3CDTF">2022-11-08T03:01:00Z</dcterms:modified>
</cp:coreProperties>
</file>