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00000"/>
          <w:sz w:val="28"/>
          <w:szCs w:val="28"/>
          <w:rFonts w:ascii="黑体" w:cs="黑体" w:eastAsia="黑体" w:hAnsi="黑体"/>
        </w:rPr>
        <w:t xml:space="preserve">前 言</w:t>
      </w:r>
      <w:r>
        <w:rPr>
          <w:color w:val="1b324f"/>
          <w:sz w:val="28"/>
          <w:szCs w:val="28"/>
          <w:rFonts w:ascii="黑体" w:cs="黑体" w:eastAsia="黑体" w:hAnsi="黑体"/>
        </w:rPr>
        <w:t xml:space="preserve"> </w:t>
      </w:r>
    </w:p>
    <w:p>
      <w:pPr>
        <w:spacing w:before="0" w:after="0"/>
        <w:jc w:val="both"/>
      </w:pPr>
      <w:r>
        <w:rPr>
          <w:color w:val="000000"/>
          <w:sz w:val="28"/>
          <w:szCs w:val="28"/>
          <w:rFonts w:ascii="宋体" w:cs="宋体" w:eastAsia="宋体" w:hAnsi="宋体"/>
        </w:rPr>
        <w:t xml:space="preserve">本制度属于支撑类管理制度。</w:t>
      </w:r>
    </w:p>
    <w:p>
      <w:pPr>
        <w:spacing w:before="0" w:after="0"/>
        <w:jc w:val="both"/>
      </w:pPr>
      <w:r>
        <w:rPr>
          <w:color w:val="000000"/>
          <w:sz w:val="28"/>
          <w:szCs w:val="28"/>
          <w:rFonts w:ascii="宋体" w:cs="宋体" w:eastAsia="宋体" w:hAnsi="宋体"/>
        </w:rPr>
        <w:t xml:space="preserve">本制度由质量安全部质量控制室提出。</w:t>
      </w:r>
    </w:p>
    <w:p>
      <w:pPr>
        <w:spacing w:before="0" w:after="0"/>
        <w:jc w:val="both"/>
      </w:pPr>
      <w:r>
        <w:rPr>
          <w:color w:val="000000"/>
          <w:sz w:val="28"/>
          <w:szCs w:val="28"/>
          <w:rFonts w:ascii="宋体" w:cs="宋体" w:eastAsia="宋体" w:hAnsi="宋体"/>
        </w:rPr>
        <w:t xml:space="preserve">本制度由质量安全部质量控制室负责解释</w:t>
      </w:r>
      <w:r>
        <w:rPr>
          <w:color w:val="1b324f"/>
          <w:sz w:val="28"/>
          <w:szCs w:val="28"/>
          <w:rFonts w:ascii="宋体" w:cs="宋体" w:eastAsia="宋体" w:hAnsi="宋体"/>
        </w:rPr>
        <w:t xml:space="preserve">。</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DASH 8-400项目交付文件标准</w:t>
      </w:r>
    </w:p>
    <w:p>
      <w:pPr>
        <w:spacing w:before="0" w:after="0" w:line="210" w:lineRule="exact"/>
      </w:pPr>
      <w:r>
        <w:rPr>
          <w:color w:val="1b324f"/>
          <w:sz w:val="21"/>
          <w:szCs w:val="21"/>
          <w:rFonts w:ascii="宋体" w:cs="宋体" w:eastAsia="宋体" w:hAnsi="宋体"/>
        </w:rPr>
      </w:r>
    </w:p>
    <w:p>
      <w:pPr>
        <w:spacing w:before="0" w:after="0"/>
        <w:jc w:val="both"/>
      </w:pPr>
      <w:r>
        <w:rPr>
          <w:color w:val="000000"/>
          <w:sz w:val="28"/>
          <w:szCs w:val="28"/>
          <w:rFonts w:ascii="黑体" w:cs="黑体" w:eastAsia="黑体" w:hAnsi="黑体"/>
        </w:rPr>
        <w:t xml:space="preserve">1  范围 </w:t>
      </w:r>
    </w:p>
    <w:p>
      <w:pPr>
        <w:spacing w:before="0" w:after="0" w:line="210" w:lineRule="exact"/>
      </w:pPr>
      <w:r>
        <w:rPr>
          <w:color w:val="1b324f"/>
          <w:sz w:val="21"/>
          <w:szCs w:val="21"/>
          <w:rFonts w:ascii="宋体" w:cs="宋体" w:eastAsia="宋体" w:hAnsi="宋体"/>
        </w:rPr>
      </w:r>
    </w:p>
    <w:p>
      <w:pPr>
        <w:spacing w:before="0" w:after="0"/>
        <w:jc w:val="both"/>
      </w:pPr>
      <w:r>
        <w:rPr>
          <w:color w:val="000000"/>
          <w:sz w:val="28"/>
          <w:szCs w:val="28"/>
          <w:rFonts w:ascii="宋体" w:cs="宋体" w:eastAsia="宋体" w:hAnsi="宋体"/>
        </w:rPr>
        <w:t xml:space="preserve">本管理标准规定了</w:t>
      </w:r>
      <w:r>
        <w:rPr>
          <w:color w:val="000000"/>
          <w:sz w:val="28"/>
          <w:szCs w:val="28"/>
          <w:rFonts w:ascii="宋体" w:cs="宋体" w:eastAsia="宋体" w:hAnsi="宋体"/>
        </w:rPr>
        <w:t xml:space="preserve">DASH8-400</w:t>
      </w:r>
      <w:r>
        <w:rPr>
          <w:color w:val="000000"/>
          <w:sz w:val="28"/>
          <w:szCs w:val="28"/>
          <w:rFonts w:ascii="宋体" w:cs="宋体" w:eastAsia="宋体" w:hAnsi="宋体"/>
        </w:rPr>
        <w:t xml:space="preserve">项目交付文件的填写要求。</w:t>
      </w:r>
    </w:p>
    <w:p>
      <w:pPr>
        <w:spacing w:before="0" w:after="0"/>
        <w:jc w:val="both"/>
      </w:pPr>
      <w:r>
        <w:rPr>
          <w:color w:val="000000"/>
          <w:sz w:val="28"/>
          <w:szCs w:val="28"/>
          <w:rFonts w:ascii="宋体" w:cs="宋体" w:eastAsia="宋体" w:hAnsi="宋体"/>
        </w:rPr>
        <w:t xml:space="preserve">本管理标准适用于民机DASH8-400项目。</w:t>
      </w:r>
    </w:p>
    <w:p>
      <w:pPr>
        <w:spacing w:before="0" w:after="0"/>
        <w:jc w:val="both"/>
      </w:pPr>
      <w:r>
        <w:rPr>
          <w:color w:val="000000"/>
          <w:sz w:val="28"/>
          <w:szCs w:val="28"/>
          <w:rFonts w:ascii="宋体" w:cs="宋体" w:eastAsia="宋体" w:hAnsi="宋体"/>
        </w:rPr>
        <w:t xml:space="preserve">本管理标准依据QD4.6-40、QD4.6-60</w:t>
      </w:r>
      <w:r>
        <w:rPr>
          <w:color w:val="1b324f"/>
          <w:sz w:val="28"/>
          <w:szCs w:val="28"/>
          <w:rFonts w:ascii="宋体" w:cs="宋体" w:eastAsia="宋体" w:hAnsi="宋体"/>
        </w:rPr>
        <w:t xml:space="preserve">、</w:t>
      </w:r>
      <w:r>
        <w:rPr>
          <w:color w:val="000000"/>
          <w:sz w:val="28"/>
          <w:szCs w:val="28"/>
          <w:rFonts w:ascii="宋体" w:cs="宋体" w:eastAsia="宋体" w:hAnsi="宋体"/>
        </w:rPr>
        <w:t xml:space="preserve">GLC140408的要求制定。</w:t>
      </w:r>
    </w:p>
    <w:p>
      <w:pPr>
        <w:spacing w:before="0" w:after="0" w:line="210" w:lineRule="exact"/>
      </w:pPr>
      <w:r>
        <w:rPr>
          <w:color w:val="1b324f"/>
          <w:sz w:val="21"/>
          <w:szCs w:val="21"/>
          <w:rFonts w:ascii="宋体" w:cs="宋体" w:eastAsia="宋体" w:hAnsi="宋体"/>
        </w:rPr>
      </w:r>
    </w:p>
    <w:p>
      <w:pPr>
        <w:spacing w:before="0" w:after="0"/>
        <w:jc w:val="both"/>
      </w:pPr>
      <w:r>
        <w:rPr>
          <w:color w:val="000000"/>
          <w:sz w:val="28"/>
          <w:szCs w:val="28"/>
          <w:rFonts w:ascii="黑体" w:cs="黑体" w:eastAsia="黑体" w:hAnsi="黑体"/>
        </w:rPr>
        <w:t xml:space="preserve">2  引用文件</w:t>
      </w:r>
      <w:r>
        <w:rPr>
          <w:color w:val="000000"/>
          <w:sz w:val="28"/>
          <w:szCs w:val="28"/>
          <w:rFonts w:ascii="宋体" w:cs="宋体" w:eastAsia="宋体" w:hAnsi="宋体"/>
        </w:rPr>
        <w:t xml:space="preserve"> </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QD 4.6-40  供应商要求</w:t>
      </w:r>
    </w:p>
    <w:p>
      <w:pPr>
        <w:spacing w:before="0" w:after="0"/>
        <w:jc w:val="both"/>
      </w:pPr>
      <w:r>
        <w:rPr>
          <w:color w:val="000000"/>
          <w:sz w:val="28"/>
          <w:szCs w:val="28"/>
          <w:rFonts w:ascii="宋体" w:cs="宋体" w:eastAsia="宋体" w:hAnsi="宋体"/>
        </w:rPr>
        <w:t xml:space="preserve">QD 4.6-60  主供应商开发项目要求</w:t>
      </w:r>
    </w:p>
    <w:p>
      <w:pPr>
        <w:spacing w:before="0" w:after="0"/>
        <w:jc w:val="both"/>
      </w:pPr>
      <w:r>
        <w:rPr>
          <w:color w:val="000000"/>
          <w:sz w:val="28"/>
          <w:szCs w:val="28"/>
          <w:rFonts w:ascii="宋体" w:cs="宋体" w:eastAsia="宋体" w:hAnsi="宋体"/>
        </w:rPr>
        <w:t xml:space="preserve">GLC140806  交付文件的准备管理程序</w:t>
      </w:r>
    </w:p>
    <w:p>
      <w:pPr>
        <w:spacing w:before="0" w:after="0"/>
        <w:jc w:val="both"/>
      </w:pPr>
      <w:r>
        <w:rPr>
          <w:color w:val="000000"/>
          <w:sz w:val="28"/>
          <w:szCs w:val="28"/>
          <w:rFonts w:ascii="宋体" w:cs="宋体" w:eastAsia="宋体" w:hAnsi="宋体"/>
        </w:rPr>
        <w:t xml:space="preserve">GLC231008  质量记录管理程序</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  表格</w:t>
      </w:r>
    </w:p>
    <w:p>
      <w:pPr>
        <w:spacing w:before="0" w:after="0"/>
        <w:jc w:val="both"/>
      </w:pPr>
      <w:r>
        <w:rPr>
          <w:color w:val="000000"/>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3.1  规定表格</w:t>
      </w:r>
    </w:p>
    <w:p>
      <w:pPr>
        <w:spacing w:before="0" w:after="0"/>
        <w:jc w:val="both"/>
      </w:pPr>
      <w:r>
        <w:rPr>
          <w:color w:val="000000"/>
          <w:sz w:val="28"/>
          <w:szCs w:val="28"/>
          <w:rFonts w:ascii="宋体" w:cs="宋体" w:eastAsia="宋体" w:hAnsi="宋体"/>
        </w:rPr>
        <w:t xml:space="preserve">无</w:t>
      </w:r>
    </w:p>
    <w:p>
      <w:pPr>
        <w:spacing w:before="0" w:after="0"/>
        <w:jc w:val="both"/>
      </w:pPr>
      <w:r>
        <w:rPr>
          <w:color w:val="000000"/>
          <w:sz w:val="28"/>
          <w:szCs w:val="28"/>
          <w:rFonts w:ascii="宋体" w:cs="宋体" w:eastAsia="宋体" w:hAnsi="宋体"/>
        </w:rPr>
        <w:t xml:space="preserve">3.2 引用表格 </w:t>
      </w:r>
    </w:p>
    <w:p>
      <w:pPr>
        <w:spacing w:before="0" w:after="0"/>
        <w:jc w:val="both"/>
      </w:pPr>
      <w:r>
        <w:rPr>
          <w:color w:val="000000"/>
          <w:sz w:val="28"/>
          <w:szCs w:val="28"/>
          <w:rFonts w:ascii="宋体" w:cs="宋体" w:eastAsia="宋体" w:hAnsi="宋体"/>
        </w:rPr>
        <w:t xml:space="preserve">BAQAF4-6_2</w:t>
      </w:r>
      <w:r>
        <w:rPr>
          <w:color w:val="000000"/>
          <w:sz w:val="28"/>
          <w:szCs w:val="28"/>
          <w:rFonts w:ascii="宋体" w:cs="宋体" w:eastAsia="宋体" w:hAnsi="宋体"/>
        </w:rPr>
        <w:t xml:space="preserve">0 授权发运许可（ATS）（见附录A）</w:t>
      </w:r>
    </w:p>
    <w:p>
      <w:pPr>
        <w:spacing w:before="0" w:after="0"/>
        <w:jc w:val="both"/>
      </w:pPr>
      <w:r>
        <w:rPr>
          <w:color w:val="000000"/>
          <w:sz w:val="28"/>
          <w:szCs w:val="28"/>
          <w:rFonts w:ascii="宋体" w:cs="宋体" w:eastAsia="宋体" w:hAnsi="宋体"/>
        </w:rPr>
        <w:t xml:space="preserve">BAQAF4-6_25 交付文件表格（见附录B）</w:t>
      </w:r>
    </w:p>
    <w:p>
      <w:pPr>
        <w:spacing w:before="0" w:after="0" w:line="210" w:lineRule="exact"/>
      </w:pPr>
      <w:r>
        <w:rPr>
          <w:color w:val="1b324f"/>
          <w:sz w:val="21"/>
          <w:szCs w:val="21"/>
          <w:rFonts w:ascii="宋体" w:cs="宋体" w:eastAsia="宋体" w:hAnsi="宋体"/>
        </w:rPr>
      </w:r>
    </w:p>
    <w:p>
      <w:pPr>
        <w:spacing w:before="0" w:after="0"/>
        <w:jc w:val="both"/>
      </w:pPr>
      <w:r>
        <w:rPr>
          <w:color w:val="000000"/>
          <w:sz w:val="28"/>
          <w:szCs w:val="28"/>
          <w:rFonts w:ascii="黑体" w:cs="黑体" w:eastAsia="黑体" w:hAnsi="黑体"/>
        </w:rPr>
        <w:t xml:space="preserve">4 术语和定义</w:t>
      </w:r>
      <w:r>
        <w:rPr>
          <w:color w:val="000000"/>
          <w:sz w:val="28"/>
          <w:szCs w:val="28"/>
          <w:rFonts w:ascii="宋体" w:cs="宋体" w:eastAsia="宋体" w:hAnsi="宋体"/>
        </w:rPr>
        <w:t xml:space="preserve"> </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黑体" w:cs="黑体" w:eastAsia="黑体" w:hAnsi="黑体"/>
        </w:rPr>
        <w:t xml:space="preserve">5  规定</w:t>
      </w:r>
      <w:r>
        <w:rPr>
          <w:color w:val="000000"/>
          <w:sz w:val="28"/>
          <w:szCs w:val="28"/>
          <w:rFonts w:ascii="宋体" w:cs="宋体" w:eastAsia="宋体" w:hAnsi="宋体"/>
        </w:rPr>
        <w:t xml:space="preserve"> </w:t>
      </w:r>
    </w:p>
    <w:p>
      <w:pPr>
        <w:spacing w:before="0" w:after="0" w:line="210" w:lineRule="exact"/>
      </w:pPr>
      <w:r>
        <w:rPr>
          <w:color w:val="1b324f"/>
          <w:sz w:val="21"/>
          <w:szCs w:val="21"/>
          <w:rFonts w:ascii="宋体" w:cs="宋体" w:eastAsia="宋体" w:hAnsi="宋体"/>
        </w:rPr>
      </w:r>
    </w:p>
    <w:p>
      <w:pPr>
        <w:spacing w:before="0" w:after="0"/>
        <w:jc w:val="both"/>
      </w:pPr>
      <w:r>
        <w:rPr>
          <w:color w:val="000000"/>
          <w:sz w:val="28"/>
          <w:szCs w:val="28"/>
          <w:rFonts w:ascii="宋体" w:cs="宋体" w:eastAsia="宋体" w:hAnsi="宋体"/>
        </w:rPr>
        <w:t xml:space="preserve">5.1  项目管理部国际项目室项目经理/项目助理负责提供装箱单、发票、ECS文件、订单号、订单项目号及合同号；</w:t>
      </w:r>
    </w:p>
    <w:p>
      <w:pPr>
        <w:spacing w:before="0" w:after="0"/>
        <w:jc w:val="both"/>
      </w:pPr>
      <w:r>
        <w:rPr>
          <w:color w:val="000000"/>
          <w:sz w:val="28"/>
          <w:szCs w:val="28"/>
          <w:rFonts w:ascii="宋体" w:cs="宋体" w:eastAsia="宋体" w:hAnsi="宋体"/>
        </w:rPr>
        <w:t xml:space="preserve">5.2  装配厂技术室工艺员负责编制ABCL文件,保证产品的符合性； </w:t>
      </w:r>
    </w:p>
    <w:p>
      <w:pPr>
        <w:spacing w:before="0" w:after="0"/>
        <w:jc w:val="both"/>
      </w:pPr>
      <w:r>
        <w:rPr>
          <w:color w:val="000000"/>
          <w:sz w:val="28"/>
          <w:szCs w:val="28"/>
          <w:rFonts w:ascii="宋体" w:cs="宋体" w:eastAsia="宋体" w:hAnsi="宋体"/>
        </w:rPr>
        <w:t xml:space="preserve">5.3  装配厂质量工程室检验人员负责交付文件的编制、升版及存档；</w:t>
      </w:r>
    </w:p>
    <w:p>
      <w:pPr>
        <w:spacing w:before="0" w:after="0"/>
        <w:jc w:val="both"/>
      </w:pPr>
      <w:r>
        <w:rPr>
          <w:color w:val="000000"/>
          <w:sz w:val="28"/>
          <w:szCs w:val="28"/>
          <w:rFonts w:ascii="宋体" w:cs="宋体" w:eastAsia="宋体" w:hAnsi="宋体"/>
        </w:rPr>
        <w:t xml:space="preserve">5.4  质量安全部质量控制室技术员负责交付文件的核查。</w:t>
      </w:r>
    </w:p>
    <w:p>
      <w:pPr>
        <w:spacing w:before="0" w:after="0"/>
        <w:jc w:val="both"/>
      </w:pPr>
      <w:r>
        <w:rPr>
          <w:color w:val="000000"/>
          <w:sz w:val="28"/>
          <w:szCs w:val="28"/>
          <w:rFonts w:ascii="宋体" w:cs="宋体" w:eastAsia="宋体" w:hAnsi="宋体"/>
        </w:rPr>
        <w:t xml:space="preserve">5.5 项目管理部国际项目室项目经理或项目助理应至少在产品交付前10个工作日，将产品交付信息通知各相关单位。</w:t>
      </w:r>
    </w:p>
    <w:p>
      <w:pPr>
        <w:spacing w:before="0" w:after="0"/>
        <w:jc w:val="both"/>
      </w:pPr>
      <w:r>
        <w:rPr>
          <w:color w:val="000000"/>
          <w:sz w:val="28"/>
          <w:szCs w:val="28"/>
          <w:rFonts w:ascii="宋体" w:cs="宋体" w:eastAsia="宋体" w:hAnsi="宋体"/>
        </w:rPr>
        <w:t xml:space="preserve">5.6  按照产品交付日期，各相关部门应提前完成下述准备工作：</w:t>
      </w:r>
    </w:p>
    <w:p>
      <w:pPr>
        <w:spacing w:before="0" w:after="0"/>
        <w:jc w:val="both"/>
      </w:pPr>
      <w:r>
        <w:rPr>
          <w:color w:val="000000"/>
          <w:sz w:val="28"/>
          <w:szCs w:val="28"/>
          <w:rFonts w:ascii="宋体" w:cs="宋体" w:eastAsia="宋体" w:hAnsi="宋体"/>
        </w:rPr>
        <w:t xml:space="preserve">5.6.1 项目管理部国际项目室项目经理/项目助理应至少在产品交付前10个工作日将装箱单、发票、订单号、订单项号、合同号及有效的ECS文件提供给装配厂质量工程室。</w:t>
      </w:r>
    </w:p>
    <w:p>
      <w:pPr>
        <w:spacing w:before="0" w:after="0"/>
        <w:jc w:val="both"/>
      </w:pPr>
      <w:r>
        <w:rPr>
          <w:color w:val="000000"/>
          <w:sz w:val="28"/>
          <w:szCs w:val="28"/>
          <w:rFonts w:ascii="宋体" w:cs="宋体" w:eastAsia="宋体" w:hAnsi="宋体"/>
        </w:rPr>
        <w:t xml:space="preserve">5.6.2  装配厂技术室工艺员要依据各个工作包的零件清册，核查产品制造记录，确保产品符合性。技术室核查后，应根据核查结果编制ABCL文件，并提前7个工作日将签字版的ABCL文件提供给装配厂质量工程室（ABCL文件内容至少应包括架次号、图纸号、图纸版次、零件号、零件名称、工序号、制造记录版次、单机数量等）。</w:t>
      </w:r>
    </w:p>
    <w:p>
      <w:pPr>
        <w:spacing w:before="0" w:after="0"/>
        <w:jc w:val="both"/>
      </w:pPr>
      <w:r>
        <w:rPr>
          <w:color w:val="000000"/>
          <w:sz w:val="28"/>
          <w:szCs w:val="28"/>
          <w:rFonts w:ascii="宋体" w:cs="宋体" w:eastAsia="宋体" w:hAnsi="宋体"/>
        </w:rPr>
        <w:t xml:space="preserve">5.6.3  装配厂质量工程室检验人员至少提前5个工作日，将完整的纸质版交付文件提供给质量安全部质量控制室审查；在产品交付后5个工作日内，提供扫描版的交付文件给客户。</w:t>
      </w:r>
    </w:p>
    <w:p>
      <w:pPr>
        <w:spacing w:before="0" w:after="0"/>
        <w:jc w:val="both"/>
      </w:pPr>
      <w:r>
        <w:rPr>
          <w:color w:val="000000"/>
          <w:sz w:val="28"/>
          <w:szCs w:val="28"/>
          <w:rFonts w:ascii="宋体" w:cs="宋体" w:eastAsia="宋体" w:hAnsi="宋体"/>
        </w:rPr>
        <w:t xml:space="preserve">如因特殊原因导致交付文件无法完成，质量工程室需注明未完成的交付文件章节号及原因，并将已完成的部分交付文件交给质量安全部质量控制室核查。</w:t>
      </w:r>
    </w:p>
    <w:p>
      <w:pPr>
        <w:spacing w:before="0" w:after="0"/>
        <w:jc w:val="both"/>
      </w:pPr>
      <w:r>
        <w:rPr>
          <w:color w:val="000000"/>
          <w:sz w:val="28"/>
          <w:szCs w:val="28"/>
          <w:rFonts w:ascii="宋体" w:cs="宋体" w:eastAsia="宋体" w:hAnsi="宋体"/>
        </w:rPr>
        <w:t xml:space="preserve">5.6.4  质量安全部质量控制室技术员至少提前3个工作日，将审核后的完整的纸质版交付文件提供给客户审查。</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rPr>
        <w:t xml:space="preserve">如因特殊原因导致交付文件无法按期完成，质量安全部质量控制室需向顾客说明未完成的交付文件的章节号及原因，并将已完成的部分交付文件提供给客户核查。</w:t>
      </w:r>
    </w:p>
    <w:p>
      <w:pPr>
        <w:spacing w:before="0" w:after="0"/>
        <w:jc w:val="both"/>
      </w:pPr>
      <w:r>
        <w:rPr>
          <w:color w:val="000000"/>
          <w:sz w:val="28"/>
          <w:szCs w:val="28"/>
          <w:rFonts w:ascii="宋体" w:cs="宋体" w:eastAsia="宋体" w:hAnsi="宋体"/>
        </w:rPr>
        <w:t xml:space="preserve">5.7  完整的交付文件包括：装箱单、发票、Section 0至 Section 10及相关章节的附件（ECS文件、蒙皮划伤表、FTP报告、制造符合性列表、产品合格证等）。</w:t>
      </w:r>
    </w:p>
    <w:p>
      <w:pPr>
        <w:spacing w:before="0" w:after="0"/>
        <w:jc w:val="both"/>
      </w:pPr>
      <w:r>
        <w:rPr>
          <w:color w:val="000000"/>
          <w:sz w:val="28"/>
          <w:szCs w:val="28"/>
          <w:rFonts w:ascii="宋体" w:cs="宋体" w:eastAsia="宋体" w:hAnsi="宋体"/>
        </w:rPr>
        <w:t xml:space="preserve">5.8  质量安全部质量控制室技术员要对交付文件形式及内容的完整性和准确性进行核查，核查无误后在产品合格证上加盖质量印章。</w:t>
      </w:r>
    </w:p>
    <w:p>
      <w:pPr>
        <w:spacing w:before="0" w:after="0"/>
        <w:jc w:val="both"/>
      </w:pPr>
      <w:r>
        <w:rPr>
          <w:color w:val="000000"/>
          <w:sz w:val="28"/>
          <w:szCs w:val="28"/>
          <w:rFonts w:ascii="宋体" w:cs="宋体" w:eastAsia="宋体" w:hAnsi="宋体"/>
        </w:rPr>
        <w:t xml:space="preserve">5.9  如果因为缺件、设计等原因，导致部分工作无法在SACC完成，需在产品交付后由客户来完成。针对这部分保留工作，装配厂质量工程室至少提前5个工作日（在产品交付日期前）将纸质版的ATS文件提供给客户驻厂质量代表。如有开口的NCR，需保留交付至客户，装配厂质量工程室应提前10个工作日，将信息反馈给质量安全部质量控制室，质量控制室在NCR系统里完成ATS的填写（至少提前7个工作日）。ATS文件使用QD4.6-40文件中规定的表格BAQAF4-6_20，见附录A。</w:t>
      </w:r>
    </w:p>
    <w:p>
      <w:pPr>
        <w:spacing w:before="0" w:after="0"/>
        <w:jc w:val="both"/>
      </w:pPr>
      <w:r>
        <w:rPr>
          <w:color w:val="000000"/>
          <w:sz w:val="28"/>
          <w:szCs w:val="28"/>
          <w:rFonts w:ascii="宋体" w:cs="宋体" w:eastAsia="宋体" w:hAnsi="宋体"/>
        </w:rPr>
        <w:t xml:space="preserve">5.10  交付文件使用QD4.6-60文件中规定的表格BAQAF4-6_25，见附录B 。</w:t>
      </w:r>
    </w:p>
    <w:p>
      <w:pPr>
        <w:spacing w:before="0" w:after="0"/>
        <w:jc w:val="both"/>
      </w:pPr>
      <w:r>
        <w:rPr>
          <w:color w:val="000000"/>
          <w:sz w:val="28"/>
          <w:szCs w:val="28"/>
          <w:rFonts w:ascii="宋体" w:cs="宋体" w:eastAsia="宋体" w:hAnsi="宋体"/>
        </w:rPr>
        <w:t xml:space="preserve">5.11  交付文件的填写说明</w:t>
      </w:r>
    </w:p>
    <w:p>
      <w:pPr>
        <w:spacing w:before="0" w:after="0"/>
        <w:jc w:val="both"/>
      </w:pPr>
      <w:r>
        <w:rPr>
          <w:color w:val="000000"/>
          <w:sz w:val="28"/>
          <w:szCs w:val="28"/>
          <w:rFonts w:ascii="宋体" w:cs="宋体" w:eastAsia="宋体" w:hAnsi="宋体"/>
        </w:rPr>
        <w:t xml:space="preserve">5.11.1  表头的填写说明 </w:t>
      </w:r>
    </w:p>
    <w:p>
      <w:pPr>
        <w:spacing w:before="0" w:after="0"/>
        <w:jc w:val="both"/>
      </w:pPr>
      <w:r>
        <w:rPr>
          <w:color w:val="000000"/>
          <w:sz w:val="28"/>
          <w:szCs w:val="28"/>
          <w:rFonts w:ascii="宋体" w:cs="宋体" w:eastAsia="宋体" w:hAnsi="宋体"/>
        </w:rPr>
        <w:t xml:space="preserve">交付文件从Section</w:t>
      </w:r>
    </w:p>
    <w:p>
      <w:pPr>
        <w:spacing w:before="0" w:after="0"/>
        <w:jc w:val="both"/>
      </w:pPr>
      <w:r>
        <w:rPr>
          <w:color w:val="000000"/>
          <w:sz w:val="28"/>
          <w:szCs w:val="28"/>
          <w:rFonts w:ascii="宋体" w:cs="宋体" w:eastAsia="宋体" w:hAnsi="宋体"/>
        </w:rPr>
        <w:t xml:space="preserve">0至 Section 10所有章节的表头是一致的，见附图1。</w:t>
      </w:r>
    </w:p>
    <w:p>
      <w:pPr>
        <w:spacing w:before="0" w:after="0" w:line="280" w:lineRule="exact"/>
      </w:pPr>
      <w:r>
        <w:rPr>
          <w:sz w:val="28"/>
          <w:szCs w:val="28"/>
          <w:rFonts w:ascii="宋体" w:cs="宋体" w:eastAsia="宋体" w:hAnsi="宋体"/>
        </w:rPr>
      </w:r>
    </w:p>
    <w:p>
      <w:pPr>
        <w:spacing w:before="0" w:after="0"/>
        <w:jc w:val="both"/>
      </w:pPr>
      <w:r>
        <w:drawing>
          <wp:inline distT="0" distB="0" distL="0" distR="0">
            <wp:extent cx="3712252" cy="677986"/>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712252" cy="677986"/>
                    </a:xfrm>
                    <a:prstGeom prst="rect">
                      <a:avLst/>
                    </a:prstGeom>
                  </pic:spPr>
                </pic:pic>
              </a:graphicData>
            </a:graphic>
          </wp:inline>
        </w:drawing>
      </w:r>
    </w:p>
    <w:p>
      <w:pPr>
        <w:spacing w:before="0" w:after="0"/>
        <w:jc w:val="both"/>
      </w:pPr>
      <w:r>
        <w:rPr>
          <w:color w:val="000000"/>
          <w:sz w:val="24"/>
          <w:szCs w:val="24"/>
          <w:rFonts w:ascii="宋体" w:cs="宋体" w:eastAsia="宋体" w:hAnsi="宋体"/>
        </w:rPr>
        <w:t xml:space="preserve">                          附图 Figure 1</w:t>
      </w:r>
    </w:p>
    <w:p>
      <w:pPr>
        <w:spacing w:before="0" w:after="0"/>
        <w:jc w:val="both"/>
      </w:pPr>
      <w:r>
        <w:rPr>
          <w:color w:val="000000"/>
          <w:sz w:val="28"/>
          <w:szCs w:val="28"/>
          <w:rFonts w:ascii="宋体" w:cs="宋体" w:eastAsia="宋体" w:hAnsi="宋体"/>
        </w:rPr>
        <w:t xml:space="preserve">具体填写说明如下：</w:t>
      </w:r>
    </w:p>
    <w:p>
      <w:pPr>
        <w:spacing w:before="0" w:after="0"/>
        <w:jc w:val="both"/>
      </w:pPr>
      <w:r>
        <w:rPr>
          <w:color w:val="000000"/>
          <w:sz w:val="28"/>
          <w:szCs w:val="28"/>
          <w:rFonts w:ascii="宋体" w:cs="宋体" w:eastAsia="宋体" w:hAnsi="宋体"/>
        </w:rPr>
        <w:t xml:space="preserve">第一栏：结构件供应商公司标识及公司地址。</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第二栏：组件名称。</w:t>
      </w:r>
    </w:p>
    <w:p>
      <w:pPr>
        <w:spacing w:before="0" w:after="0"/>
        <w:jc w:val="both"/>
      </w:pPr>
      <w:r>
        <w:rPr>
          <w:color w:val="000000"/>
          <w:sz w:val="28"/>
          <w:szCs w:val="28"/>
          <w:rFonts w:ascii="宋体" w:cs="宋体" w:eastAsia="宋体" w:hAnsi="宋体"/>
        </w:rPr>
        <w:t xml:space="preserve">第三栏：结构件供应商的CAGECODE码（SACC暂不适用，标明N/A）。</w:t>
      </w:r>
    </w:p>
    <w:p>
      <w:pPr>
        <w:spacing w:before="0" w:after="0"/>
        <w:jc w:val="both"/>
      </w:pPr>
      <w:r>
        <w:rPr>
          <w:color w:val="000000"/>
          <w:sz w:val="28"/>
          <w:szCs w:val="28"/>
          <w:rFonts w:ascii="宋体" w:cs="宋体" w:eastAsia="宋体" w:hAnsi="宋体"/>
        </w:rPr>
        <w:t xml:space="preserve">第四栏：产品标牌上所标识的组件序列号。</w:t>
      </w:r>
    </w:p>
    <w:p>
      <w:pPr>
        <w:spacing w:before="0" w:after="0"/>
        <w:jc w:val="both"/>
      </w:pPr>
      <w:r>
        <w:rPr>
          <w:color w:val="000000"/>
          <w:sz w:val="28"/>
          <w:szCs w:val="28"/>
          <w:rFonts w:ascii="宋体" w:cs="宋体" w:eastAsia="宋体" w:hAnsi="宋体"/>
        </w:rPr>
        <w:t xml:space="preserve">第五栏：项目名称。</w:t>
      </w:r>
    </w:p>
    <w:p>
      <w:pPr>
        <w:spacing w:before="0" w:after="0"/>
        <w:jc w:val="both"/>
      </w:pPr>
      <w:r>
        <w:rPr>
          <w:color w:val="000000"/>
          <w:sz w:val="28"/>
          <w:szCs w:val="28"/>
          <w:rFonts w:ascii="宋体" w:cs="宋体" w:eastAsia="宋体" w:hAnsi="宋体"/>
        </w:rPr>
        <w:t xml:space="preserve">第六栏：计划的飞机序列号或尾号（如2030、4257等）。</w:t>
      </w:r>
    </w:p>
    <w:p>
      <w:pPr>
        <w:spacing w:before="0" w:after="0"/>
        <w:jc w:val="both"/>
      </w:pPr>
      <w:r>
        <w:rPr>
          <w:color w:val="000000"/>
          <w:sz w:val="28"/>
          <w:szCs w:val="28"/>
          <w:rFonts w:ascii="宋体" w:cs="宋体" w:eastAsia="宋体" w:hAnsi="宋体"/>
        </w:rPr>
        <w:t xml:space="preserve">第七栏：该章节当前页的页次号,格式是当前页次和总体页次（例如1 OF 6），附件也要加到总页数当中。</w:t>
      </w:r>
    </w:p>
    <w:p>
      <w:pPr>
        <w:spacing w:before="0" w:after="0"/>
        <w:jc w:val="both"/>
      </w:pPr>
      <w:r>
        <w:rPr>
          <w:color w:val="000000"/>
          <w:sz w:val="28"/>
          <w:szCs w:val="28"/>
          <w:rFonts w:ascii="宋体" w:cs="宋体" w:eastAsia="宋体" w:hAnsi="宋体"/>
        </w:rPr>
        <w:t xml:space="preserve">第八栏：交付文件的创建日期，格式是：日-月-年（如17-07-201）。</w:t>
      </w:r>
    </w:p>
    <w:p>
      <w:pPr>
        <w:spacing w:before="0" w:after="0"/>
        <w:jc w:val="both"/>
      </w:pPr>
      <w:r>
        <w:rPr>
          <w:color w:val="000000"/>
          <w:sz w:val="28"/>
          <w:szCs w:val="28"/>
          <w:rFonts w:ascii="宋体" w:cs="宋体" w:eastAsia="宋体" w:hAnsi="宋体"/>
        </w:rPr>
        <w:t xml:space="preserve">5.11.2  交付文件SECTION 0至SECTION 10的填写说明</w:t>
      </w:r>
    </w:p>
    <w:p>
      <w:pPr>
        <w:spacing w:before="0" w:after="0"/>
        <w:jc w:val="both"/>
      </w:pPr>
      <w:r>
        <w:rPr>
          <w:color w:val="000000"/>
          <w:sz w:val="28"/>
          <w:szCs w:val="28"/>
          <w:rFonts w:ascii="宋体" w:cs="宋体" w:eastAsia="宋体" w:hAnsi="宋体"/>
        </w:rPr>
        <w:t xml:space="preserve">5.11.2.1  SECTION 0封面的填写说明 </w:t>
      </w:r>
    </w:p>
    <w:p>
      <w:pPr>
        <w:spacing w:before="0" w:after="0"/>
        <w:jc w:val="both"/>
      </w:pPr>
      <w:r>
        <w:rPr>
          <w:color w:val="000000"/>
          <w:sz w:val="28"/>
          <w:szCs w:val="28"/>
          <w:rFonts w:ascii="宋体" w:cs="宋体" w:eastAsia="宋体" w:hAnsi="宋体"/>
        </w:rPr>
        <w:t xml:space="preserve">第一栏：客户公司采购订单号和/或合同号。</w:t>
      </w:r>
    </w:p>
    <w:p>
      <w:pPr>
        <w:spacing w:before="0" w:after="0"/>
        <w:jc w:val="both"/>
      </w:pPr>
      <w:r>
        <w:rPr>
          <w:color w:val="000000"/>
          <w:sz w:val="28"/>
          <w:szCs w:val="28"/>
          <w:rFonts w:ascii="宋体" w:cs="宋体" w:eastAsia="宋体" w:hAnsi="宋体"/>
        </w:rPr>
        <w:t xml:space="preserve">第二栏：订单规定号 (这个号码订单中提供，如果订单未提供，此处填写N/A)。</w:t>
      </w:r>
    </w:p>
    <w:p>
      <w:pPr>
        <w:spacing w:before="0" w:after="0"/>
        <w:jc w:val="both"/>
      </w:pPr>
      <w:r>
        <w:rPr>
          <w:color w:val="000000"/>
          <w:sz w:val="28"/>
          <w:szCs w:val="28"/>
          <w:rFonts w:ascii="宋体" w:cs="宋体" w:eastAsia="宋体" w:hAnsi="宋体"/>
        </w:rPr>
        <w:t xml:space="preserve">第三栏：产品零组件号（依据订单及合同）。</w:t>
      </w:r>
    </w:p>
    <w:p>
      <w:pPr>
        <w:spacing w:before="0" w:after="0"/>
        <w:jc w:val="both"/>
      </w:pPr>
      <w:r>
        <w:rPr>
          <w:color w:val="000000"/>
          <w:sz w:val="28"/>
          <w:szCs w:val="28"/>
          <w:rFonts w:ascii="宋体" w:cs="宋体" w:eastAsia="宋体" w:hAnsi="宋体"/>
        </w:rPr>
        <w:t xml:space="preserve">第四栏：产品描述（依据订单及合同）。</w:t>
      </w:r>
    </w:p>
    <w:p>
      <w:pPr>
        <w:spacing w:before="0" w:after="0"/>
        <w:jc w:val="both"/>
      </w:pPr>
      <w:r>
        <w:rPr>
          <w:color w:val="000000"/>
          <w:sz w:val="28"/>
          <w:szCs w:val="28"/>
          <w:rFonts w:ascii="宋体" w:cs="宋体" w:eastAsia="宋体" w:hAnsi="宋体"/>
        </w:rPr>
        <w:t xml:space="preserve">第五栏：交付状态文件编号及版次。</w:t>
      </w:r>
    </w:p>
    <w:p>
      <w:pPr>
        <w:spacing w:before="0" w:after="0"/>
        <w:jc w:val="both"/>
      </w:pPr>
      <w:r>
        <w:rPr>
          <w:color w:val="000000"/>
          <w:sz w:val="28"/>
          <w:szCs w:val="28"/>
          <w:rFonts w:ascii="宋体" w:cs="宋体" w:eastAsia="宋体" w:hAnsi="宋体"/>
        </w:rPr>
        <w:t xml:space="preserve">第六栏：结构件供应商内部追踪号。</w:t>
      </w:r>
    </w:p>
    <w:p>
      <w:pPr>
        <w:spacing w:before="0" w:after="0"/>
        <w:jc w:val="both"/>
      </w:pPr>
      <w:r>
        <w:rPr>
          <w:color w:val="000000"/>
          <w:sz w:val="28"/>
          <w:szCs w:val="28"/>
          <w:rFonts w:ascii="宋体" w:cs="宋体" w:eastAsia="宋体" w:hAnsi="宋体"/>
        </w:rPr>
        <w:t xml:space="preserve">第七栏：此章节的版次。</w:t>
      </w:r>
    </w:p>
    <w:p>
      <w:pPr>
        <w:spacing w:before="0" w:after="0"/>
        <w:jc w:val="both"/>
      </w:pPr>
      <w:r>
        <w:rPr>
          <w:color w:val="000000"/>
          <w:sz w:val="28"/>
          <w:szCs w:val="28"/>
          <w:rFonts w:ascii="宋体" w:cs="宋体" w:eastAsia="宋体" w:hAnsi="宋体"/>
        </w:rPr>
        <w:t xml:space="preserve">第八栏：结构件供应商的质控人员的印章及日期。</w:t>
      </w:r>
    </w:p>
    <w:p>
      <w:pPr>
        <w:spacing w:before="0" w:after="0"/>
        <w:jc w:val="both"/>
      </w:pPr>
      <w:r>
        <w:rPr>
          <w:color w:val="000000"/>
          <w:sz w:val="28"/>
          <w:szCs w:val="28"/>
          <w:rFonts w:ascii="宋体" w:cs="宋体" w:eastAsia="宋体" w:hAnsi="宋体"/>
        </w:rPr>
        <w:t xml:space="preserve">5.11.2.2  SECTION 1索引的填写说明 Filling-out instructions-Section 1 (Index)</w:t>
      </w:r>
    </w:p>
    <w:p>
      <w:pPr>
        <w:spacing w:before="0" w:after="0"/>
        <w:jc w:val="both"/>
      </w:pPr>
      <w:r>
        <w:rPr>
          <w:color w:val="000000"/>
          <w:sz w:val="28"/>
          <w:szCs w:val="28"/>
          <w:rFonts w:ascii="宋体" w:cs="宋体" w:eastAsia="宋体" w:hAnsi="宋体"/>
        </w:rPr>
        <w:t xml:space="preserve">第一栏：交付文件各个章节的版次。</w:t>
      </w:r>
    </w:p>
    <w:p>
      <w:pPr>
        <w:spacing w:before="0" w:after="0"/>
        <w:jc w:val="both"/>
      </w:pPr>
      <w:r>
        <w:rPr>
          <w:color w:val="000000"/>
          <w:sz w:val="28"/>
          <w:szCs w:val="28"/>
          <w:rFonts w:ascii="宋体" w:cs="宋体" w:eastAsia="宋体" w:hAnsi="宋体"/>
        </w:rPr>
        <w:t xml:space="preserve">第二栏：交付文件各章节的页数（注：如果该章节中包括若干附件，需将每个附件的页数累加表示，中间用加号连接；如果交付文件的相关章节在发运时不适用，则注明N/A）。</w:t>
      </w:r>
    </w:p>
    <w:p>
      <w:pPr>
        <w:spacing w:before="0" w:after="0"/>
        <w:jc w:val="both"/>
      </w:pPr>
      <w:r>
        <w:rPr>
          <w:color w:val="000000"/>
          <w:sz w:val="28"/>
          <w:szCs w:val="28"/>
          <w:rFonts w:ascii="宋体" w:cs="宋体" w:eastAsia="宋体" w:hAnsi="宋体"/>
        </w:rPr>
        <w:t xml:space="preserve">第三栏：此章节的版次。</w:t>
      </w:r>
    </w:p>
    <w:p>
      <w:pPr>
        <w:spacing w:before="0" w:after="0"/>
        <w:jc w:val="both"/>
      </w:pPr>
      <w:r>
        <w:rPr>
          <w:color w:val="000000"/>
          <w:sz w:val="28"/>
          <w:szCs w:val="28"/>
          <w:rFonts w:ascii="宋体" w:cs="宋体" w:eastAsia="宋体" w:hAnsi="宋体"/>
        </w:rPr>
        <w:t xml:space="preserve">第四栏：结构件供应商的质控人员的印章及日期。</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5.11.2.3  SECTION 2合格证的填写说明 </w:t>
      </w:r>
    </w:p>
    <w:p>
      <w:pPr>
        <w:spacing w:before="0" w:after="0"/>
        <w:jc w:val="both"/>
      </w:pPr>
      <w:r>
        <w:rPr>
          <w:color w:val="000000"/>
          <w:sz w:val="28"/>
          <w:szCs w:val="28"/>
          <w:rFonts w:ascii="宋体" w:cs="宋体" w:eastAsia="宋体" w:hAnsi="宋体"/>
        </w:rPr>
        <w:t xml:space="preserve">第一栏：授权质量代表的名字。</w:t>
      </w:r>
    </w:p>
    <w:p>
      <w:pPr>
        <w:spacing w:before="0" w:after="0"/>
        <w:jc w:val="both"/>
      </w:pPr>
      <w:r>
        <w:rPr>
          <w:color w:val="000000"/>
          <w:sz w:val="28"/>
          <w:szCs w:val="28"/>
          <w:rFonts w:ascii="宋体" w:cs="宋体" w:eastAsia="宋体" w:hAnsi="宋体"/>
        </w:rPr>
        <w:t xml:space="preserve">第二栏：公司名字（如SACC）。</w:t>
      </w:r>
    </w:p>
    <w:p>
      <w:pPr>
        <w:spacing w:before="0" w:after="0"/>
        <w:jc w:val="both"/>
      </w:pPr>
      <w:r>
        <w:rPr>
          <w:color w:val="000000"/>
          <w:sz w:val="28"/>
          <w:szCs w:val="28"/>
          <w:rFonts w:ascii="宋体" w:cs="宋体" w:eastAsia="宋体" w:hAnsi="宋体"/>
        </w:rPr>
        <w:t xml:space="preserve">第三栏：顶层工程图纸中规定的产品组件号(如对接系统：85307001-001)。</w:t>
      </w:r>
    </w:p>
    <w:p>
      <w:pPr>
        <w:spacing w:before="0" w:after="0"/>
        <w:jc w:val="both"/>
      </w:pPr>
      <w:r>
        <w:rPr>
          <w:color w:val="000000"/>
          <w:sz w:val="28"/>
          <w:szCs w:val="28"/>
          <w:rFonts w:ascii="宋体" w:cs="宋体" w:eastAsia="宋体" w:hAnsi="宋体"/>
        </w:rPr>
        <w:t xml:space="preserve">第四栏：序列号。</w:t>
      </w:r>
    </w:p>
    <w:p>
      <w:pPr>
        <w:spacing w:before="0" w:after="0"/>
        <w:jc w:val="both"/>
      </w:pPr>
      <w:r>
        <w:rPr>
          <w:color w:val="000000"/>
          <w:sz w:val="28"/>
          <w:szCs w:val="28"/>
          <w:rFonts w:ascii="宋体" w:cs="宋体" w:eastAsia="宋体" w:hAnsi="宋体"/>
        </w:rPr>
        <w:t xml:space="preserve">第五栏：订单号/合同号。</w:t>
      </w:r>
    </w:p>
    <w:p>
      <w:pPr>
        <w:spacing w:before="0" w:after="0"/>
        <w:jc w:val="both"/>
      </w:pPr>
      <w:r>
        <w:rPr>
          <w:color w:val="000000"/>
          <w:sz w:val="28"/>
          <w:szCs w:val="28"/>
          <w:rFonts w:ascii="宋体" w:cs="宋体" w:eastAsia="宋体" w:hAnsi="宋体"/>
        </w:rPr>
        <w:t xml:space="preserve">第六栏：订单项号。</w:t>
      </w:r>
    </w:p>
    <w:p>
      <w:pPr>
        <w:spacing w:before="0" w:after="0"/>
        <w:jc w:val="both"/>
      </w:pPr>
      <w:r>
        <w:rPr>
          <w:color w:val="000000"/>
          <w:sz w:val="28"/>
          <w:szCs w:val="28"/>
          <w:rFonts w:ascii="宋体" w:cs="宋体" w:eastAsia="宋体" w:hAnsi="宋体"/>
        </w:rPr>
        <w:t xml:space="preserve">第七栏：签字日期。</w:t>
      </w:r>
    </w:p>
    <w:p>
      <w:pPr>
        <w:spacing w:before="0" w:after="0"/>
        <w:jc w:val="both"/>
      </w:pPr>
      <w:r>
        <w:rPr>
          <w:color w:val="000000"/>
          <w:sz w:val="28"/>
          <w:szCs w:val="28"/>
          <w:rFonts w:ascii="宋体" w:cs="宋体" w:eastAsia="宋体" w:hAnsi="宋体"/>
        </w:rPr>
        <w:t xml:space="preserve">第八栏：授权质量代表的签字和质量印章。</w:t>
      </w:r>
    </w:p>
    <w:p>
      <w:pPr>
        <w:spacing w:before="0" w:after="0"/>
        <w:jc w:val="both"/>
      </w:pPr>
      <w:r>
        <w:rPr>
          <w:color w:val="000000"/>
          <w:sz w:val="28"/>
          <w:szCs w:val="28"/>
          <w:rFonts w:ascii="宋体" w:cs="宋体" w:eastAsia="宋体" w:hAnsi="宋体"/>
        </w:rPr>
        <w:t xml:space="preserve">第九栏：此章节的版次。</w:t>
      </w:r>
    </w:p>
    <w:p>
      <w:pPr>
        <w:spacing w:before="0" w:after="0"/>
        <w:jc w:val="both"/>
      </w:pPr>
      <w:r>
        <w:rPr>
          <w:color w:val="000000"/>
          <w:sz w:val="28"/>
          <w:szCs w:val="28"/>
          <w:rFonts w:ascii="宋体" w:cs="宋体" w:eastAsia="宋体" w:hAnsi="宋体"/>
        </w:rPr>
        <w:t xml:space="preserve">第十栏：结构件供应商的质控人员的印章及日期。</w:t>
      </w:r>
    </w:p>
    <w:p>
      <w:pPr>
        <w:spacing w:before="0" w:after="0"/>
        <w:jc w:val="both"/>
      </w:pPr>
      <w:r>
        <w:rPr>
          <w:color w:val="000000"/>
          <w:sz w:val="28"/>
          <w:szCs w:val="28"/>
          <w:rFonts w:ascii="宋体" w:cs="宋体" w:eastAsia="宋体" w:hAnsi="宋体"/>
        </w:rPr>
        <w:t xml:space="preserve">5.11.2.4  SECTION 3工程构型声明的填写说明</w:t>
      </w:r>
    </w:p>
    <w:p>
      <w:pPr>
        <w:spacing w:before="0" w:after="0"/>
        <w:jc w:val="both"/>
      </w:pPr>
      <w:r>
        <w:rPr>
          <w:color w:val="000000"/>
          <w:sz w:val="28"/>
          <w:szCs w:val="28"/>
          <w:rFonts w:ascii="宋体" w:cs="宋体" w:eastAsia="宋体" w:hAnsi="宋体"/>
        </w:rPr>
        <w:t xml:space="preserve">第一栏：组件号。</w:t>
      </w:r>
    </w:p>
    <w:p>
      <w:pPr>
        <w:spacing w:before="0" w:after="0"/>
        <w:jc w:val="both"/>
      </w:pPr>
      <w:r>
        <w:rPr>
          <w:color w:val="000000"/>
          <w:sz w:val="28"/>
          <w:szCs w:val="28"/>
          <w:rFonts w:ascii="宋体" w:cs="宋体" w:eastAsia="宋体" w:hAnsi="宋体"/>
        </w:rPr>
        <w:t xml:space="preserve">第二栏：飞机尾号（如4357）。</w:t>
      </w:r>
    </w:p>
    <w:p>
      <w:pPr>
        <w:spacing w:before="0" w:after="0"/>
        <w:jc w:val="both"/>
      </w:pPr>
      <w:r>
        <w:rPr>
          <w:color w:val="000000"/>
          <w:sz w:val="28"/>
          <w:szCs w:val="28"/>
          <w:rFonts w:ascii="宋体" w:cs="宋体" w:eastAsia="宋体" w:hAnsi="宋体"/>
        </w:rPr>
        <w:t xml:space="preserve">第三栏：ECS 文件号.</w:t>
      </w:r>
    </w:p>
    <w:p>
      <w:pPr>
        <w:spacing w:before="0" w:after="0"/>
        <w:jc w:val="both"/>
      </w:pPr>
      <w:r>
        <w:rPr>
          <w:color w:val="000000"/>
          <w:sz w:val="28"/>
          <w:szCs w:val="28"/>
          <w:rFonts w:ascii="宋体" w:cs="宋体" w:eastAsia="宋体" w:hAnsi="宋体"/>
        </w:rPr>
        <w:t xml:space="preserve">第四栏: ECS 文件版次。</w:t>
      </w:r>
    </w:p>
    <w:p>
      <w:pPr>
        <w:spacing w:before="0" w:after="0"/>
        <w:jc w:val="both"/>
      </w:pPr>
      <w:r>
        <w:rPr>
          <w:color w:val="000000"/>
          <w:sz w:val="28"/>
          <w:szCs w:val="28"/>
          <w:rFonts w:ascii="宋体" w:cs="宋体" w:eastAsia="宋体" w:hAnsi="宋体"/>
        </w:rPr>
        <w:t xml:space="preserve">第五栏：SACC签字。</w:t>
      </w:r>
    </w:p>
    <w:p>
      <w:pPr>
        <w:spacing w:before="0" w:after="0"/>
        <w:jc w:val="both"/>
      </w:pPr>
      <w:r>
        <w:rPr>
          <w:color w:val="000000"/>
          <w:sz w:val="28"/>
          <w:szCs w:val="28"/>
          <w:rFonts w:ascii="宋体" w:cs="宋体" w:eastAsia="宋体" w:hAnsi="宋体"/>
        </w:rPr>
        <w:t xml:space="preserve">第六栏：SACC签字日期。</w:t>
      </w:r>
    </w:p>
    <w:p>
      <w:pPr>
        <w:spacing w:before="0" w:after="0"/>
        <w:jc w:val="both"/>
      </w:pPr>
      <w:r>
        <w:rPr>
          <w:color w:val="000000"/>
          <w:sz w:val="28"/>
          <w:szCs w:val="28"/>
          <w:rFonts w:ascii="宋体" w:cs="宋体" w:eastAsia="宋体" w:hAnsi="宋体"/>
        </w:rPr>
        <w:t xml:space="preserve">第七栏：此章节的版次。</w:t>
      </w:r>
    </w:p>
    <w:p>
      <w:pPr>
        <w:spacing w:before="0" w:after="0"/>
        <w:jc w:val="both"/>
      </w:pPr>
      <w:r>
        <w:rPr>
          <w:color w:val="000000"/>
          <w:sz w:val="28"/>
          <w:szCs w:val="28"/>
          <w:rFonts w:ascii="宋体" w:cs="宋体" w:eastAsia="宋体" w:hAnsi="宋体"/>
        </w:rPr>
        <w:t xml:space="preserve">第八栏：结构件供应商的质控人员的印章及日期。</w:t>
      </w:r>
    </w:p>
    <w:p>
      <w:pPr>
        <w:spacing w:before="0" w:after="0"/>
        <w:jc w:val="both"/>
      </w:pPr>
      <w:r>
        <w:rPr>
          <w:color w:val="000000"/>
          <w:sz w:val="28"/>
          <w:szCs w:val="28"/>
          <w:rFonts w:ascii="宋体" w:cs="宋体" w:eastAsia="宋体" w:hAnsi="宋体"/>
        </w:rPr>
        <w:t xml:space="preserve">5.11.2.5  SECTION 4发运前未完成的工作的填写说明 </w:t>
      </w:r>
    </w:p>
    <w:p>
      <w:pPr>
        <w:spacing w:before="0" w:after="0"/>
        <w:jc w:val="both"/>
      </w:pPr>
      <w:r>
        <w:rPr>
          <w:color w:val="000000"/>
          <w:sz w:val="28"/>
          <w:szCs w:val="28"/>
          <w:rFonts w:ascii="宋体" w:cs="宋体" w:eastAsia="宋体" w:hAnsi="宋体"/>
        </w:rPr>
        <w:t xml:space="preserve">第一栏：序号。</w:t>
      </w:r>
    </w:p>
    <w:p>
      <w:pPr>
        <w:spacing w:before="0" w:after="0"/>
        <w:jc w:val="both"/>
      </w:pPr>
      <w:r>
        <w:rPr>
          <w:color w:val="000000"/>
          <w:sz w:val="28"/>
          <w:szCs w:val="28"/>
          <w:rFonts w:ascii="宋体" w:cs="宋体" w:eastAsia="宋体" w:hAnsi="宋体"/>
        </w:rPr>
        <w:t xml:space="preserve">第二栏：填写用于执行未完成的工作所需的参考文件号，如供应商的工艺规程号及版次号。 </w:t>
      </w:r>
    </w:p>
    <w:p>
      <w:pPr>
        <w:spacing w:before="0" w:after="0"/>
        <w:jc w:val="both"/>
      </w:pPr>
      <w:r>
        <w:rPr>
          <w:color w:val="000000"/>
          <w:sz w:val="28"/>
          <w:szCs w:val="28"/>
          <w:rFonts w:ascii="宋体" w:cs="宋体" w:eastAsia="宋体" w:hAnsi="宋体"/>
        </w:rPr>
        <w:t xml:space="preserve">第三栏：工作的简要描述。</w:t>
      </w:r>
    </w:p>
    <w:p>
      <w:pPr>
        <w:spacing w:before="0" w:after="0"/>
        <w:jc w:val="both"/>
      </w:pPr>
      <w:r>
        <w:rPr>
          <w:color w:val="000000"/>
          <w:sz w:val="28"/>
          <w:szCs w:val="28"/>
          <w:rFonts w:ascii="宋体" w:cs="宋体" w:eastAsia="宋体" w:hAnsi="宋体"/>
        </w:rPr>
        <w:t xml:space="preserve">第四栏：完成此项工作所需要的预计工时。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rPr>
        <w:t xml:space="preserve">第五栏：承诺的零件到货日期。</w:t>
      </w:r>
    </w:p>
    <w:p>
      <w:pPr>
        <w:spacing w:before="0" w:after="0"/>
        <w:jc w:val="both"/>
      </w:pPr>
      <w:r>
        <w:rPr>
          <w:color w:val="000000"/>
          <w:sz w:val="28"/>
          <w:szCs w:val="28"/>
          <w:rFonts w:ascii="宋体" w:cs="宋体" w:eastAsia="宋体" w:hAnsi="宋体"/>
        </w:rPr>
        <w:t xml:space="preserve">第六栏：责任单位（客户或SACC）</w:t>
      </w:r>
    </w:p>
    <w:p>
      <w:pPr>
        <w:spacing w:before="0" w:after="0"/>
        <w:jc w:val="both"/>
      </w:pPr>
      <w:r>
        <w:rPr>
          <w:color w:val="000000"/>
          <w:sz w:val="28"/>
          <w:szCs w:val="28"/>
          <w:rFonts w:ascii="宋体" w:cs="宋体" w:eastAsia="宋体" w:hAnsi="宋体"/>
        </w:rPr>
        <w:t xml:space="preserve">第七栏：完成此项工作的操作者印章，SACC暂不填写。</w:t>
      </w:r>
    </w:p>
    <w:p>
      <w:pPr>
        <w:spacing w:before="0" w:after="0"/>
        <w:jc w:val="both"/>
      </w:pPr>
      <w:r>
        <w:rPr>
          <w:color w:val="000000"/>
          <w:sz w:val="28"/>
          <w:szCs w:val="28"/>
          <w:rFonts w:ascii="宋体" w:cs="宋体" w:eastAsia="宋体" w:hAnsi="宋体"/>
        </w:rPr>
        <w:t xml:space="preserve">第八栏：接受此项工作的检验人员印章，SACC暂不填写。</w:t>
      </w:r>
    </w:p>
    <w:p>
      <w:pPr>
        <w:spacing w:before="0" w:after="0"/>
        <w:jc w:val="both"/>
      </w:pPr>
      <w:r>
        <w:rPr>
          <w:color w:val="000000"/>
          <w:sz w:val="28"/>
          <w:szCs w:val="28"/>
          <w:rFonts w:ascii="宋体" w:cs="宋体" w:eastAsia="宋体" w:hAnsi="宋体"/>
        </w:rPr>
        <w:t xml:space="preserve">第九栏：完成检验工作并接受的日期，SACC暂不填写。</w:t>
      </w:r>
    </w:p>
    <w:p>
      <w:pPr>
        <w:spacing w:before="0" w:after="0"/>
        <w:jc w:val="both"/>
      </w:pPr>
      <w:r>
        <w:rPr>
          <w:color w:val="000000"/>
          <w:sz w:val="28"/>
          <w:szCs w:val="28"/>
          <w:rFonts w:ascii="宋体" w:cs="宋体" w:eastAsia="宋体" w:hAnsi="宋体"/>
        </w:rPr>
        <w:t xml:space="preserve">第十栏：此章节的版次。</w:t>
      </w:r>
    </w:p>
    <w:p>
      <w:pPr>
        <w:spacing w:before="0" w:after="0"/>
        <w:jc w:val="both"/>
      </w:pPr>
      <w:r>
        <w:rPr>
          <w:color w:val="000000"/>
          <w:sz w:val="28"/>
          <w:szCs w:val="28"/>
          <w:rFonts w:ascii="宋体" w:cs="宋体" w:eastAsia="宋体" w:hAnsi="宋体"/>
        </w:rPr>
        <w:t xml:space="preserve">第十一栏：结构件供应商的质控人员的印章及日期。</w:t>
      </w:r>
    </w:p>
    <w:p>
      <w:pPr>
        <w:spacing w:before="0" w:after="0"/>
        <w:jc w:val="both"/>
      </w:pPr>
      <w:r>
        <w:rPr>
          <w:color w:val="000000"/>
          <w:sz w:val="28"/>
          <w:szCs w:val="28"/>
          <w:rFonts w:ascii="宋体" w:cs="宋体" w:eastAsia="宋体" w:hAnsi="宋体"/>
        </w:rPr>
        <w:t xml:space="preserve">5.11.2.6  SECTION 5不符合性报告列表的填写说明 </w:t>
      </w:r>
    </w:p>
    <w:p>
      <w:pPr>
        <w:spacing w:before="0" w:after="0"/>
        <w:jc w:val="both"/>
      </w:pPr>
      <w:r>
        <w:rPr>
          <w:color w:val="000000"/>
          <w:sz w:val="28"/>
          <w:szCs w:val="28"/>
          <w:rFonts w:ascii="宋体" w:cs="宋体" w:eastAsia="宋体" w:hAnsi="宋体"/>
        </w:rPr>
        <w:t xml:space="preserve">第一栏：不符合性报告号码。</w:t>
      </w:r>
    </w:p>
    <w:p>
      <w:pPr>
        <w:spacing w:before="0" w:after="0"/>
        <w:jc w:val="both"/>
      </w:pPr>
      <w:r>
        <w:rPr>
          <w:color w:val="000000"/>
          <w:sz w:val="28"/>
          <w:szCs w:val="28"/>
          <w:rFonts w:ascii="宋体" w:cs="宋体" w:eastAsia="宋体" w:hAnsi="宋体"/>
        </w:rPr>
        <w:t xml:space="preserve">第二栏：关于差异的简要描述。</w:t>
      </w:r>
    </w:p>
    <w:p>
      <w:pPr>
        <w:spacing w:before="0" w:after="0"/>
        <w:jc w:val="both"/>
      </w:pPr>
      <w:r>
        <w:rPr>
          <w:color w:val="000000"/>
          <w:sz w:val="28"/>
          <w:szCs w:val="28"/>
          <w:rFonts w:ascii="宋体" w:cs="宋体" w:eastAsia="宋体" w:hAnsi="宋体"/>
        </w:rPr>
        <w:t xml:space="preserve">第三栏：拒收状态（开口或关闭）。</w:t>
      </w:r>
    </w:p>
    <w:p>
      <w:pPr>
        <w:spacing w:before="0" w:after="0"/>
        <w:jc w:val="both"/>
      </w:pPr>
      <w:r>
        <w:rPr>
          <w:color w:val="000000"/>
          <w:sz w:val="28"/>
          <w:szCs w:val="28"/>
          <w:rFonts w:ascii="宋体" w:cs="宋体" w:eastAsia="宋体" w:hAnsi="宋体"/>
        </w:rPr>
        <w:t xml:space="preserve">注：所有由供应商的质量部门提出的关于结构件的拒收都应该列在此章节中</w:t>
      </w:r>
      <w:r>
        <w:rPr>
          <w:color w:val="1b324f"/>
          <w:sz w:val="24"/>
          <w:szCs w:val="24"/>
          <w:rFonts w:ascii="宋体" w:cs="宋体" w:eastAsia="宋体" w:hAnsi="宋体"/>
        </w:rPr>
        <w:t xml:space="preserve">。</w:t>
      </w:r>
    </w:p>
    <w:p>
      <w:pPr>
        <w:spacing w:before="0" w:after="0"/>
        <w:jc w:val="both"/>
      </w:pPr>
      <w:r>
        <w:rPr>
          <w:color w:val="000000"/>
          <w:sz w:val="28"/>
          <w:szCs w:val="28"/>
          <w:rFonts w:ascii="宋体" w:cs="宋体" w:eastAsia="宋体" w:hAnsi="宋体"/>
        </w:rPr>
        <w:t xml:space="preserve">第四栏：此章节的版次。</w:t>
      </w:r>
    </w:p>
    <w:p>
      <w:pPr>
        <w:spacing w:before="0" w:after="0"/>
        <w:jc w:val="both"/>
      </w:pPr>
      <w:r>
        <w:rPr>
          <w:color w:val="000000"/>
          <w:sz w:val="28"/>
          <w:szCs w:val="28"/>
          <w:rFonts w:ascii="宋体" w:cs="宋体" w:eastAsia="宋体" w:hAnsi="宋体"/>
        </w:rPr>
        <w:t xml:space="preserve">第五栏：结构件供应商的质控人员的印章及日期。</w:t>
      </w:r>
    </w:p>
    <w:p>
      <w:pPr>
        <w:spacing w:before="0" w:after="0"/>
        <w:jc w:val="both"/>
      </w:pPr>
      <w:r>
        <w:rPr>
          <w:color w:val="000000"/>
          <w:sz w:val="28"/>
          <w:szCs w:val="28"/>
          <w:rFonts w:ascii="宋体" w:cs="宋体" w:eastAsia="宋体" w:hAnsi="宋体"/>
        </w:rPr>
        <w:t xml:space="preserve">5.11.2.7  SECTION 6带有序列号的和寿命受限制的零件列表的填写说明 </w:t>
      </w:r>
    </w:p>
    <w:p>
      <w:pPr>
        <w:spacing w:before="0" w:after="0"/>
        <w:jc w:val="both"/>
      </w:pPr>
      <w:r>
        <w:rPr>
          <w:color w:val="000000"/>
          <w:sz w:val="28"/>
          <w:szCs w:val="28"/>
          <w:rFonts w:ascii="宋体" w:cs="宋体" w:eastAsia="宋体" w:hAnsi="宋体"/>
        </w:rPr>
        <w:t xml:space="preserve">第一栏：零件号。</w:t>
      </w:r>
    </w:p>
    <w:p>
      <w:pPr>
        <w:spacing w:before="0" w:after="0"/>
        <w:jc w:val="both"/>
      </w:pPr>
      <w:r>
        <w:rPr>
          <w:color w:val="000000"/>
          <w:sz w:val="28"/>
          <w:szCs w:val="28"/>
          <w:rFonts w:ascii="宋体" w:cs="宋体" w:eastAsia="宋体" w:hAnsi="宋体"/>
        </w:rPr>
        <w:t xml:space="preserve">第二栏：零件名称。</w:t>
      </w:r>
    </w:p>
    <w:p>
      <w:pPr>
        <w:spacing w:before="0" w:after="0"/>
        <w:jc w:val="both"/>
      </w:pPr>
      <w:r>
        <w:rPr>
          <w:color w:val="000000"/>
          <w:sz w:val="28"/>
          <w:szCs w:val="28"/>
          <w:rFonts w:ascii="宋体" w:cs="宋体" w:eastAsia="宋体" w:hAnsi="宋体"/>
        </w:rPr>
        <w:t xml:space="preserve">第三栏：序列号。</w:t>
      </w:r>
    </w:p>
    <w:p>
      <w:pPr>
        <w:spacing w:before="0" w:after="0"/>
        <w:jc w:val="both"/>
      </w:pPr>
      <w:r>
        <w:rPr>
          <w:color w:val="000000"/>
          <w:sz w:val="28"/>
          <w:szCs w:val="28"/>
          <w:rFonts w:ascii="宋体" w:cs="宋体" w:eastAsia="宋体" w:hAnsi="宋体"/>
        </w:rPr>
        <w:t xml:space="preserve">第四栏：零件在飞机上的安装位置。</w:t>
      </w:r>
    </w:p>
    <w:p>
      <w:pPr>
        <w:spacing w:before="0" w:after="0"/>
        <w:jc w:val="both"/>
      </w:pPr>
      <w:r>
        <w:rPr>
          <w:color w:val="000000"/>
          <w:sz w:val="28"/>
          <w:szCs w:val="28"/>
          <w:rFonts w:ascii="宋体" w:cs="宋体" w:eastAsia="宋体" w:hAnsi="宋体"/>
        </w:rPr>
        <w:t xml:space="preserve">第五栏：制造日期。</w:t>
      </w:r>
    </w:p>
    <w:p>
      <w:pPr>
        <w:spacing w:before="0" w:after="0"/>
        <w:jc w:val="both"/>
      </w:pPr>
      <w:r>
        <w:rPr>
          <w:color w:val="000000"/>
          <w:sz w:val="28"/>
          <w:szCs w:val="28"/>
          <w:rFonts w:ascii="宋体" w:cs="宋体" w:eastAsia="宋体" w:hAnsi="宋体"/>
        </w:rPr>
        <w:t xml:space="preserve">第六栏：检验日期。</w:t>
      </w:r>
    </w:p>
    <w:p>
      <w:pPr>
        <w:spacing w:before="0" w:after="0"/>
        <w:jc w:val="both"/>
      </w:pPr>
      <w:r>
        <w:rPr>
          <w:color w:val="000000"/>
          <w:sz w:val="28"/>
          <w:szCs w:val="28"/>
          <w:rFonts w:ascii="宋体" w:cs="宋体" w:eastAsia="宋体" w:hAnsi="宋体"/>
        </w:rPr>
        <w:t xml:space="preserve">第七栏：此章节的版次。</w:t>
      </w:r>
    </w:p>
    <w:p>
      <w:pPr>
        <w:spacing w:before="0" w:after="0"/>
        <w:jc w:val="both"/>
      </w:pPr>
      <w:r>
        <w:rPr>
          <w:color w:val="000000"/>
          <w:sz w:val="28"/>
          <w:szCs w:val="28"/>
          <w:rFonts w:ascii="宋体" w:cs="宋体" w:eastAsia="宋体" w:hAnsi="宋体"/>
        </w:rPr>
        <w:t xml:space="preserve">第八栏：结构件供应商的质控人员的印章及日期。</w:t>
      </w:r>
    </w:p>
    <w:p>
      <w:pPr>
        <w:spacing w:before="0" w:after="0"/>
        <w:jc w:val="both"/>
      </w:pPr>
      <w:r>
        <w:rPr>
          <w:color w:val="000000"/>
          <w:sz w:val="28"/>
          <w:szCs w:val="28"/>
          <w:rFonts w:ascii="宋体" w:cs="宋体" w:eastAsia="宋体" w:hAnsi="宋体"/>
        </w:rPr>
        <w:t xml:space="preserve">5.11.2.8  SECTION 7松散交付项的填写说明 </w:t>
      </w:r>
    </w:p>
    <w:p>
      <w:pPr>
        <w:spacing w:before="0" w:after="0"/>
        <w:jc w:val="both"/>
      </w:pPr>
      <w:r>
        <w:rPr>
          <w:color w:val="000000"/>
          <w:sz w:val="28"/>
          <w:szCs w:val="28"/>
          <w:rFonts w:ascii="宋体" w:cs="宋体" w:eastAsia="宋体" w:hAnsi="宋体"/>
        </w:rPr>
        <w:t xml:space="preserve">第一栏：项号。</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rPr>
        <w:t xml:space="preserve">第二栏：零件或组件（适用时）名称。</w:t>
      </w:r>
    </w:p>
    <w:p>
      <w:pPr>
        <w:spacing w:before="0" w:after="0"/>
        <w:jc w:val="both"/>
      </w:pPr>
      <w:r>
        <w:rPr>
          <w:color w:val="000000"/>
          <w:sz w:val="28"/>
          <w:szCs w:val="28"/>
          <w:rFonts w:ascii="宋体" w:cs="宋体" w:eastAsia="宋体" w:hAnsi="宋体"/>
        </w:rPr>
        <w:t xml:space="preserve">第三栏：列在交付状态文件中的零件号。</w:t>
      </w:r>
    </w:p>
    <w:p>
      <w:pPr>
        <w:spacing w:before="0" w:after="0"/>
        <w:jc w:val="both"/>
      </w:pPr>
      <w:r>
        <w:rPr>
          <w:color w:val="000000"/>
          <w:sz w:val="28"/>
          <w:szCs w:val="28"/>
          <w:rFonts w:ascii="宋体" w:cs="宋体" w:eastAsia="宋体" w:hAnsi="宋体"/>
        </w:rPr>
        <w:t xml:space="preserve">第四栏：用于指导安装零件的适用的图纸和PVA。</w:t>
      </w:r>
    </w:p>
    <w:p>
      <w:pPr>
        <w:spacing w:before="0" w:after="0"/>
        <w:jc w:val="both"/>
      </w:pPr>
      <w:r>
        <w:rPr>
          <w:color w:val="000000"/>
          <w:sz w:val="28"/>
          <w:szCs w:val="28"/>
          <w:rFonts w:ascii="宋体" w:cs="宋体" w:eastAsia="宋体" w:hAnsi="宋体"/>
        </w:rPr>
        <w:t xml:space="preserve">第五栏：单机需求数量。</w:t>
      </w:r>
    </w:p>
    <w:p>
      <w:pPr>
        <w:spacing w:before="0" w:after="0"/>
        <w:jc w:val="both"/>
      </w:pPr>
      <w:r>
        <w:rPr>
          <w:color w:val="000000"/>
          <w:sz w:val="28"/>
          <w:szCs w:val="28"/>
          <w:rFonts w:ascii="宋体" w:cs="宋体" w:eastAsia="宋体" w:hAnsi="宋体"/>
        </w:rPr>
        <w:t xml:space="preserve">第六栏：发运的数量。</w:t>
      </w:r>
    </w:p>
    <w:p>
      <w:pPr>
        <w:spacing w:before="0" w:after="0"/>
        <w:jc w:val="both"/>
      </w:pPr>
      <w:r>
        <w:rPr>
          <w:color w:val="000000"/>
          <w:sz w:val="28"/>
          <w:szCs w:val="28"/>
          <w:rFonts w:ascii="宋体" w:cs="宋体" w:eastAsia="宋体" w:hAnsi="宋体"/>
        </w:rPr>
        <w:t xml:space="preserve">第七栏：所承诺的计划到货日期（能够完成客户公司的工作）。如果没有缺件，注明N/A。</w:t>
      </w:r>
    </w:p>
    <w:p>
      <w:pPr>
        <w:spacing w:before="0" w:after="0"/>
        <w:jc w:val="both"/>
      </w:pPr>
      <w:r>
        <w:rPr>
          <w:color w:val="000000"/>
          <w:sz w:val="28"/>
          <w:szCs w:val="28"/>
          <w:rFonts w:ascii="宋体" w:cs="宋体" w:eastAsia="宋体" w:hAnsi="宋体"/>
        </w:rPr>
        <w:t xml:space="preserve">第八栏：此章节的版次。</w:t>
      </w:r>
    </w:p>
    <w:p>
      <w:pPr>
        <w:spacing w:before="0" w:after="0"/>
        <w:jc w:val="both"/>
      </w:pPr>
      <w:r>
        <w:rPr>
          <w:color w:val="000000"/>
          <w:sz w:val="28"/>
          <w:szCs w:val="28"/>
          <w:rFonts w:ascii="宋体" w:cs="宋体" w:eastAsia="宋体" w:hAnsi="宋体"/>
        </w:rPr>
        <w:t xml:space="preserve">第九栏：结构件供应商的质控人员的印章及日期。</w:t>
      </w:r>
    </w:p>
    <w:p>
      <w:pPr>
        <w:spacing w:before="0" w:after="0"/>
        <w:jc w:val="both"/>
      </w:pPr>
      <w:r>
        <w:rPr>
          <w:color w:val="000000"/>
          <w:sz w:val="28"/>
          <w:szCs w:val="28"/>
          <w:rFonts w:ascii="宋体" w:cs="宋体" w:eastAsia="宋体" w:hAnsi="宋体"/>
        </w:rPr>
        <w:t xml:space="preserve">5.11.2.9  SECTION 8受限制的零件列表的填写说明 </w:t>
      </w:r>
    </w:p>
    <w:p>
      <w:pPr>
        <w:spacing w:before="0" w:after="0"/>
        <w:jc w:val="both"/>
      </w:pPr>
      <w:r>
        <w:rPr>
          <w:color w:val="000000"/>
          <w:sz w:val="28"/>
          <w:szCs w:val="28"/>
          <w:rFonts w:ascii="宋体" w:cs="宋体" w:eastAsia="宋体" w:hAnsi="宋体"/>
        </w:rPr>
        <w:t xml:space="preserve">暂不适用，在描述栏中写上无声明项。</w:t>
      </w:r>
    </w:p>
    <w:p>
      <w:pPr>
        <w:spacing w:before="0" w:after="0"/>
        <w:jc w:val="both"/>
      </w:pPr>
      <w:r>
        <w:rPr>
          <w:color w:val="000000"/>
          <w:sz w:val="28"/>
          <w:szCs w:val="28"/>
          <w:rFonts w:ascii="宋体" w:cs="宋体" w:eastAsia="宋体" w:hAnsi="宋体"/>
        </w:rPr>
        <w:t xml:space="preserve">第一栏：此章节的版次。</w:t>
      </w:r>
    </w:p>
    <w:p>
      <w:pPr>
        <w:spacing w:before="0" w:after="0"/>
        <w:jc w:val="both"/>
      </w:pPr>
      <w:r>
        <w:rPr>
          <w:color w:val="000000"/>
          <w:sz w:val="28"/>
          <w:szCs w:val="28"/>
          <w:rFonts w:ascii="宋体" w:cs="宋体" w:eastAsia="宋体" w:hAnsi="宋体"/>
        </w:rPr>
        <w:t xml:space="preserve">第二栏：结构件供应商的质控人员的印章及日期。</w:t>
      </w:r>
    </w:p>
    <w:p>
      <w:pPr>
        <w:spacing w:before="0" w:after="0"/>
        <w:jc w:val="both"/>
      </w:pPr>
      <w:r>
        <w:rPr>
          <w:color w:val="000000"/>
          <w:sz w:val="28"/>
          <w:szCs w:val="28"/>
          <w:rFonts w:ascii="宋体" w:cs="宋体" w:eastAsia="宋体" w:hAnsi="宋体"/>
        </w:rPr>
        <w:t xml:space="preserve">5.11.2.10  SECTION</w:t>
      </w:r>
    </w:p>
    <w:p>
      <w:pPr>
        <w:spacing w:before="0" w:after="0"/>
        <w:jc w:val="both"/>
      </w:pPr>
      <w:r>
        <w:rPr>
          <w:color w:val="000000"/>
          <w:sz w:val="28"/>
          <w:szCs w:val="28"/>
          <w:rFonts w:ascii="宋体" w:cs="宋体" w:eastAsia="宋体" w:hAnsi="宋体"/>
        </w:rPr>
        <w:t xml:space="preserve">9特别关注项和注释项的填写说明</w:t>
      </w:r>
    </w:p>
    <w:p>
      <w:pPr>
        <w:spacing w:before="0" w:after="0"/>
        <w:jc w:val="both"/>
      </w:pPr>
      <w:r>
        <w:rPr>
          <w:color w:val="000000"/>
          <w:sz w:val="28"/>
          <w:szCs w:val="28"/>
          <w:rFonts w:ascii="宋体" w:cs="宋体" w:eastAsia="宋体" w:hAnsi="宋体"/>
        </w:rPr>
        <w:t xml:space="preserve">第一栏：用于记录以前章节中尚未提到的且被认为是重要的信息，例如：蒙皮划伤表、产品合格证、ABCL列表、FTP报告、称重报告及用于完成保留工作所需的由供应商提供给客户的工艺规程复印件，必要时也可增加注。</w:t>
      </w:r>
    </w:p>
    <w:p>
      <w:pPr>
        <w:spacing w:before="0" w:after="0"/>
        <w:jc w:val="both"/>
      </w:pPr>
      <w:r>
        <w:rPr>
          <w:color w:val="000000"/>
          <w:sz w:val="28"/>
          <w:szCs w:val="28"/>
          <w:rFonts w:ascii="宋体" w:cs="宋体" w:eastAsia="宋体" w:hAnsi="宋体"/>
        </w:rPr>
        <w:t xml:space="preserve">注：如果此栏中包含若干附件，请按顺序一一列出，需要标识出每一份附件的总页数；对于附件中的每一页要显示当前页码和总页数，格式要求：X OF X。</w:t>
      </w:r>
    </w:p>
    <w:p>
      <w:pPr>
        <w:spacing w:before="0" w:after="0"/>
        <w:jc w:val="both"/>
      </w:pPr>
      <w:r>
        <w:rPr>
          <w:color w:val="000000"/>
          <w:sz w:val="28"/>
          <w:szCs w:val="28"/>
          <w:rFonts w:ascii="宋体" w:cs="宋体" w:eastAsia="宋体" w:hAnsi="宋体"/>
        </w:rPr>
        <w:t xml:space="preserve">第二栏：此章节的版次。</w:t>
      </w:r>
    </w:p>
    <w:p>
      <w:pPr>
        <w:spacing w:before="0" w:after="0"/>
        <w:jc w:val="both"/>
      </w:pPr>
      <w:r>
        <w:rPr>
          <w:color w:val="000000"/>
          <w:sz w:val="28"/>
          <w:szCs w:val="28"/>
          <w:rFonts w:ascii="宋体" w:cs="宋体" w:eastAsia="宋体" w:hAnsi="宋体"/>
        </w:rPr>
        <w:t xml:space="preserve">第三栏：结构件供应商的质控人员的印章及日期。</w:t>
      </w:r>
    </w:p>
    <w:p>
      <w:pPr>
        <w:spacing w:before="0" w:after="0"/>
        <w:jc w:val="both"/>
      </w:pPr>
      <w:r>
        <w:rPr>
          <w:color w:val="000000"/>
          <w:sz w:val="28"/>
          <w:szCs w:val="28"/>
          <w:rFonts w:ascii="宋体" w:cs="宋体" w:eastAsia="宋体" w:hAnsi="宋体"/>
        </w:rPr>
        <w:t xml:space="preserve">5.11.2.11  SECTION 10缺件的填写说明 </w:t>
      </w:r>
    </w:p>
    <w:p>
      <w:pPr>
        <w:spacing w:before="0" w:after="0"/>
        <w:jc w:val="both"/>
      </w:pPr>
      <w:r>
        <w:rPr>
          <w:color w:val="000000"/>
          <w:sz w:val="28"/>
          <w:szCs w:val="28"/>
          <w:rFonts w:ascii="宋体" w:cs="宋体" w:eastAsia="宋体" w:hAnsi="宋体"/>
        </w:rPr>
        <w:t xml:space="preserve">第一栏：项号。</w:t>
      </w:r>
    </w:p>
    <w:p>
      <w:pPr>
        <w:spacing w:before="0" w:after="0"/>
        <w:jc w:val="both"/>
      </w:pPr>
      <w:r>
        <w:rPr>
          <w:color w:val="000000"/>
          <w:sz w:val="28"/>
          <w:szCs w:val="28"/>
          <w:rFonts w:ascii="宋体" w:cs="宋体" w:eastAsia="宋体" w:hAnsi="宋体"/>
        </w:rPr>
        <w:t xml:space="preserve">第二栏：工程图纸中规定的零、组件号。</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t xml:space="preserve">第三栏：零组件描述（名称）。</w:t>
      </w:r>
    </w:p>
    <w:p>
      <w:pPr>
        <w:spacing w:before="0" w:after="0"/>
        <w:jc w:val="both"/>
      </w:pPr>
      <w:r>
        <w:rPr>
          <w:color w:val="000000"/>
          <w:sz w:val="28"/>
          <w:szCs w:val="28"/>
          <w:rFonts w:ascii="宋体" w:cs="宋体" w:eastAsia="宋体" w:hAnsi="宋体"/>
        </w:rPr>
        <w:t xml:space="preserve">第四栏：单机缺件数量。</w:t>
      </w:r>
    </w:p>
    <w:p>
      <w:pPr>
        <w:spacing w:before="0" w:after="0"/>
        <w:jc w:val="both"/>
      </w:pPr>
      <w:r>
        <w:rPr>
          <w:color w:val="000000"/>
          <w:sz w:val="28"/>
          <w:szCs w:val="28"/>
          <w:rFonts w:ascii="宋体" w:cs="宋体" w:eastAsia="宋体" w:hAnsi="宋体"/>
        </w:rPr>
        <w:t xml:space="preserve">第五栏：交付产品时的参考文件号。</w:t>
      </w:r>
    </w:p>
    <w:p>
      <w:pPr>
        <w:spacing w:before="0" w:after="0"/>
        <w:jc w:val="both"/>
      </w:pPr>
      <w:r>
        <w:rPr>
          <w:color w:val="000000"/>
          <w:sz w:val="28"/>
          <w:szCs w:val="28"/>
          <w:rFonts w:ascii="宋体" w:cs="宋体" w:eastAsia="宋体" w:hAnsi="宋体"/>
        </w:rPr>
        <w:t xml:space="preserve">第六栏：零件接收日期（SACC暂不填写）。</w:t>
      </w:r>
    </w:p>
    <w:p>
      <w:pPr>
        <w:spacing w:before="0" w:after="0"/>
        <w:jc w:val="both"/>
      </w:pPr>
      <w:r>
        <w:rPr>
          <w:color w:val="000000"/>
          <w:sz w:val="28"/>
          <w:szCs w:val="28"/>
          <w:rFonts w:ascii="宋体" w:cs="宋体" w:eastAsia="宋体" w:hAnsi="宋体"/>
        </w:rPr>
        <w:t xml:space="preserve">第七栏：此章节的版次。</w:t>
      </w:r>
    </w:p>
    <w:p>
      <w:pPr>
        <w:spacing w:before="0" w:after="0"/>
        <w:jc w:val="both"/>
      </w:pPr>
      <w:r>
        <w:rPr>
          <w:color w:val="000000"/>
          <w:sz w:val="28"/>
          <w:szCs w:val="28"/>
          <w:rFonts w:ascii="宋体" w:cs="宋体" w:eastAsia="宋体" w:hAnsi="宋体"/>
        </w:rPr>
        <w:t xml:space="preserve">第八栏：结构件供应商的质控人员的印章及日期。</w:t>
      </w:r>
    </w:p>
    <w:p>
      <w:pPr>
        <w:spacing w:before="0" w:after="0"/>
        <w:jc w:val="both"/>
      </w:pPr>
      <w:r>
        <w:rPr>
          <w:color w:val="000000"/>
          <w:sz w:val="28"/>
          <w:szCs w:val="28"/>
          <w:rFonts w:ascii="宋体" w:cs="宋体" w:eastAsia="宋体" w:hAnsi="宋体"/>
        </w:rPr>
        <w:t xml:space="preserve">5.11.3  交付文件中附件的填写说明 </w:t>
      </w:r>
    </w:p>
    <w:p>
      <w:pPr>
        <w:spacing w:before="0" w:after="0"/>
        <w:jc w:val="both"/>
      </w:pPr>
      <w:r>
        <w:rPr>
          <w:color w:val="000000"/>
          <w:sz w:val="28"/>
          <w:szCs w:val="28"/>
          <w:rFonts w:ascii="宋体" w:cs="宋体" w:eastAsia="宋体" w:hAnsi="宋体"/>
        </w:rPr>
        <w:t xml:space="preserve">5.11.3.1  交付文件中的附件包括授权发运许可文件、客户提供的构型更改文件、蒙皮划伤表、FTP报告、制造符合性列表、产品合格证及称重报告等.由于包含附件较多，个别附件的填写也比较容易，现不对所有附件的填写进行一一说明，仅对疑问较多的授权发运许可表格的填写予以说明。</w:t>
      </w:r>
    </w:p>
    <w:p>
      <w:pPr>
        <w:spacing w:before="0" w:after="0"/>
        <w:jc w:val="both"/>
      </w:pPr>
      <w:r>
        <w:rPr>
          <w:color w:val="000000"/>
          <w:sz w:val="28"/>
          <w:szCs w:val="28"/>
          <w:rFonts w:ascii="宋体" w:cs="宋体" w:eastAsia="宋体" w:hAnsi="宋体"/>
        </w:rPr>
        <w:t xml:space="preserve">5.11.3.2  产品交付时无保留的工作，仅需填写ATS表格（见附录A）中的第1栏至第13栏,第14栏至第17栏不适用，画长斜线表示；如果产品交付时存在第14栏的三种情况之一，则还需填写第14栏至第17栏。表格的具体填写说明如下：</w:t>
      </w:r>
    </w:p>
    <w:p>
      <w:pPr>
        <w:spacing w:before="0" w:after="0"/>
        <w:jc w:val="both"/>
      </w:pPr>
      <w:r>
        <w:rPr>
          <w:color w:val="000000"/>
          <w:sz w:val="28"/>
          <w:szCs w:val="28"/>
          <w:rFonts w:ascii="宋体" w:cs="宋体" w:eastAsia="宋体" w:hAnsi="宋体"/>
        </w:rPr>
        <w:t xml:space="preserve">第一栏：供应商的名称。</w:t>
      </w:r>
    </w:p>
    <w:p>
      <w:pPr>
        <w:spacing w:before="0" w:after="0"/>
        <w:jc w:val="both"/>
      </w:pPr>
      <w:r>
        <w:rPr>
          <w:color w:val="000000"/>
          <w:sz w:val="28"/>
          <w:szCs w:val="28"/>
          <w:rFonts w:ascii="宋体" w:cs="宋体" w:eastAsia="宋体" w:hAnsi="宋体"/>
        </w:rPr>
        <w:t xml:space="preserve">第二栏：供应商代码。</w:t>
      </w:r>
    </w:p>
    <w:p>
      <w:pPr>
        <w:spacing w:before="0" w:after="0"/>
        <w:jc w:val="both"/>
      </w:pPr>
      <w:r>
        <w:rPr>
          <w:color w:val="000000"/>
          <w:sz w:val="28"/>
          <w:szCs w:val="28"/>
          <w:rFonts w:ascii="宋体" w:cs="宋体" w:eastAsia="宋体" w:hAnsi="宋体"/>
        </w:rPr>
        <w:t xml:space="preserve">第三栏：质量联系人名字（汉语拼音）。</w:t>
      </w:r>
    </w:p>
    <w:p>
      <w:pPr>
        <w:spacing w:before="0" w:after="0"/>
        <w:jc w:val="both"/>
      </w:pPr>
      <w:r>
        <w:rPr>
          <w:color w:val="000000"/>
          <w:sz w:val="28"/>
          <w:szCs w:val="28"/>
          <w:rFonts w:ascii="宋体" w:cs="宋体" w:eastAsia="宋体" w:hAnsi="宋体"/>
        </w:rPr>
        <w:t xml:space="preserve">第四栏：质量联系人签字。</w:t>
      </w:r>
    </w:p>
    <w:p>
      <w:pPr>
        <w:spacing w:before="0" w:after="0"/>
        <w:jc w:val="both"/>
      </w:pPr>
      <w:r>
        <w:rPr>
          <w:color w:val="000000"/>
          <w:sz w:val="28"/>
          <w:szCs w:val="28"/>
          <w:rFonts w:ascii="宋体" w:cs="宋体" w:eastAsia="宋体" w:hAnsi="宋体"/>
        </w:rPr>
        <w:t xml:space="preserve">第五栏：买方物流人员名字。</w:t>
      </w:r>
    </w:p>
    <w:p>
      <w:pPr>
        <w:spacing w:before="0" w:after="0"/>
        <w:jc w:val="both"/>
      </w:pPr>
      <w:r>
        <w:rPr>
          <w:color w:val="000000"/>
          <w:sz w:val="28"/>
          <w:szCs w:val="28"/>
          <w:rFonts w:ascii="宋体" w:cs="宋体" w:eastAsia="宋体" w:hAnsi="宋体"/>
        </w:rPr>
        <w:t xml:space="preserve">第六栏：供应商传真号码及邮箱地址。</w:t>
      </w:r>
    </w:p>
    <w:p>
      <w:pPr>
        <w:spacing w:before="0" w:after="0"/>
        <w:jc w:val="both"/>
      </w:pPr>
      <w:r>
        <w:rPr>
          <w:color w:val="000000"/>
          <w:sz w:val="28"/>
          <w:szCs w:val="28"/>
          <w:rFonts w:ascii="宋体" w:cs="宋体" w:eastAsia="宋体" w:hAnsi="宋体"/>
        </w:rPr>
        <w:t xml:space="preserve">第七栏：订单中所显示的组件号码。</w:t>
      </w:r>
    </w:p>
    <w:p>
      <w:pPr>
        <w:spacing w:before="0" w:after="0"/>
        <w:jc w:val="both"/>
      </w:pPr>
      <w:r>
        <w:rPr>
          <w:color w:val="000000"/>
          <w:sz w:val="28"/>
          <w:szCs w:val="28"/>
          <w:rFonts w:ascii="宋体" w:cs="宋体" w:eastAsia="宋体" w:hAnsi="宋体"/>
        </w:rPr>
        <w:t xml:space="preserve">第八栏：订单中所显示的该产品的N号（若订单中不存在，则标明 N/A）。</w:t>
      </w:r>
    </w:p>
    <w:p>
      <w:pPr>
        <w:spacing w:before="0" w:after="0"/>
        <w:jc w:val="both"/>
      </w:pPr>
      <w:r>
        <w:rPr>
          <w:color w:val="000000"/>
          <w:sz w:val="28"/>
          <w:szCs w:val="28"/>
          <w:rFonts w:ascii="宋体" w:cs="宋体" w:eastAsia="宋体" w:hAnsi="宋体"/>
        </w:rPr>
        <w:t xml:space="preserve">第九栏：需要授权发运的该产品的订单号。</w:t>
      </w:r>
    </w:p>
    <w:p>
      <w:pPr>
        <w:spacing w:before="0" w:after="0"/>
        <w:jc w:val="both"/>
      </w:pPr>
      <w:r>
        <w:rPr>
          <w:color w:val="000000"/>
          <w:sz w:val="28"/>
          <w:szCs w:val="28"/>
          <w:rFonts w:ascii="宋体" w:cs="宋体" w:eastAsia="宋体" w:hAnsi="宋体"/>
        </w:rPr>
        <w:t xml:space="preserve">第十栏：将要发运的产品的数量。</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宋体" w:cs="宋体" w:eastAsia="宋体" w:hAnsi="宋体"/>
        </w:rPr>
        <w:t xml:space="preserve">第十一栏：序列号或批次号。</w:t>
      </w:r>
    </w:p>
    <w:p>
      <w:pPr>
        <w:spacing w:before="0" w:after="0"/>
        <w:jc w:val="both"/>
      </w:pPr>
      <w:r>
        <w:rPr>
          <w:color w:val="000000"/>
          <w:sz w:val="28"/>
          <w:szCs w:val="28"/>
          <w:rFonts w:ascii="宋体" w:cs="宋体" w:eastAsia="宋体" w:hAnsi="宋体"/>
        </w:rPr>
        <w:t xml:space="preserve">第十二栏：写受影响的零组件的数量。</w:t>
      </w:r>
    </w:p>
    <w:p>
      <w:pPr>
        <w:spacing w:before="0" w:after="0"/>
        <w:jc w:val="both"/>
      </w:pPr>
      <w:r>
        <w:rPr>
          <w:color w:val="000000"/>
          <w:sz w:val="28"/>
          <w:szCs w:val="28"/>
          <w:rFonts w:ascii="宋体" w:cs="宋体" w:eastAsia="宋体" w:hAnsi="宋体"/>
        </w:rPr>
        <w:t xml:space="preserve">第十三栏：选择产品的接收地。</w:t>
      </w:r>
    </w:p>
    <w:p>
      <w:pPr>
        <w:spacing w:before="0" w:after="0"/>
        <w:jc w:val="both"/>
      </w:pPr>
      <w:r>
        <w:rPr>
          <w:color w:val="000000"/>
          <w:sz w:val="28"/>
          <w:szCs w:val="28"/>
          <w:rFonts w:ascii="宋体" w:cs="宋体" w:eastAsia="宋体" w:hAnsi="宋体"/>
        </w:rPr>
        <w:t xml:space="preserve">第十四栏：选择授权发运许可的原因（货源地检验、开口NCR或是未完成的产品），在右侧方框内标记X。</w:t>
      </w:r>
    </w:p>
    <w:p>
      <w:pPr>
        <w:spacing w:before="0" w:after="0"/>
        <w:jc w:val="both"/>
      </w:pPr>
      <w:r>
        <w:rPr>
          <w:color w:val="000000"/>
          <w:sz w:val="28"/>
          <w:szCs w:val="28"/>
          <w:rFonts w:ascii="宋体" w:cs="宋体" w:eastAsia="宋体" w:hAnsi="宋体"/>
        </w:rPr>
        <w:t xml:space="preserve">第十五栏：若为开口的NCR，则填写NCR号码。</w:t>
      </w:r>
    </w:p>
    <w:p>
      <w:pPr>
        <w:spacing w:before="0" w:after="0"/>
        <w:jc w:val="both"/>
      </w:pPr>
      <w:r>
        <w:rPr>
          <w:color w:val="000000"/>
          <w:sz w:val="28"/>
          <w:szCs w:val="28"/>
          <w:rFonts w:ascii="宋体" w:cs="宋体" w:eastAsia="宋体" w:hAnsi="宋体"/>
        </w:rPr>
        <w:t xml:space="preserve">第十六栏：填写要求授权发运的原因（简要描述即可）。</w:t>
      </w:r>
    </w:p>
    <w:p>
      <w:pPr>
        <w:spacing w:before="0" w:after="0"/>
        <w:jc w:val="both"/>
      </w:pPr>
      <w:r>
        <w:rPr>
          <w:color w:val="000000"/>
          <w:sz w:val="28"/>
          <w:szCs w:val="28"/>
          <w:rFonts w:ascii="宋体" w:cs="宋体" w:eastAsia="宋体" w:hAnsi="宋体"/>
        </w:rPr>
        <w:t xml:space="preserve">第十七栏：填写所采取的纠正和预防措施计划。</w:t>
      </w:r>
    </w:p>
    <w:p>
      <w:pPr>
        <w:spacing w:before="0" w:after="0" w:line="210" w:lineRule="exact"/>
      </w:pPr>
      <w:r>
        <w:rPr>
          <w:color w:val="1b324f"/>
          <w:sz w:val="21"/>
          <w:szCs w:val="21"/>
          <w:rFonts w:ascii="宋体" w:cs="宋体" w:eastAsia="宋体" w:hAnsi="宋体"/>
        </w:rPr>
      </w:r>
    </w:p>
    <w:p>
      <w:pPr>
        <w:spacing w:before="0" w:after="0"/>
        <w:jc w:val="both"/>
      </w:pPr>
      <w:r>
        <w:rPr>
          <w:color w:val="000000"/>
          <w:sz w:val="28"/>
          <w:szCs w:val="28"/>
          <w:rFonts w:ascii="黑体" w:cs="黑体" w:eastAsia="黑体" w:hAnsi="黑体"/>
        </w:rPr>
        <w:t xml:space="preserve">6  标准图例说明 </w:t>
      </w:r>
    </w:p>
    <w:p>
      <w:pPr>
        <w:spacing w:before="0" w:after="0" w:line="210" w:lineRule="exact"/>
      </w:pPr>
      <w:r>
        <w:rPr>
          <w:color w:val="1b324f"/>
          <w:sz w:val="21"/>
          <w:szCs w:val="21"/>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10" w:lineRule="exact"/>
      </w:pPr>
      <w:r>
        <w:rPr>
          <w:color w:val="1b324f"/>
          <w:sz w:val="21"/>
          <w:szCs w:val="21"/>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line="210" w:lineRule="exact"/>
      </w:pPr>
      <w:r>
        <w:rPr>
          <w:color w:val="1b324f"/>
          <w:sz w:val="21"/>
          <w:szCs w:val="21"/>
          <w:rFonts w:ascii="宋体" w:cs="宋体" w:eastAsia="宋体" w:hAnsi="宋体"/>
        </w:rPr>
      </w:r>
    </w:p>
    <w:p>
      <w:pPr>
        <w:spacing w:before="0" w:after="0"/>
        <w:jc w:val="both"/>
      </w:pPr>
      <w:r>
        <w:rPr>
          <w:color w:val="000000"/>
          <w:sz w:val="28"/>
          <w:szCs w:val="28"/>
          <w:rFonts w:ascii="宋体" w:cs="宋体" w:eastAsia="宋体" w:hAnsi="宋体"/>
        </w:rPr>
        <w:t xml:space="preserve">7.1  相关记录的填写和维护按程序文件GLC231008要求执行。</w:t>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t xml:space="preserve">                          附录 A</w:t>
      </w:r>
    </w:p>
    <w:p>
      <w:pPr>
        <w:spacing w:before="0" w:after="0"/>
        <w:jc w:val="both"/>
      </w:pPr>
      <w:r>
        <w:rPr>
          <w:color w:val="000000"/>
          <w:sz w:val="28"/>
          <w:szCs w:val="28"/>
          <w:rFonts w:ascii="宋体" w:cs="宋体" w:eastAsia="宋体" w:hAnsi="宋体"/>
        </w:rPr>
        <w:t xml:space="preserve">                      （资料性附录）</w:t>
      </w:r>
    </w:p>
    <w:p>
      <w:pPr>
        <w:spacing w:before="0" w:after="0" w:line="280" w:lineRule="exact"/>
      </w:pPr>
      <w:r>
        <w:rPr>
          <w:color w:val="1b324f"/>
          <w:sz w:val="28"/>
          <w:szCs w:val="28"/>
          <w:rFonts w:ascii="宋体" w:cs="宋体" w:eastAsia="宋体" w:hAnsi="宋体"/>
        </w:rPr>
      </w:r>
    </w:p>
    <w:p>
      <w:pPr>
        <w:spacing w:before="0" w:after="0"/>
        <w:jc w:val="both"/>
      </w:pPr>
      <w:r>
        <w:drawing>
          <wp:inline distT="0" distB="0" distL="0" distR="0">
            <wp:extent cx="5061241" cy="6707727"/>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061241" cy="6707727"/>
                    </a:xfrm>
                    <a:prstGeom prst="rect">
                      <a:avLst/>
                    </a:prstGeom>
                  </pic:spPr>
                </pic:pic>
              </a:graphicData>
            </a:graphic>
          </wp:inline>
        </w:drawing>
      </w:r>
    </w:p>
    <w:p>
      <w:pPr>
        <w:spacing w:before="0" w:after="0"/>
        <w:jc w:val="both"/>
      </w:pPr>
      <w:r>
        <w:rPr>
          <w:color w:val="1b324f"/>
          <w:sz w:val="28"/>
          <w:szCs w:val="28"/>
          <w:rFonts w:ascii="宋体" w:cs="宋体" w:eastAsia="宋体" w:hAnsi="宋体"/>
        </w:rPr>
        <w:t xml:space="preserve">                        </w:t>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宋体" w:cs="宋体" w:eastAsia="宋体" w:hAnsi="宋体"/>
        </w:rPr>
        <w:t xml:space="preserve">                         附录 B</w:t>
      </w:r>
    </w:p>
    <w:p>
      <w:pPr>
        <w:spacing w:before="0" w:after="0"/>
        <w:jc w:val="both"/>
      </w:pPr>
      <w:r>
        <w:rPr>
          <w:color w:val="000000"/>
          <w:sz w:val="28"/>
          <w:szCs w:val="28"/>
          <w:rFonts w:ascii="宋体" w:cs="宋体" w:eastAsia="宋体" w:hAnsi="宋体"/>
        </w:rPr>
        <w:t xml:space="preserve">                     （资料性附录）</w:t>
      </w:r>
    </w:p>
    <w:p>
      <w:pPr>
        <w:spacing w:before="0" w:after="0" w:line="280" w:lineRule="exact"/>
      </w:pPr>
      <w:r>
        <w:rPr>
          <w:sz w:val="28"/>
          <w:szCs w:val="28"/>
          <w:rFonts w:ascii="宋体" w:cs="宋体" w:eastAsia="宋体" w:hAnsi="宋体"/>
        </w:rPr>
      </w:r>
    </w:p>
    <w:p>
      <w:pPr>
        <w:spacing w:before="0" w:after="0"/>
        <w:jc w:val="both"/>
      </w:pPr>
      <w:r>
        <w:drawing>
          <wp:inline distT="0" distB="0" distL="0" distR="0">
            <wp:extent cx="4764257" cy="2655884"/>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764257" cy="2655884"/>
                    </a:xfrm>
                    <a:prstGeom prst="rect">
                      <a:avLst/>
                    </a:prstGeom>
                  </pic:spPr>
                </pic:pic>
              </a:graphicData>
            </a:graphic>
          </wp:inline>
        </w:drawing>
      </w:r>
    </w:p>
    <w:p>
      <w:pPr>
        <w:spacing w:before="0" w:after="0"/>
        <w:jc w:val="both"/>
      </w:pPr>
      <w:r>
        <w:rPr>
          <w:color w:val="1b324f"/>
          <w:sz w:val="28"/>
          <w:szCs w:val="28"/>
          <w:rFonts w:ascii="宋体" w:cs="宋体" w:eastAsia="宋体" w:hAnsi="宋体"/>
        </w:rPr>
        <w:t xml:space="preserve"> </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 </w:t>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1b324f"/>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                       </w:t>
      </w:r>
      <w:r>
        <w:rPr>
          <w:color w:val="000000"/>
          <w:sz w:val="28"/>
          <w:szCs w:val="28"/>
          <w:rFonts w:ascii="宋体" w:cs="宋体" w:eastAsia="宋体" w:hAnsi="宋体"/>
        </w:rPr>
        <w:t xml:space="preserve">  附录 B.1</w:t>
      </w:r>
    </w:p>
    <w:p>
      <w:pPr>
        <w:spacing w:before="0" w:after="0"/>
        <w:jc w:val="both"/>
      </w:pPr>
      <w:r>
        <w:rPr>
          <w:color w:val="000000"/>
          <w:sz w:val="28"/>
          <w:szCs w:val="28"/>
          <w:rFonts w:ascii="宋体" w:cs="宋体" w:eastAsia="宋体" w:hAnsi="宋体"/>
        </w:rPr>
        <w:t xml:space="preserve">                      （资料性附录）</w:t>
      </w:r>
    </w:p>
    <w:p>
      <w:pPr>
        <w:spacing w:before="0" w:after="0" w:line="280" w:lineRule="exact"/>
      </w:pPr>
      <w:r>
        <w:rPr>
          <w:sz w:val="28"/>
          <w:szCs w:val="28"/>
          <w:rFonts w:ascii="宋体" w:cs="宋体" w:eastAsia="宋体" w:hAnsi="宋体"/>
        </w:rPr>
      </w:r>
    </w:p>
    <w:p>
      <w:pPr>
        <w:spacing w:before="0" w:after="0"/>
        <w:jc w:val="both"/>
      </w:pPr>
      <w:r>
        <w:drawing>
          <wp:inline distT="0" distB="0" distL="0" distR="0">
            <wp:extent cx="4777825" cy="2735863"/>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777825" cy="2735863"/>
                    </a:xfrm>
                    <a:prstGeom prst="rect">
                      <a:avLst/>
                    </a:prstGeom>
                  </pic:spPr>
                </pic:pic>
              </a:graphicData>
            </a:graphic>
          </wp:inline>
        </w:drawing>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1b324f"/>
          <w:sz w:val="28"/>
          <w:szCs w:val="28"/>
          <w:rFonts w:ascii="宋体" w:cs="宋体" w:eastAsia="宋体" w:hAnsi="宋体"/>
        </w:rPr>
        <w:t xml:space="preserve">                        </w:t>
      </w:r>
      <w:r>
        <w:rPr>
          <w:color w:val="000000"/>
          <w:sz w:val="28"/>
          <w:szCs w:val="28"/>
          <w:rFonts w:ascii="宋体" w:cs="宋体" w:eastAsia="宋体" w:hAnsi="宋体"/>
        </w:rPr>
        <w:t xml:space="preserve"> 附录B.2</w:t>
      </w:r>
    </w:p>
    <w:p>
      <w:pPr>
        <w:spacing w:before="0" w:after="0"/>
        <w:jc w:val="both"/>
      </w:pPr>
      <w:r>
        <w:rPr>
          <w:color w:val="000000"/>
          <w:sz w:val="28"/>
          <w:szCs w:val="28"/>
          <w:rFonts w:ascii="宋体" w:cs="宋体" w:eastAsia="宋体" w:hAnsi="宋体"/>
        </w:rPr>
        <w:t xml:space="preserve">                      （资料性附录）</w:t>
      </w:r>
    </w:p>
    <w:p>
      <w:pPr>
        <w:spacing w:before="0" w:after="0" w:line="280" w:lineRule="exact"/>
      </w:pPr>
      <w:r>
        <w:rPr>
          <w:sz w:val="28"/>
          <w:szCs w:val="28"/>
          <w:rFonts w:ascii="宋体" w:cs="宋体" w:eastAsia="宋体" w:hAnsi="宋体"/>
        </w:rPr>
      </w:r>
    </w:p>
    <w:p>
      <w:pPr>
        <w:spacing w:before="0" w:after="0"/>
        <w:jc w:val="both"/>
      </w:pPr>
      <w:r>
        <w:drawing>
          <wp:inline distT="0" distB="0" distL="0" distR="0">
            <wp:extent cx="4788460" cy="280166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788460" cy="2801661"/>
                    </a:xfrm>
                    <a:prstGeom prst="rect">
                      <a:avLst/>
                    </a:prstGeom>
                  </pic:spPr>
                </pic:pic>
              </a:graphicData>
            </a:graphic>
          </wp:inline>
        </w:drawing>
      </w:r>
    </w:p>
    <w:p>
      <w:pPr>
        <w:spacing w:before="0" w:after="0"/>
        <w:jc w:val="both"/>
      </w:pPr>
      <w:r>
        <w:rPr>
          <w:color w:val="1b324f"/>
          <w:sz w:val="28"/>
          <w:szCs w:val="28"/>
          <w:rFonts w:ascii="宋体" w:cs="宋体" w:eastAsia="宋体" w:hAnsi="宋体"/>
        </w:rPr>
        <w:t xml:space="preserve"> </w:t>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1b324f"/>
          <w:sz w:val="28"/>
          <w:szCs w:val="28"/>
          <w:rFonts w:ascii="宋体" w:cs="宋体" w:eastAsia="宋体" w:hAnsi="宋体"/>
        </w:rPr>
        <w:t xml:space="preserve">                         </w:t>
      </w:r>
      <w:r>
        <w:rPr>
          <w:color w:val="000000"/>
          <w:sz w:val="28"/>
          <w:szCs w:val="28"/>
          <w:rFonts w:ascii="宋体" w:cs="宋体" w:eastAsia="宋体" w:hAnsi="宋体"/>
        </w:rPr>
        <w:t xml:space="preserve">  附录 B.3</w:t>
      </w:r>
    </w:p>
    <w:p>
      <w:pPr>
        <w:spacing w:before="0" w:after="0"/>
        <w:jc w:val="both"/>
      </w:pPr>
      <w:r>
        <w:rPr>
          <w:color w:val="000000"/>
          <w:sz w:val="28"/>
          <w:szCs w:val="28"/>
          <w:rFonts w:ascii="宋体" w:cs="宋体" w:eastAsia="宋体" w:hAnsi="宋体"/>
        </w:rPr>
        <w:t xml:space="preserve">                        （资料性附录）</w:t>
      </w:r>
    </w:p>
    <w:p>
      <w:pPr>
        <w:spacing w:before="0" w:after="0" w:line="280" w:lineRule="exact"/>
      </w:pPr>
      <w:r>
        <w:rPr>
          <w:color w:val="1b324f"/>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drawing>
          <wp:inline distT="0" distB="0" distL="0" distR="0">
            <wp:extent cx="4768242" cy="2678932"/>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768242" cy="2678932"/>
                    </a:xfrm>
                    <a:prstGeom prst="rect">
                      <a:avLst/>
                    </a:prstGeom>
                  </pic:spPr>
                </pic:pic>
              </a:graphicData>
            </a:graphic>
          </wp:inline>
        </w:drawing>
      </w:r>
    </w:p>
    <w:p>
      <w:pPr>
        <w:spacing w:before="0" w:after="0"/>
        <w:jc w:val="both"/>
      </w:pPr>
      <w:r>
        <w:rPr>
          <w:color w:val="1b324f"/>
          <w:sz w:val="28"/>
          <w:szCs w:val="28"/>
          <w:rFonts w:ascii="宋体" w:cs="宋体" w:eastAsia="宋体" w:hAnsi="宋体"/>
        </w:rPr>
        <w:t xml:space="preserve"> </w:t>
      </w:r>
    </w:p>
    <w:p>
      <w:pPr>
        <w:spacing w:before="0" w:after="0" w:line="280" w:lineRule="exact"/>
      </w:pPr>
      <w:r>
        <w:rPr>
          <w:sz w:val="28"/>
          <w:szCs w:val="28"/>
          <w:rFonts w:ascii="宋体" w:cs="宋体" w:eastAsia="宋体" w:hAnsi="宋体"/>
        </w:rP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color w:val="1b324f"/>
          <w:sz w:val="28"/>
          <w:szCs w:val="28"/>
          <w:rFonts w:ascii="宋体" w:cs="宋体" w:eastAsia="宋体" w:hAnsi="宋体"/>
        </w:rPr>
        <w:t xml:space="preserve">                          </w:t>
      </w:r>
      <w:r>
        <w:rPr>
          <w:color w:val="000000"/>
          <w:sz w:val="28"/>
          <w:szCs w:val="28"/>
          <w:rFonts w:ascii="宋体" w:cs="宋体" w:eastAsia="宋体" w:hAnsi="宋体"/>
        </w:rPr>
        <w:t xml:space="preserve">附录 B.4</w:t>
      </w:r>
    </w:p>
    <w:p>
      <w:pPr>
        <w:spacing w:before="0" w:after="0"/>
        <w:jc w:val="both"/>
      </w:pPr>
      <w:r>
        <w:rPr>
          <w:color w:val="000000"/>
          <w:sz w:val="28"/>
          <w:szCs w:val="28"/>
          <w:rFonts w:ascii="宋体" w:cs="宋体" w:eastAsia="宋体" w:hAnsi="宋体"/>
        </w:rPr>
        <w:t xml:space="preserve">                      （资料性附录）</w:t>
      </w:r>
    </w:p>
    <w:p>
      <w:pPr>
        <w:spacing w:before="0" w:after="0" w:line="280" w:lineRule="exact"/>
      </w:pPr>
      <w:r>
        <w:rPr>
          <w:sz w:val="28"/>
          <w:szCs w:val="28"/>
          <w:rFonts w:ascii="宋体" w:cs="宋体" w:eastAsia="宋体" w:hAnsi="宋体"/>
        </w:rPr>
      </w:r>
    </w:p>
    <w:p>
      <w:pPr>
        <w:spacing w:before="0" w:after="0"/>
        <w:jc w:val="both"/>
      </w:pPr>
      <w:r>
        <w:drawing>
          <wp:inline distT="0" distB="0" distL="0" distR="0">
            <wp:extent cx="4795022" cy="2843706"/>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795022" cy="2843706"/>
                    </a:xfrm>
                    <a:prstGeom prst="rect">
                      <a:avLst/>
                    </a:prstGeom>
                  </pic:spPr>
                </pic:pic>
              </a:graphicData>
            </a:graphic>
          </wp:inline>
        </w:drawing>
      </w:r>
    </w:p>
    <w:p>
      <w:pPr>
        <w:spacing w:before="0" w:after="0"/>
        <w:jc w:val="both"/>
      </w:pPr>
      <w:r>
        <w:rPr>
          <w:color w:val="1b324f"/>
          <w:sz w:val="28"/>
          <w:szCs w:val="28"/>
          <w:rFonts w:ascii="宋体" w:cs="宋体" w:eastAsia="宋体" w:hAnsi="宋体"/>
        </w:rPr>
        <w:t xml:space="preserve"> </w:t>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rPr>
          <w:color w:val="1b324f"/>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            </w:t>
      </w:r>
      <w:r>
        <w:rPr>
          <w:color w:val="000000"/>
          <w:sz w:val="28"/>
          <w:szCs w:val="28"/>
          <w:rFonts w:ascii="宋体" w:cs="宋体" w:eastAsia="宋体" w:hAnsi="宋体"/>
        </w:rPr>
        <w:t xml:space="preserve"> </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附录B.5</w:t>
      </w:r>
    </w:p>
    <w:p>
      <w:pPr>
        <w:spacing w:before="0" w:after="0"/>
        <w:jc w:val="both"/>
      </w:pPr>
      <w:r>
        <w:rPr>
          <w:color w:val="000000"/>
          <w:sz w:val="28"/>
          <w:szCs w:val="28"/>
          <w:rFonts w:ascii="宋体" w:cs="宋体" w:eastAsia="宋体" w:hAnsi="宋体"/>
        </w:rPr>
        <w:t xml:space="preserve">                   （资料性附录）</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drawing>
          <wp:inline distT="0" distB="0" distL="0" distR="0">
            <wp:extent cx="4804414" cy="290592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804414" cy="2905920"/>
                    </a:xfrm>
                    <a:prstGeom prst="rect">
                      <a:avLst/>
                    </a:prstGeom>
                  </pic:spPr>
                </pic:pic>
              </a:graphicData>
            </a:graphic>
          </wp:inline>
        </w:drawing>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both"/>
      </w:pPr>
      <w:r>
        <w:rPr>
          <w:color w:val="1b324f"/>
          <w:sz w:val="28"/>
          <w:szCs w:val="28"/>
          <w:rFonts w:ascii="宋体" w:cs="宋体" w:eastAsia="宋体" w:hAnsi="宋体"/>
        </w:rPr>
        <w:t xml:space="preserve">                        </w:t>
      </w:r>
      <w:r>
        <w:rPr>
          <w:color w:val="000000"/>
          <w:sz w:val="28"/>
          <w:szCs w:val="28"/>
          <w:rFonts w:ascii="宋体" w:cs="宋体" w:eastAsia="宋体" w:hAnsi="宋体"/>
        </w:rPr>
        <w:t xml:space="preserve">  附录 B.6</w:t>
      </w:r>
    </w:p>
    <w:p>
      <w:pPr>
        <w:spacing w:before="0" w:after="0"/>
        <w:jc w:val="both"/>
      </w:pPr>
      <w:r>
        <w:rPr>
          <w:color w:val="000000"/>
          <w:sz w:val="28"/>
          <w:szCs w:val="28"/>
          <w:rFonts w:ascii="宋体" w:cs="宋体" w:eastAsia="宋体" w:hAnsi="宋体"/>
        </w:rPr>
        <w:t xml:space="preserve">                       （资料性附录）</w:t>
      </w:r>
    </w:p>
    <w:p>
      <w:pPr>
        <w:spacing w:before="0" w:after="0" w:line="280" w:lineRule="exact"/>
      </w:pPr>
      <w:r>
        <w:rPr>
          <w:color w:val="000000"/>
          <w:sz w:val="28"/>
          <w:szCs w:val="28"/>
          <w:rFonts w:ascii="宋体" w:cs="宋体" w:eastAsia="宋体" w:hAnsi="宋体"/>
        </w:rPr>
      </w:r>
    </w:p>
    <w:p>
      <w:pPr>
        <w:spacing w:before="0" w:after="0"/>
        <w:jc w:val="both"/>
      </w:pPr>
      <w:r>
        <w:drawing>
          <wp:inline distT="0" distB="0" distL="0" distR="0">
            <wp:extent cx="4776706" cy="272910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776706" cy="2729100"/>
                    </a:xfrm>
                    <a:prstGeom prst="rect">
                      <a:avLst/>
                    </a:prstGeom>
                  </pic:spPr>
                </pic:pic>
              </a:graphicData>
            </a:graphic>
          </wp:inline>
        </w:drawing>
      </w:r>
    </w:p>
    <w:p>
      <w:pPr>
        <w:spacing w:before="0" w:after="0"/>
        <w:jc w:val="both"/>
      </w:pPr>
      <w:r>
        <w:rPr>
          <w:color w:val="1b324f"/>
          <w:sz w:val="28"/>
          <w:szCs w:val="28"/>
          <w:rFonts w:ascii="宋体" w:cs="宋体" w:eastAsia="宋体" w:hAnsi="宋体"/>
        </w:rPr>
        <w:t xml:space="preserve"> </w:t>
      </w:r>
    </w:p>
    <w:p>
      <w:pPr>
        <w:spacing w:before="0" w:after="0" w:line="280" w:lineRule="exact"/>
      </w:pPr>
      <w:r>
        <w:rPr>
          <w:color w:val="1b324f"/>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 </w:t>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both"/>
      </w:pPr>
      <w:r>
        <w:rPr>
          <w:color w:val="1b324f"/>
          <w:sz w:val="28"/>
          <w:szCs w:val="28"/>
          <w:rFonts w:ascii="宋体" w:cs="宋体" w:eastAsia="宋体" w:hAnsi="宋体"/>
        </w:rPr>
        <w:t xml:space="preserve">                           </w:t>
      </w:r>
      <w:r>
        <w:rPr>
          <w:color w:val="000000"/>
          <w:sz w:val="28"/>
          <w:szCs w:val="28"/>
          <w:rFonts w:ascii="宋体" w:cs="宋体" w:eastAsia="宋体" w:hAnsi="宋体"/>
        </w:rPr>
        <w:t xml:space="preserve">附录 B.7</w:t>
      </w:r>
    </w:p>
    <w:p>
      <w:pPr>
        <w:spacing w:before="0" w:after="0"/>
        <w:jc w:val="both"/>
      </w:pPr>
      <w:r>
        <w:rPr>
          <w:color w:val="000000"/>
          <w:sz w:val="28"/>
          <w:szCs w:val="28"/>
          <w:rFonts w:ascii="宋体" w:cs="宋体" w:eastAsia="宋体" w:hAnsi="宋体"/>
        </w:rPr>
        <w:t xml:space="preserve">                        （资料性附录）</w:t>
      </w:r>
    </w:p>
    <w:p>
      <w:pPr>
        <w:spacing w:before="0" w:after="0" w:line="280" w:lineRule="exact"/>
      </w:pPr>
      <w:r>
        <w:rPr>
          <w:sz w:val="28"/>
          <w:szCs w:val="28"/>
          <w:rFonts w:ascii="宋体" w:cs="宋体" w:eastAsia="宋体" w:hAnsi="宋体"/>
        </w:rPr>
      </w:r>
    </w:p>
    <w:p>
      <w:pPr>
        <w:spacing w:before="0" w:after="0"/>
        <w:jc w:val="both"/>
      </w:pPr>
      <w:r>
        <w:drawing>
          <wp:inline distT="0" distB="0" distL="0" distR="0">
            <wp:extent cx="4748445" cy="2567854"/>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748445" cy="2567854"/>
                    </a:xfrm>
                    <a:prstGeom prst="rect">
                      <a:avLst/>
                    </a:prstGeom>
                  </pic:spPr>
                </pic:pic>
              </a:graphicData>
            </a:graphic>
          </wp:inline>
        </w:drawing>
      </w:r>
    </w:p>
    <w:p>
      <w:pPr>
        <w:spacing w:before="0" w:after="0"/>
        <w:jc w:val="both"/>
      </w:pPr>
      <w:r>
        <w:rPr>
          <w:color w:val="1b324f"/>
          <w:sz w:val="28"/>
          <w:szCs w:val="28"/>
          <w:rFonts w:ascii="宋体" w:cs="宋体" w:eastAsia="宋体" w:hAnsi="宋体"/>
        </w:rPr>
        <w:t xml:space="preserve">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 </w:t>
      </w:r>
    </w:p>
    <w:p>
      <w:pPr>
        <w:spacing w:before="0" w:after="0" w:line="280" w:lineRule="exact"/>
      </w:pPr>
      <w:r>
        <w:rPr>
          <w:color w:val="1b324f"/>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 </w:t>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both"/>
      </w:pPr>
      <w:r>
        <w:rPr>
          <w:color w:val="1b324f"/>
          <w:sz w:val="28"/>
          <w:szCs w:val="28"/>
          <w:rFonts w:ascii="宋体" w:cs="宋体" w:eastAsia="宋体" w:hAnsi="宋体"/>
        </w:rPr>
        <w:t xml:space="preserve">                        </w:t>
      </w:r>
      <w:r>
        <w:rPr>
          <w:color w:val="000000"/>
          <w:sz w:val="28"/>
          <w:szCs w:val="28"/>
          <w:rFonts w:ascii="宋体" w:cs="宋体" w:eastAsia="宋体" w:hAnsi="宋体"/>
        </w:rPr>
        <w:t xml:space="preserve"> 附录 B.8</w:t>
      </w:r>
    </w:p>
    <w:p>
      <w:pPr>
        <w:spacing w:before="0" w:after="0"/>
        <w:jc w:val="both"/>
      </w:pPr>
      <w:r>
        <w:rPr>
          <w:color w:val="000000"/>
          <w:sz w:val="28"/>
          <w:szCs w:val="28"/>
          <w:rFonts w:ascii="宋体" w:cs="宋体" w:eastAsia="宋体" w:hAnsi="宋体"/>
        </w:rPr>
        <w:t xml:space="preserve">                      （资料性附录）</w:t>
      </w:r>
    </w:p>
    <w:p>
      <w:pPr>
        <w:spacing w:before="0" w:after="0"/>
        <w:jc w:val="both"/>
      </w:pPr>
      <w:r>
        <w:rPr>
          <w:b/>
          <w:bCs/>
          <w:color w:val="1b324f"/>
          <w:sz w:val="24"/>
          <w:szCs w:val="24"/>
          <w:rFonts w:ascii="宋体" w:cs="宋体" w:eastAsia="宋体" w:hAnsi="宋体"/>
        </w:rPr>
        <w:t xml:space="preserve"> </w:t>
      </w:r>
    </w:p>
    <w:p>
      <w:pPr>
        <w:spacing w:before="0" w:after="0"/>
        <w:jc w:val="both"/>
      </w:pPr>
      <w:r>
        <w:drawing>
          <wp:inline distT="0" distB="0" distL="0" distR="0">
            <wp:extent cx="4796243" cy="2851656"/>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796243" cy="2851656"/>
                    </a:xfrm>
                    <a:prstGeom prst="rect">
                      <a:avLst/>
                    </a:prstGeom>
                  </pic:spPr>
                </pic:pic>
              </a:graphicData>
            </a:graphic>
          </wp:inline>
        </w:drawing>
      </w:r>
    </w:p>
    <w:p>
      <w:pPr>
        <w:spacing w:before="0" w:after="0"/>
        <w:jc w:val="both"/>
      </w:pPr>
      <w:r>
        <w:rPr>
          <w:color w:val="1b324f"/>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 </w:t>
      </w:r>
    </w:p>
    <w:p>
      <w:pPr>
        <w:spacing w:before="0" w:after="0" w:line="280" w:lineRule="exact"/>
      </w:pPr>
      <w:r>
        <w:rPr>
          <w:color w:val="1b324f"/>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 </w:t>
      </w:r>
    </w:p>
    <w:p>
      <w:pPr>
        <w:spacing w:before="0" w:after="0" w:line="280" w:lineRule="exact"/>
      </w:pPr>
      <w:r>
        <w:rPr>
          <w:color w:val="1b324f"/>
          <w:sz w:val="28"/>
          <w:szCs w:val="28"/>
          <w:rFonts w:ascii="宋体" w:cs="宋体" w:eastAsia="宋体" w:hAnsi="宋体"/>
        </w:rPr>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jc w:val="both"/>
      </w:pPr>
      <w:r>
        <w:rPr>
          <w:color w:val="1b324f"/>
          <w:sz w:val="28"/>
          <w:szCs w:val="28"/>
          <w:rFonts w:ascii="宋体" w:cs="宋体" w:eastAsia="宋体" w:hAnsi="宋体"/>
        </w:rPr>
        <w:t xml:space="preserve">                         </w:t>
      </w:r>
      <w:r>
        <w:rPr>
          <w:color w:val="000000"/>
          <w:sz w:val="28"/>
          <w:szCs w:val="28"/>
          <w:rFonts w:ascii="宋体" w:cs="宋体" w:eastAsia="宋体" w:hAnsi="宋体"/>
        </w:rPr>
        <w:t xml:space="preserve"> 附录 B.9</w:t>
      </w:r>
    </w:p>
    <w:p>
      <w:pPr>
        <w:spacing w:before="0" w:after="0"/>
        <w:jc w:val="both"/>
      </w:pPr>
      <w:r>
        <w:rPr>
          <w:color w:val="000000"/>
          <w:sz w:val="28"/>
          <w:szCs w:val="28"/>
          <w:rFonts w:ascii="宋体" w:cs="宋体" w:eastAsia="宋体" w:hAnsi="宋体"/>
        </w:rPr>
        <w:t xml:space="preserve">                       （资料性附录）</w:t>
      </w:r>
    </w:p>
    <w:p>
      <w:pPr>
        <w:spacing w:before="0" w:after="0" w:line="280" w:lineRule="exact"/>
      </w:pPr>
      <w:r>
        <w:rPr>
          <w:color w:val="1b324f"/>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drawing>
          <wp:inline distT="0" distB="0" distL="0" distR="0">
            <wp:extent cx="4791382" cy="2820244"/>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791382" cy="2820244"/>
                    </a:xfrm>
                    <a:prstGeom prst="rect">
                      <a:avLst/>
                    </a:prstGeom>
                  </pic:spPr>
                </pic:pic>
              </a:graphicData>
            </a:graphic>
          </wp:inline>
        </w:drawing>
      </w:r>
    </w:p>
    <w:p>
      <w:pPr>
        <w:spacing w:before="0" w:after="0" w:line="280" w:lineRule="exact"/>
      </w:pPr>
      <w:r>
        <w:rPr>
          <w:color w:val="1b324f"/>
          <w:sz w:val="28"/>
          <w:szCs w:val="28"/>
          <w:rFonts w:ascii="宋体" w:cs="宋体" w:eastAsia="宋体" w:hAnsi="宋体"/>
        </w:rPr>
      </w:r>
    </w:p>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p>
      <w:pPr>
        <w:spacing w:before="0" w:after="0"/>
        <w:jc w:val="both"/>
      </w:pPr>
      <w:r>
        <w:rPr>
          <w:color w:val="1b324f"/>
          <w:sz w:val="28"/>
          <w:szCs w:val="28"/>
          <w:rFonts w:ascii="宋体" w:cs="宋体" w:eastAsia="宋体" w:hAnsi="宋体"/>
        </w:rPr>
        <w:t xml:space="preserve">                         </w:t>
      </w:r>
      <w:r>
        <w:rPr>
          <w:color w:val="000000"/>
          <w:sz w:val="28"/>
          <w:szCs w:val="28"/>
          <w:rFonts w:ascii="宋体" w:cs="宋体" w:eastAsia="宋体" w:hAnsi="宋体"/>
        </w:rPr>
        <w:t xml:space="preserve"> 附录 B.10</w:t>
      </w:r>
    </w:p>
    <w:p>
      <w:pPr>
        <w:spacing w:before="0" w:after="0"/>
        <w:jc w:val="both"/>
      </w:pPr>
      <w:r>
        <w:rPr>
          <w:color w:val="000000"/>
          <w:sz w:val="28"/>
          <w:szCs w:val="28"/>
          <w:rFonts w:ascii="宋体" w:cs="宋体" w:eastAsia="宋体" w:hAnsi="宋体"/>
        </w:rPr>
        <w:t xml:space="preserve">                        （资料性附录）</w:t>
      </w:r>
    </w:p>
    <w:p>
      <w:pPr>
        <w:spacing w:before="0" w:after="0"/>
        <w:jc w:val="both"/>
      </w:pPr>
      <w:r>
        <w:rPr>
          <w:color w:val="1b324f"/>
          <w:sz w:val="28"/>
          <w:szCs w:val="28"/>
          <w:rFonts w:ascii="宋体" w:cs="宋体" w:eastAsia="宋体" w:hAnsi="宋体"/>
        </w:rPr>
        <w:t xml:space="preserve"> </w:t>
      </w:r>
    </w:p>
    <w:p>
      <w:pPr>
        <w:spacing w:before="0" w:after="0"/>
        <w:jc w:val="both"/>
      </w:pPr>
      <w:r>
        <w:drawing>
          <wp:inline distT="0" distB="0" distL="0" distR="0">
            <wp:extent cx="4771541" cy="2698283"/>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771541" cy="2698283"/>
                    </a:xfrm>
                    <a:prstGeom prst="rect">
                      <a:avLst/>
                    </a:prstGeom>
                  </pic:spPr>
                </pic:pic>
              </a:graphicData>
            </a:graphic>
          </wp:inline>
        </w:drawing>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sectPr>
      <w:headerReference w:type="default" r:id="rId50"/>
      <w:footerReference w:type="default" r:id="rId51"/>
      <w:pgSz w:w="11906" w:h="16838" w:orient="portrait"/>
      <w:pgMar w:top="1440" w:right="1802" w:bottom="1440" w:left="1802" w:header="708" w:footer="708" w:gutter="0"/>
      <w:pgNumType w:start="23"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6</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6</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6</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6</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6</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6</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6</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6</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6</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6</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6</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6</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6</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6</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6</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6</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6</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6</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6</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6</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6</w:t>
    </w:r>
    <w:r>
      <w:t xml:space="preserve">-</w:t>
    </w:r>
    <w:r>
      <w:t xml:space="preserve">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6</w:t>
    </w:r>
    <w:r>
      <w:t xml:space="preserve">-</w:t>
    </w:r>
    <w:r>
      <w:t xml:space="preserve">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6</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image" Target="media/jy_ff1hteate7ubfpxukt.png"/><Relationship Id="rId53" Type="http://schemas.openxmlformats.org/officeDocument/2006/relationships/image" Target="media/_lnp3bhlhgkdo9ditzdeo.png"/><Relationship Id="rId54" Type="http://schemas.openxmlformats.org/officeDocument/2006/relationships/image" Target="media/smk6daixnmyvw8m7z2qhe.png"/><Relationship Id="rId55" Type="http://schemas.openxmlformats.org/officeDocument/2006/relationships/image" Target="media/xyu54yofuaadefunarjxa.png"/><Relationship Id="rId56" Type="http://schemas.openxmlformats.org/officeDocument/2006/relationships/image" Target="media/bdwe3no-wwhdu6rs0cpm0.png"/><Relationship Id="rId57" Type="http://schemas.openxmlformats.org/officeDocument/2006/relationships/image" Target="media/3hj3ere4_t701msaqks-v.png"/><Relationship Id="rId58" Type="http://schemas.openxmlformats.org/officeDocument/2006/relationships/image" Target="media/qvzpm4isjwijc3qgjggua.png"/><Relationship Id="rId59" Type="http://schemas.openxmlformats.org/officeDocument/2006/relationships/image" Target="media/scylhwyuiyec0mrigv0co.png"/><Relationship Id="rId60" Type="http://schemas.openxmlformats.org/officeDocument/2006/relationships/image" Target="media/a-ifeyax2gbv1cgho5izl.png"/><Relationship Id="rId61" Type="http://schemas.openxmlformats.org/officeDocument/2006/relationships/image" Target="media/irzcoyo_e6jvpklxw5nhb.png"/><Relationship Id="rId62" Type="http://schemas.openxmlformats.org/officeDocument/2006/relationships/image" Target="media/pb0zteenp8u0p4d-4gddr.png"/><Relationship Id="rId63" Type="http://schemas.openxmlformats.org/officeDocument/2006/relationships/image" Target="media/d-atjgipg9rbqskekrhvf.png"/><Relationship Id="rId64" Type="http://schemas.openxmlformats.org/officeDocument/2006/relationships/image" Target="media/xmkdc5_pqwx82u5bjblaf.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2026-06-11T03:37:12.057Z</dcterms:created>
  <dcterms:modified xsi:type="dcterms:W3CDTF">2026-06-11T03:37:12.057Z</dcterms:modified>
</cp:coreProperties>
</file>

<file path=docProps/custom.xml><?xml version="1.0" encoding="utf-8"?>
<Properties xmlns="http://schemas.openxmlformats.org/officeDocument/2006/custom-properties" xmlns:vt="http://schemas.openxmlformats.org/officeDocument/2006/docPropsVTypes"/>
</file>