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本制度属于运行类管理制度。</w:t>
      </w:r>
    </w:p>
    <w:p>
      <w:pPr>
        <w:spacing w:before="0" w:after="0"/>
        <w:jc w:val="both"/>
      </w:pPr>
      <w:r>
        <w:rPr>
          <w:color w:val="1b324f"/>
          <w:sz w:val="28"/>
          <w:szCs w:val="28"/>
          <w:rFonts w:ascii="宋体" w:cs="宋体" w:eastAsia="宋体" w:hAnsi="宋体"/>
        </w:rPr>
        <w:t xml:space="preserve">本制度由项目管理部提出。</w:t>
      </w:r>
    </w:p>
    <w:p>
      <w:pPr>
        <w:spacing w:before="0" w:after="0"/>
        <w:jc w:val="both"/>
      </w:pPr>
      <w:r>
        <w:rPr>
          <w:color w:val="1b324f"/>
          <w:sz w:val="28"/>
          <w:szCs w:val="28"/>
          <w:rFonts w:ascii="宋体" w:cs="宋体" w:eastAsia="宋体" w:hAnsi="宋体"/>
        </w:rPr>
        <w:t xml:space="preserve">本制度由项目管理部负责解释。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装配生产过程管理</w:t>
      </w:r>
      <w:r>
        <w:rPr>
          <w:sz w:val="28"/>
          <w:szCs w:val="28"/>
          <w:rFonts w:ascii="黑体" w:cs="黑体" w:eastAsia="黑体" w:hAnsi="黑体"/>
        </w:rPr>
        <w:t xml:space="preserve">管理规则</w:t>
      </w:r>
    </w:p>
    <w:p>
      <w:pPr>
        <w:spacing w:before="0" w:after="0" w:line="280" w:lineRule="exact"/>
      </w:pPr>
      <w:r>
        <w:rPr>
          <w:color w:val="1b324f"/>
          <w:sz w:val="28"/>
          <w:szCs w:val="28"/>
          <w:rFonts w:ascii="宋体" w:cs="宋体" w:eastAsia="宋体" w:hAnsi="宋体"/>
        </w:rPr>
      </w:r>
    </w:p>
    <w:p>
      <w:pPr>
        <w:spacing w:before="0" w:after="0"/>
        <w:jc w:val="both"/>
      </w:pPr>
      <w:r>
        <w:rPr>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本文件规定了</w:t>
      </w:r>
      <w:r>
        <w:rPr>
          <w:color w:val="000000"/>
          <w:sz w:val="28"/>
          <w:szCs w:val="28"/>
          <w:rFonts w:ascii="宋体" w:cs="宋体" w:eastAsia="宋体" w:hAnsi="宋体"/>
        </w:rPr>
        <w:t xml:space="preserve">规定了装配生产过程各环节的管理流程</w:t>
      </w:r>
      <w:r>
        <w:rPr>
          <w:color w:val="000000"/>
          <w:sz w:val="28"/>
          <w:szCs w:val="28"/>
          <w:rFonts w:ascii="华文宋体" w:cs="华文宋体" w:eastAsia="华文宋体" w:hAnsi="华文宋体"/>
        </w:rPr>
        <w:t xml:space="preserve">。</w:t>
      </w:r>
    </w:p>
    <w:p>
      <w:pPr>
        <w:spacing w:before="0" w:after="0"/>
        <w:jc w:val="both"/>
      </w:pPr>
      <w:r>
        <w:rPr>
          <w:color w:val="1b324f"/>
          <w:sz w:val="28"/>
          <w:szCs w:val="28"/>
          <w:rFonts w:ascii="华文宋体" w:cs="华文宋体" w:eastAsia="华文宋体" w:hAnsi="华文宋体"/>
        </w:rPr>
        <w:t xml:space="preserve">本文件适用于民机项目。</w:t>
      </w:r>
    </w:p>
    <w:p>
      <w:pPr>
        <w:spacing w:before="0" w:after="0"/>
        <w:jc w:val="both"/>
      </w:pPr>
      <w:r>
        <w:rPr>
          <w:color w:val="1b324f"/>
          <w:sz w:val="28"/>
          <w:szCs w:val="28"/>
          <w:rFonts w:ascii="华文宋体" w:cs="华文宋体" w:eastAsia="华文宋体" w:hAnsi="华文宋体"/>
        </w:rPr>
        <w:t xml:space="preserve">本规则依据</w:t>
      </w:r>
      <w:r>
        <w:rPr>
          <w:sz w:val="28"/>
          <w:szCs w:val="28"/>
          <w:rFonts w:ascii="宋体" w:cs="宋体" w:eastAsia="宋体" w:hAnsi="宋体"/>
        </w:rPr>
        <w:t xml:space="preserve">GS00</w:t>
      </w:r>
      <w:r>
        <w:rPr>
          <w:color w:val="1b324f"/>
          <w:sz w:val="28"/>
          <w:szCs w:val="28"/>
          <w:rFonts w:ascii="华文宋体" w:cs="华文宋体" w:eastAsia="华文宋体" w:hAnsi="华文宋体"/>
        </w:rPr>
        <w:t xml:space="preserve">制定。</w:t>
      </w:r>
    </w:p>
    <w:p>
      <w:pPr>
        <w:spacing w:before="0" w:after="0" w:line="280" w:lineRule="exact"/>
      </w:pPr>
      <w:r>
        <w:rPr>
          <w:color w:val="1b324f"/>
          <w:sz w:val="28"/>
          <w:szCs w:val="28"/>
          <w:rFonts w:ascii="宋体" w:cs="宋体" w:eastAsia="宋体" w:hAnsi="宋体"/>
        </w:rPr>
      </w:r>
    </w:p>
    <w:p>
      <w:pPr>
        <w:spacing w:before="0" w:after="0"/>
        <w:jc w:val="both"/>
      </w:pPr>
      <w:r>
        <w:rPr>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80808"/>
          <w:sz w:val="28"/>
          <w:szCs w:val="28"/>
          <w:rFonts w:ascii="宋体" w:cs="宋体" w:eastAsia="宋体" w:hAnsi="宋体"/>
        </w:rPr>
        <w:t xml:space="preserve">GS00  《AOS管理手册》</w:t>
      </w:r>
    </w:p>
    <w:p>
      <w:pPr>
        <w:spacing w:before="0" w:after="0" w:line="280" w:lineRule="exact"/>
      </w:pPr>
      <w:r>
        <w:rPr>
          <w:sz w:val="28"/>
          <w:szCs w:val="28"/>
          <w:rFonts w:ascii="宋体" w:cs="宋体" w:eastAsia="宋体" w:hAnsi="宋体"/>
        </w:rPr>
      </w:r>
    </w:p>
    <w:p>
      <w:pPr>
        <w:spacing w:before="0" w:after="0"/>
        <w:jc w:val="both"/>
      </w:pPr>
      <w:r>
        <w:rPr>
          <w:sz w:val="28"/>
          <w:szCs w:val="28"/>
          <w:rFonts w:ascii="黑体" w:cs="黑体" w:eastAsia="黑体" w:hAnsi="黑体"/>
        </w:rPr>
        <w:t xml:space="preserve">3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装配生产过程管理</w:t>
      </w:r>
    </w:p>
    <w:p>
      <w:pPr>
        <w:spacing w:before="0" w:after="0" w:line="280" w:lineRule="exact"/>
      </w:pPr>
      <w:r>
        <w:rPr>
          <w:color w:val="000000"/>
          <w:sz w:val="28"/>
          <w:szCs w:val="28"/>
          <w:rFonts w:ascii="宋体" w:cs="宋体" w:eastAsia="宋体" w:hAnsi="宋体"/>
        </w:rPr>
      </w:r>
    </w:p>
    <w:p>
      <w:pPr>
        <w:spacing w:before="0" w:after="0"/>
        <w:jc w:val="both"/>
      </w:pPr>
      <w:r>
        <w:rPr>
          <w:sz w:val="28"/>
          <w:szCs w:val="28"/>
          <w:rFonts w:ascii="黑体" w:cs="黑体" w:eastAsia="黑体" w:hAnsi="黑体"/>
        </w:rPr>
        <w:t xml:space="preserve">4  机构与职责</w:t>
      </w:r>
    </w:p>
    <w:p>
      <w:pPr>
        <w:spacing w:before="0" w:after="0" w:line="280" w:lineRule="exact"/>
      </w:pPr>
      <w:r>
        <w:rPr>
          <w:color w:val="1b324f"/>
          <w:sz w:val="28"/>
          <w:szCs w:val="28"/>
          <w:rFonts w:ascii="宋体" w:cs="宋体" w:eastAsia="宋体" w:hAnsi="宋体"/>
        </w:rPr>
      </w:r>
    </w:p>
    <w:p>
      <w:pPr>
        <w:spacing w:before="0" w:after="0"/>
        <w:jc w:val="both"/>
      </w:pPr>
      <w:r>
        <w:rPr>
          <w:sz w:val="28"/>
          <w:szCs w:val="28"/>
          <w:rFonts w:ascii="黑体" w:cs="黑体" w:eastAsia="黑体" w:hAnsi="黑体"/>
        </w:rPr>
        <w:t xml:space="preserve">4.1项目管理部</w:t>
      </w:r>
    </w:p>
    <w:p>
      <w:pPr>
        <w:spacing w:before="0" w:after="0"/>
        <w:jc w:val="both"/>
      </w:pPr>
      <w:r>
        <w:rPr>
          <w:color w:val="000000"/>
          <w:sz w:val="28"/>
          <w:szCs w:val="28"/>
          <w:rFonts w:ascii="宋体" w:cs="宋体" w:eastAsia="宋体" w:hAnsi="宋体"/>
        </w:rPr>
        <w:t xml:space="preserve">项目管理部为装配生产过程管理的归口管理部门，主要职责如下：</w:t>
      </w:r>
    </w:p>
    <w:p>
      <w:pPr>
        <w:spacing w:before="0" w:after="0"/>
        <w:jc w:val="both"/>
      </w:pPr>
      <w:r>
        <w:rPr>
          <w:color w:val="000000"/>
          <w:sz w:val="28"/>
          <w:szCs w:val="28"/>
          <w:rFonts w:ascii="宋体" w:cs="宋体" w:eastAsia="宋体" w:hAnsi="宋体"/>
        </w:rPr>
        <w:t xml:space="preserve">a）根据项目主进度，组织装配生产单位制定装配生产计划，并组织对执行情况进行监控；</w:t>
      </w:r>
    </w:p>
    <w:p>
      <w:pPr>
        <w:spacing w:before="0" w:after="0"/>
        <w:jc w:val="both"/>
      </w:pPr>
      <w:r>
        <w:rPr>
          <w:color w:val="000000"/>
          <w:sz w:val="28"/>
          <w:szCs w:val="28"/>
          <w:rFonts w:ascii="宋体" w:cs="宋体" w:eastAsia="宋体" w:hAnsi="宋体"/>
        </w:rPr>
        <w:t xml:space="preserve">b）组织装配后的产品交付工作。</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宋体" w:cs="宋体" w:eastAsia="宋体" w:hAnsi="宋体"/>
        </w:rPr>
        <w:t xml:space="preserve">c)</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项目管理部负责产品交付准备工作的总体协调及组织，负责产品包装及交付流程的总体策划。</w:t>
      </w:r>
    </w:p>
    <w:p>
      <w:pPr>
        <w:spacing w:before="0" w:after="0"/>
        <w:jc w:val="both"/>
      </w:pPr>
      <w:r>
        <w:rPr>
          <w:sz w:val="28"/>
          <w:szCs w:val="28"/>
          <w:rFonts w:ascii="黑体" w:cs="黑体" w:eastAsia="黑体" w:hAnsi="黑体"/>
        </w:rPr>
        <w:t xml:space="preserve">4.2各装配生产单位</w:t>
      </w:r>
    </w:p>
    <w:p>
      <w:pPr>
        <w:spacing w:before="0" w:after="0"/>
        <w:jc w:val="both"/>
      </w:pPr>
      <w:r>
        <w:rPr>
          <w:color w:val="000000"/>
          <w:sz w:val="28"/>
          <w:szCs w:val="28"/>
          <w:rFonts w:ascii="宋体" w:cs="宋体" w:eastAsia="宋体" w:hAnsi="宋体"/>
        </w:rPr>
        <w:t xml:space="preserve">各装配生产单位为装配生产实施部门，主要职责如下：</w:t>
      </w:r>
    </w:p>
    <w:p>
      <w:pPr>
        <w:spacing w:before="0" w:after="0"/>
        <w:jc w:val="both"/>
      </w:pPr>
      <w:r>
        <w:rPr>
          <w:color w:val="000000"/>
          <w:sz w:val="28"/>
          <w:szCs w:val="28"/>
          <w:rFonts w:ascii="宋体" w:cs="宋体" w:eastAsia="宋体" w:hAnsi="宋体"/>
        </w:rPr>
        <w:t xml:space="preserve">a）按要求编制装配生产计划，组织装配生产订单下达、派工及执行；</w:t>
      </w:r>
    </w:p>
    <w:p>
      <w:pPr>
        <w:spacing w:before="0" w:after="0"/>
        <w:jc w:val="both"/>
      </w:pPr>
      <w:r>
        <w:rPr>
          <w:color w:val="000000"/>
          <w:sz w:val="28"/>
          <w:szCs w:val="28"/>
          <w:rFonts w:ascii="宋体" w:cs="宋体" w:eastAsia="宋体" w:hAnsi="宋体"/>
        </w:rPr>
        <w:t xml:space="preserve">b）组织对装配制造执行过程进行优化；</w:t>
      </w:r>
    </w:p>
    <w:p>
      <w:pPr>
        <w:spacing w:before="0" w:after="0"/>
        <w:jc w:val="both"/>
      </w:pPr>
      <w:r>
        <w:rPr>
          <w:color w:val="000000"/>
          <w:sz w:val="28"/>
          <w:szCs w:val="28"/>
          <w:rFonts w:ascii="宋体" w:cs="宋体" w:eastAsia="宋体" w:hAnsi="宋体"/>
        </w:rPr>
        <w:t xml:space="preserve">C）所生产产品交付工作的具体组织及实施。</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sz w:val="28"/>
          <w:szCs w:val="28"/>
          <w:rFonts w:ascii="黑体" w:cs="黑体" w:eastAsia="黑体" w:hAnsi="黑体"/>
        </w:rPr>
        <w:t xml:space="preserve">5  管理要求</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5.1  装配生产派工及执行基本要求</w:t>
      </w:r>
    </w:p>
    <w:p>
      <w:pPr>
        <w:spacing w:before="0" w:after="0"/>
        <w:jc w:val="both"/>
      </w:pPr>
      <w:r>
        <w:rPr>
          <w:color w:val="000000"/>
          <w:sz w:val="28"/>
          <w:szCs w:val="28"/>
          <w:rFonts w:ascii="宋体" w:cs="宋体" w:eastAsia="宋体" w:hAnsi="宋体"/>
        </w:rPr>
        <w:t xml:space="preserve">a）装配生产单位应严格按照项目主进度计划或主阶段计划要求进行派工；</w:t>
      </w:r>
    </w:p>
    <w:p>
      <w:pPr>
        <w:spacing w:before="0" w:after="0"/>
        <w:jc w:val="both"/>
      </w:pPr>
      <w:r>
        <w:rPr>
          <w:color w:val="000000"/>
          <w:sz w:val="28"/>
          <w:szCs w:val="28"/>
          <w:rFonts w:ascii="宋体" w:cs="宋体" w:eastAsia="宋体" w:hAnsi="宋体"/>
        </w:rPr>
        <w:t xml:space="preserve">b）出现紧急放行情况，应严格执行质量相关要求，确保追溯性。</w:t>
      </w:r>
    </w:p>
    <w:p>
      <w:pPr>
        <w:spacing w:before="0" w:after="0"/>
        <w:jc w:val="both"/>
      </w:pPr>
      <w:r>
        <w:rPr>
          <w:color w:val="000000"/>
          <w:sz w:val="28"/>
          <w:szCs w:val="28"/>
          <w:rFonts w:ascii="黑体" w:cs="黑体" w:eastAsia="黑体" w:hAnsi="黑体"/>
        </w:rPr>
        <w:t xml:space="preserve">5.2 生产订单的下达与关闭基本要求</w:t>
      </w:r>
    </w:p>
    <w:p>
      <w:pPr>
        <w:spacing w:before="0" w:after="0"/>
        <w:jc w:val="both"/>
      </w:pPr>
      <w:r>
        <w:rPr>
          <w:color w:val="000000"/>
          <w:sz w:val="28"/>
          <w:szCs w:val="28"/>
          <w:rFonts w:ascii="宋体" w:cs="宋体" w:eastAsia="宋体" w:hAnsi="宋体"/>
        </w:rPr>
        <w:t xml:space="preserve">a）装配生产单位应及时下达生产订单，相关工作完毕后及时关闭生产订单；</w:t>
      </w:r>
    </w:p>
    <w:p>
      <w:pPr>
        <w:spacing w:before="0" w:after="0"/>
        <w:jc w:val="both"/>
      </w:pPr>
      <w:r>
        <w:rPr>
          <w:color w:val="000000"/>
          <w:sz w:val="28"/>
          <w:szCs w:val="28"/>
          <w:rFonts w:ascii="黑体" w:cs="黑体" w:eastAsia="黑体" w:hAnsi="黑体"/>
        </w:rPr>
        <w:t xml:space="preserve">5.3 计划执行与监控基本要求</w:t>
      </w:r>
    </w:p>
    <w:p>
      <w:pPr>
        <w:spacing w:before="0" w:after="0"/>
        <w:jc w:val="both"/>
      </w:pPr>
      <w:r>
        <w:rPr>
          <w:color w:val="000000"/>
          <w:sz w:val="28"/>
          <w:szCs w:val="28"/>
          <w:rFonts w:ascii="宋体" w:cs="宋体" w:eastAsia="宋体" w:hAnsi="宋体"/>
        </w:rPr>
        <w:t xml:space="preserve">a）装配生产单位应及时跟踪计划执行情况，执行过程中出现偏差情况应及时应及时上报，制定赶工计划并实施。</w:t>
      </w:r>
    </w:p>
    <w:p>
      <w:pPr>
        <w:spacing w:before="0" w:after="0"/>
        <w:jc w:val="both"/>
      </w:pPr>
      <w:r>
        <w:rPr>
          <w:color w:val="000000"/>
          <w:sz w:val="28"/>
          <w:szCs w:val="28"/>
          <w:rFonts w:ascii="黑体" w:cs="黑体" w:eastAsia="黑体" w:hAnsi="黑体"/>
        </w:rPr>
        <w:t xml:space="preserve">5.4 产品交付基本要求</w:t>
      </w:r>
    </w:p>
    <w:p>
      <w:pPr>
        <w:spacing w:before="0" w:after="0"/>
        <w:jc w:val="both"/>
      </w:pPr>
      <w:r>
        <w:rPr>
          <w:color w:val="000000"/>
          <w:sz w:val="28"/>
          <w:szCs w:val="28"/>
          <w:rFonts w:ascii="宋体" w:cs="宋体" w:eastAsia="宋体" w:hAnsi="宋体"/>
        </w:rPr>
        <w:t xml:space="preserve">5.4.1产品交付准备：项目管理部应及时通知相关单位做好发运准备，并完成箱单等文件准备；应规定产品交付准备包含的工作内容，包括但不限于发运通知，包装箱需求、产品包装需求、交付文件准备等内容。应规定产品交付准备的组织形式及信息传递流程，保证产品交付工作有序开展。应确定产品交付准备的特殊要求并确定传递方式及流</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rPr>
        <w:t xml:space="preserve">程。</w:t>
      </w:r>
    </w:p>
    <w:p>
      <w:pPr>
        <w:spacing w:before="0" w:after="0"/>
        <w:jc w:val="both"/>
      </w:pPr>
      <w:r>
        <w:rPr>
          <w:color w:val="000000"/>
          <w:sz w:val="28"/>
          <w:szCs w:val="28"/>
          <w:rFonts w:ascii="宋体" w:cs="宋体" w:eastAsia="宋体" w:hAnsi="宋体"/>
        </w:rPr>
        <w:t xml:space="preserve">5.4.2产品包装及交付，应确定产品包装需求提出一直到完成产品包装的流程，其中包括：</w:t>
      </w:r>
    </w:p>
    <w:p>
      <w:pPr>
        <w:spacing w:before="0" w:after="0"/>
        <w:jc w:val="both"/>
      </w:pPr>
      <w:r>
        <w:rPr>
          <w:color w:val="000000"/>
          <w:sz w:val="28"/>
          <w:szCs w:val="28"/>
          <w:rFonts w:ascii="宋体" w:cs="宋体" w:eastAsia="宋体" w:hAnsi="宋体"/>
        </w:rPr>
        <w:t xml:space="preserve">  a)产品包装设计流程；</w:t>
      </w:r>
    </w:p>
    <w:p>
      <w:pPr>
        <w:spacing w:before="0" w:after="0"/>
        <w:jc w:val="both"/>
      </w:pPr>
      <w:r>
        <w:rPr>
          <w:color w:val="000000"/>
          <w:sz w:val="28"/>
          <w:szCs w:val="28"/>
          <w:rFonts w:ascii="宋体" w:cs="宋体" w:eastAsia="宋体" w:hAnsi="宋体"/>
        </w:rPr>
        <w:t xml:space="preserve">  b)产品包装物制造及产品包装实施单位的确定；</w:t>
      </w:r>
    </w:p>
    <w:p>
      <w:pPr>
        <w:spacing w:before="0" w:after="0"/>
        <w:jc w:val="both"/>
      </w:pPr>
      <w:r>
        <w:rPr>
          <w:color w:val="000000"/>
          <w:sz w:val="28"/>
          <w:szCs w:val="28"/>
          <w:rFonts w:ascii="宋体" w:cs="宋体" w:eastAsia="宋体" w:hAnsi="宋体"/>
        </w:rPr>
        <w:t xml:space="preserve">  c)产品包装物的制造；</w:t>
      </w:r>
    </w:p>
    <w:p>
      <w:pPr>
        <w:spacing w:before="0" w:after="0"/>
        <w:jc w:val="both"/>
      </w:pPr>
      <w:r>
        <w:rPr>
          <w:color w:val="000000"/>
          <w:sz w:val="28"/>
          <w:szCs w:val="28"/>
          <w:rFonts w:ascii="宋体" w:cs="宋体" w:eastAsia="宋体" w:hAnsi="宋体"/>
        </w:rPr>
        <w:t xml:space="preserve">  d)产品包装工艺准备；</w:t>
      </w:r>
    </w:p>
    <w:p>
      <w:pPr>
        <w:spacing w:before="0" w:after="0"/>
        <w:jc w:val="both"/>
      </w:pPr>
      <w:r>
        <w:rPr>
          <w:color w:val="000000"/>
          <w:sz w:val="28"/>
          <w:szCs w:val="28"/>
          <w:rFonts w:ascii="宋体" w:cs="宋体" w:eastAsia="宋体" w:hAnsi="宋体"/>
        </w:rPr>
        <w:t xml:space="preserve">  e)产品包装的实施；</w:t>
      </w:r>
    </w:p>
    <w:p>
      <w:pPr>
        <w:spacing w:before="0" w:after="0"/>
        <w:jc w:val="both"/>
      </w:pPr>
      <w:r>
        <w:rPr>
          <w:color w:val="000000"/>
          <w:sz w:val="28"/>
          <w:szCs w:val="28"/>
          <w:rFonts w:ascii="宋体" w:cs="宋体" w:eastAsia="宋体" w:hAnsi="宋体"/>
        </w:rPr>
        <w:t xml:space="preserve">  f)其他要求。</w:t>
      </w:r>
    </w:p>
    <w:p>
      <w:pPr>
        <w:spacing w:before="0" w:after="0"/>
        <w:jc w:val="both"/>
      </w:pPr>
      <w:r>
        <w:rPr>
          <w:color w:val="000000"/>
          <w:sz w:val="28"/>
          <w:szCs w:val="28"/>
          <w:rFonts w:ascii="宋体" w:cs="宋体" w:eastAsia="宋体" w:hAnsi="宋体"/>
        </w:rPr>
        <w:t xml:space="preserve">应确定从产品包装完成到产品发运的交接及管控流程，保证产品发运符合规范及客户要求。</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5.5 制造执行过程优化基本要求</w:t>
      </w:r>
    </w:p>
    <w:p>
      <w:pPr>
        <w:spacing w:before="0" w:after="0"/>
        <w:jc w:val="both"/>
      </w:pPr>
      <w:r>
        <w:rPr>
          <w:color w:val="000000"/>
          <w:sz w:val="28"/>
          <w:szCs w:val="28"/>
          <w:rFonts w:ascii="宋体" w:cs="宋体" w:eastAsia="宋体" w:hAnsi="宋体"/>
        </w:rPr>
        <w:t xml:space="preserve">a）项目管理部应组织装配生产单位，开展制造过程数据收集，装配流程改进，缩短装配周期等优化工作，提高生产效率，提升公司装配生核心竞争力。</w:t>
      </w:r>
    </w:p>
    <w:p>
      <w:pPr>
        <w:spacing w:before="0" w:after="0" w:line="280" w:lineRule="exact"/>
      </w:pPr>
      <w:r>
        <w:rPr>
          <w:color w:val="080808"/>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考核与奖惩</w:t>
      </w:r>
    </w:p>
    <w:p>
      <w:pPr>
        <w:spacing w:before="0" w:after="0"/>
        <w:jc w:val="both"/>
      </w:pPr>
      <w:r>
        <w:rPr>
          <w:color w:val="000000"/>
          <w:sz w:val="28"/>
          <w:szCs w:val="28"/>
          <w:rFonts w:ascii="黑体" w:cs="黑体" w:eastAsia="黑体" w:hAnsi="黑体"/>
        </w:rPr>
        <w:t xml:space="preserve">6.1 考核内容</w:t>
      </w:r>
    </w:p>
    <w:p>
      <w:pPr>
        <w:spacing w:before="0" w:after="0"/>
        <w:jc w:val="both"/>
      </w:pPr>
      <w:r>
        <w:rPr>
          <w:color w:val="080808"/>
          <w:sz w:val="28"/>
          <w:szCs w:val="28"/>
          <w:rFonts w:ascii="宋体" w:cs="宋体" w:eastAsia="宋体" w:hAnsi="宋体"/>
        </w:rPr>
        <w:t xml:space="preserve">a）计划下达的准确性；</w:t>
      </w:r>
    </w:p>
    <w:p>
      <w:pPr>
        <w:spacing w:before="0" w:after="0"/>
        <w:jc w:val="both"/>
      </w:pPr>
      <w:r>
        <w:rPr>
          <w:color w:val="080808"/>
          <w:sz w:val="28"/>
          <w:szCs w:val="28"/>
          <w:rFonts w:ascii="宋体" w:cs="宋体" w:eastAsia="宋体" w:hAnsi="宋体"/>
        </w:rPr>
        <w:t xml:space="preserve">b）计划下达的及时性。</w:t>
      </w:r>
    </w:p>
    <w:p>
      <w:pPr>
        <w:spacing w:before="0" w:after="0"/>
        <w:jc w:val="both"/>
      </w:pPr>
      <w:r>
        <w:rPr>
          <w:color w:val="000000"/>
          <w:sz w:val="28"/>
          <w:szCs w:val="28"/>
          <w:rFonts w:ascii="黑体" w:cs="黑体" w:eastAsia="黑体" w:hAnsi="黑体"/>
        </w:rPr>
        <w:t xml:space="preserve">6.2  奖惩机制</w:t>
      </w:r>
    </w:p>
    <w:p>
      <w:pPr>
        <w:spacing w:before="0" w:after="0"/>
        <w:jc w:val="both"/>
      </w:pPr>
      <w:r>
        <w:rPr>
          <w:color w:val="080808"/>
          <w:sz w:val="28"/>
          <w:szCs w:val="28"/>
          <w:rFonts w:ascii="宋体" w:cs="宋体" w:eastAsia="宋体" w:hAnsi="宋体"/>
        </w:rPr>
        <w:t xml:space="preserve">a）对未达标的部门或个人进行通报并要求整改；</w:t>
      </w:r>
    </w:p>
    <w:p>
      <w:pPr>
        <w:spacing w:before="0" w:after="0"/>
        <w:jc w:val="both"/>
      </w:pPr>
      <w:r>
        <w:rPr>
          <w:color w:val="080808"/>
          <w:sz w:val="28"/>
          <w:szCs w:val="28"/>
          <w:rFonts w:ascii="宋体" w:cs="宋体" w:eastAsia="宋体" w:hAnsi="宋体"/>
        </w:rPr>
        <w:t xml:space="preserve">b）对公司经营生产造成重大影响的纳入经营绩效考核。</w:t>
      </w:r>
      <w:r>
        <w:rPr>
          <w:color w:val="000000"/>
          <w:sz w:val="28"/>
          <w:szCs w:val="28"/>
          <w:rFonts w:ascii="宋体" w:cs="宋体" w:eastAsia="宋体" w:hAnsi="宋体"/>
        </w:rPr>
        <w:t xml:space="preserve">。</w:t>
      </w:r>
    </w:p>
    <w:p>
      <w:pPr>
        <w:spacing w:before="0" w:after="0" w:line="210" w:lineRule="exact"/>
      </w:pPr>
      <w:r>
        <w:rPr>
          <w:color w:val="1b324f"/>
          <w:sz w:val="21"/>
          <w:szCs w:val="21"/>
          <w:rFonts w:ascii="宋体" w:cs="宋体" w:eastAsia="宋体" w:hAnsi="宋体"/>
        </w:rPr>
      </w:r>
    </w:p>
    <w:p>
      <w:pPr>
        <w:spacing w:before="0" w:after="0" w:line="210" w:lineRule="exact"/>
      </w:pPr>
      <w:r>
        <w:rPr>
          <w:color w:val="1b324f"/>
          <w:sz w:val="21"/>
          <w:szCs w:val="21"/>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sectPr>
      <w:headerReference w:type="default" r:id="rId14"/>
      <w:footerReference w:type="default" r:id="rId15"/>
      <w:pgSz w:w="11906" w:h="16838" w:orient="portrait"/>
      <w:pgMar w:top="1440" w:right="1802" w:bottom="1440" w:left="1802" w:header="708" w:footer="708" w:gutter="0"/>
      <w:pgNumType w:start="5"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4</w:t>
    </w:r>
    <w:r>
      <w:t xml:space="preserve">0</w:t>
    </w:r>
    <w:r>
      <w:t xml:space="preserve">3</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4</w:t>
    </w:r>
    <w:r>
      <w:t xml:space="preserve">0</w:t>
    </w:r>
    <w:r>
      <w:t xml:space="preserve">3</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4</w:t>
    </w:r>
    <w:r>
      <w:t xml:space="preserve">0</w:t>
    </w:r>
    <w:r>
      <w:t xml:space="preserve">3</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4</w:t>
    </w:r>
    <w:r>
      <w:t xml:space="preserve">0</w:t>
    </w:r>
    <w:r>
      <w:t xml:space="preserve">3</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4</w:t>
    </w:r>
    <w:r>
      <w:t xml:space="preserve">0</w:t>
    </w:r>
    <w:r>
      <w:t xml:space="preserve">3</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2026-06-10T08:26:54.056Z</dcterms:created>
  <dcterms:modified xsi:type="dcterms:W3CDTF">2026-06-10T08:26:54.056Z</dcterms:modified>
</cp:coreProperties>
</file>

<file path=docProps/custom.xml><?xml version="1.0" encoding="utf-8"?>
<Properties xmlns="http://schemas.openxmlformats.org/officeDocument/2006/custom-properties" xmlns:vt="http://schemas.openxmlformats.org/officeDocument/2006/docPropsVTypes"/>
</file>