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本制度由项目管理部提出。</w:t>
      </w:r>
    </w:p>
    <w:p>
      <w:pPr>
        <w:spacing w:before="0" w:after="0"/>
        <w:jc w:val="both"/>
      </w:pPr>
      <w:r>
        <w:rPr>
          <w:color w:val="121212"/>
          <w:sz w:val="21"/>
          <w:szCs w:val="21"/>
          <w:rFonts w:ascii="宋体" w:cs="宋体" w:eastAsia="宋体" w:hAnsi="宋体"/>
        </w:rPr>
        <w:t xml:space="preserve">本制度由项目管理部负责解释。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产品交付</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按照客户要求对项目产品进行包装发运的管理过程。</w:t>
      </w:r>
    </w:p>
    <w:p>
      <w:pPr>
        <w:spacing w:before="0" w:after="0"/>
        <w:jc w:val="both"/>
      </w:pPr>
      <w:r>
        <w:rPr>
          <w:color w:val="121212"/>
          <w:sz w:val="28"/>
          <w:szCs w:val="28"/>
          <w:rFonts w:ascii="宋体" w:cs="宋体" w:eastAsia="宋体" w:hAnsi="宋体"/>
        </w:rPr>
        <w:t xml:space="preserve">本文件适用于民机生产。</w:t>
      </w:r>
    </w:p>
    <w:p>
      <w:pPr>
        <w:spacing w:before="0" w:after="0"/>
        <w:jc w:val="both"/>
      </w:pPr>
      <w:r>
        <w:rPr>
          <w:color w:val="121212"/>
          <w:sz w:val="28"/>
          <w:szCs w:val="28"/>
          <w:rFonts w:ascii="宋体" w:cs="宋体" w:eastAsia="宋体" w:hAnsi="宋体"/>
        </w:rPr>
        <w:t xml:space="preserve">本文件依据GLG1403制定。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GLG1403</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装配生产过程管理规则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FM1403-06  箱单发票</w:t>
      </w:r>
    </w:p>
    <w:p>
      <w:pPr>
        <w:spacing w:before="0" w:after="0"/>
        <w:jc w:val="both"/>
      </w:pPr>
      <w:r>
        <w:rPr>
          <w:color w:val="121212"/>
          <w:sz w:val="28"/>
          <w:szCs w:val="28"/>
          <w:rFonts w:ascii="宋体" w:cs="宋体" w:eastAsia="宋体" w:hAnsi="宋体"/>
        </w:rPr>
        <w:t xml:space="preserve">FM1403-07  项目产品包装及运输要求信息表</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3.2引用表格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21212"/>
          <w:sz w:val="28"/>
          <w:szCs w:val="28"/>
          <w:rFonts w:ascii="宋体" w:cs="宋体" w:eastAsia="宋体" w:hAnsi="宋体"/>
        </w:rPr>
        <w:t xml:space="preserve">产品交付文件中界定的以及下列术语和定义适用于本文件。</w:t>
      </w:r>
    </w:p>
    <w:p>
      <w:pPr>
        <w:spacing w:before="0" w:after="0"/>
        <w:jc w:val="both"/>
      </w:pPr>
      <w:r>
        <w:rPr>
          <w:color w:val="121212"/>
          <w:sz w:val="28"/>
          <w:szCs w:val="28"/>
          <w:rFonts w:ascii="黑体" w:cs="黑体" w:eastAsia="黑体" w:hAnsi="黑体"/>
        </w:rPr>
        <w:t xml:space="preserve">4.1项目产品 </w:t>
      </w:r>
    </w:p>
    <w:p>
      <w:pPr>
        <w:spacing w:before="0" w:after="0"/>
        <w:jc w:val="both"/>
      </w:pPr>
      <w:r>
        <w:rPr>
          <w:color w:val="121212"/>
          <w:sz w:val="28"/>
          <w:szCs w:val="28"/>
          <w:rFonts w:ascii="宋体" w:cs="宋体" w:eastAsia="宋体" w:hAnsi="宋体"/>
        </w:rPr>
        <w:t xml:space="preserve">是指按照合同、订单要求，需要交付给客户的最终交付物，一般是指产成品、半成品、备件等。不包含厂际间周转或产品交付单位与供应商之间周转的零组件等产品。本文中提出的产品都属于项目产品。</w:t>
      </w:r>
    </w:p>
    <w:p>
      <w:pPr>
        <w:spacing w:before="0" w:after="0"/>
        <w:jc w:val="both"/>
      </w:pPr>
      <w:r>
        <w:rPr>
          <w:color w:val="121212"/>
          <w:sz w:val="28"/>
          <w:szCs w:val="28"/>
          <w:rFonts w:ascii="黑体" w:cs="黑体" w:eastAsia="黑体" w:hAnsi="黑体"/>
        </w:rPr>
        <w:t xml:space="preserve">4.2  包装物 </w:t>
      </w:r>
    </w:p>
    <w:p>
      <w:pPr>
        <w:spacing w:before="0" w:after="0"/>
        <w:jc w:val="both"/>
      </w:pPr>
      <w:r>
        <w:rPr>
          <w:color w:val="000000"/>
          <w:sz w:val="28"/>
          <w:szCs w:val="28"/>
          <w:rFonts w:ascii="宋体" w:cs="宋体" w:eastAsia="宋体" w:hAnsi="宋体"/>
        </w:rPr>
        <w:t xml:space="preserve">是指在公司生产经营活动中，根据需要由设计定义的对项目交付产品进行保护、固定所使用的各种包装物品，主要分为包装箱类和托架类。包装箱类包装物包括但不限于木包装箱、塑料袋和防护罩等；托架类包装物包括但不限于金属运输托架、辅助工装等，这些包装物均应在包装设计数据集中给出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5.1项目管理部</w:t>
      </w:r>
    </w:p>
    <w:p>
      <w:pPr>
        <w:spacing w:before="0" w:after="0"/>
        <w:jc w:val="both"/>
      </w:pPr>
      <w:r>
        <w:rPr>
          <w:color w:val="121212"/>
          <w:sz w:val="28"/>
          <w:szCs w:val="28"/>
          <w:rFonts w:ascii="宋体" w:cs="宋体" w:eastAsia="宋体" w:hAnsi="宋体"/>
        </w:rPr>
        <w:t xml:space="preserve">项目管理部为产品交付的归口管理部门，主要职责如下：</w:t>
      </w:r>
    </w:p>
    <w:p>
      <w:pPr>
        <w:spacing w:before="0" w:after="0"/>
        <w:jc w:val="both"/>
      </w:pPr>
      <w:r>
        <w:rPr>
          <w:color w:val="000000"/>
          <w:sz w:val="28"/>
          <w:szCs w:val="28"/>
          <w:rFonts w:ascii="宋体" w:cs="宋体" w:eastAsia="宋体" w:hAnsi="宋体"/>
        </w:rPr>
        <w:t xml:space="preserve">项目管理部项目经理负责传递客户对产品包装的特殊要求。负责确认项目发运产品和暂存产品包装发运的时间、数量、构型以及运输方式。负责协调客户调回重复使用的包装物。</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黑体" w:cs="黑体" w:eastAsia="黑体" w:hAnsi="黑体"/>
        </w:rPr>
        <w:t xml:space="preserve">5.2科技创新部</w:t>
      </w:r>
    </w:p>
    <w:p>
      <w:pPr>
        <w:spacing w:before="0" w:after="0"/>
        <w:jc w:val="both"/>
      </w:pPr>
      <w:r>
        <w:rPr>
          <w:color w:val="000000"/>
          <w:sz w:val="28"/>
          <w:szCs w:val="28"/>
          <w:rFonts w:ascii="宋体" w:cs="宋体" w:eastAsia="宋体" w:hAnsi="宋体"/>
        </w:rPr>
        <w:t xml:space="preserve">科技创新部工装设计室设计员负责产品包装设计,编制产品包装方案。工艺装备室技术员负责组织制造、验收托架类包装物如运输托架或辅助工装，返修循环使用的运输托架、辅助工装等工艺装备。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5.3产品交付单位</w:t>
      </w:r>
    </w:p>
    <w:p>
      <w:pPr>
        <w:spacing w:before="0" w:after="0"/>
        <w:jc w:val="both"/>
      </w:pPr>
      <w:r>
        <w:rPr>
          <w:color w:val="000000"/>
          <w:sz w:val="28"/>
          <w:szCs w:val="28"/>
          <w:rFonts w:ascii="宋体" w:cs="宋体" w:eastAsia="宋体" w:hAnsi="宋体"/>
        </w:rPr>
        <w:t xml:space="preserve">产品交付单位工艺员负责编制并提出包装技术条件、品种表等包装设计输入。产品交付单位指派具备资质的人员负责吊装产品、监控产品与运输托架或辅助工装的连接过程，负责接收、验收并管理存放于产品交付单位的循环使用的包装物；负责对循环使用的包装物提出返修申请。产品交付单位负责提供产品及交付文件。</w:t>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5.4供应链管理部</w:t>
      </w:r>
    </w:p>
    <w:p>
      <w:pPr>
        <w:spacing w:before="0" w:after="0"/>
        <w:jc w:val="both"/>
      </w:pPr>
      <w:r>
        <w:rPr>
          <w:color w:val="000000"/>
          <w:sz w:val="28"/>
          <w:szCs w:val="28"/>
          <w:rFonts w:ascii="宋体" w:cs="宋体" w:eastAsia="宋体" w:hAnsi="宋体"/>
        </w:rPr>
        <w:t xml:space="preserve">供应链管理部供应链管理员负责开发和选择制造、包装发运的供应商，签订外包合同并组织绩效评价。</w:t>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5.5物流仓储中心</w:t>
      </w:r>
    </w:p>
    <w:p>
      <w:pPr>
        <w:spacing w:before="0" w:after="0"/>
        <w:jc w:val="both"/>
      </w:pPr>
      <w:r>
        <w:rPr>
          <w:color w:val="000000"/>
          <w:sz w:val="28"/>
          <w:szCs w:val="28"/>
          <w:rFonts w:ascii="宋体" w:cs="宋体" w:eastAsia="宋体" w:hAnsi="宋体"/>
        </w:rPr>
        <w:t xml:space="preserve">物流仓储中心综合技术室物流员依据商务分工负责组织供应商完成包装箱类包装物的制造、周转包装箱的返修、产品包装实施及国内运输、负责编制产品运输方案(国内)；负责组织评审包装工艺文件，并提供包装相关技术支持等技术管理工作；质量工程室检验员负责组织新制包装箱类包装物的验收，循环使用包装箱类包装物的返修的验收，确认产品包装相关过程及结果的符合性。负责暂存产品的周转与存储工作，配合项目经理完成最终产品发运。</w:t>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5.6生产运营部</w:t>
      </w:r>
    </w:p>
    <w:p>
      <w:pPr>
        <w:spacing w:before="0" w:after="0"/>
        <w:jc w:val="both"/>
      </w:pPr>
      <w:r>
        <w:rPr>
          <w:color w:val="000000"/>
          <w:sz w:val="28"/>
          <w:szCs w:val="28"/>
          <w:rFonts w:ascii="宋体" w:cs="宋体" w:eastAsia="宋体" w:hAnsi="宋体"/>
        </w:rPr>
        <w:t xml:space="preserve">生产运营部物流员负责项目产品的国际运输，负责出口产品的报关。</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6.2风险管理要求</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6.3产品交付管理要求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产品交付</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产品交付</w:t>
      </w:r>
      <w:r>
        <w:rPr>
          <w:color w:val="000000"/>
          <w:sz w:val="28"/>
          <w:szCs w:val="28"/>
          <w:rFonts w:ascii="黑体" w:cs="黑体" w:eastAsia="黑体" w:hAnsi="黑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5025268" cy="5707751"/>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025268" cy="5707751"/>
                    </a:xfrm>
                    <a:prstGeom prst="rect">
                      <a:avLst/>
                    </a:prstGeom>
                  </pic:spPr>
                </pic:pic>
              </a:graphicData>
            </a:graphic>
          </wp:inline>
        </w:drawing>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产品交付</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（1）传递包装要求信息及审批包装设计</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909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信</w:t>
            </w:r>
          </w:p>
          <w:p>
            <w:pPr>
              <w:spacing w:before="0" w:after="0"/>
              <w:jc w:val="center"/>
            </w:pPr>
            <w:r>
              <w:rPr>
                <w:sz w:val="24"/>
                <w:szCs w:val="24"/>
                <w:rFonts w:ascii="宋体" w:cs="宋体" w:eastAsia="宋体" w:hAnsi="宋体"/>
              </w:rPr>
              <w:t xml:space="preserve">息</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 项目 需 求 项 目 管 理部 组织 启 动产 品包 装设 计 /更 改工 作， 填 写</w:t>
            </w:r>
          </w:p>
          <w:p>
            <w:pPr>
              <w:spacing w:before="0" w:after="0"/>
              <w:jc w:val="left"/>
            </w:pPr>
            <w:r>
              <w:rPr>
                <w:sz w:val="28"/>
                <w:szCs w:val="28"/>
                <w:rFonts w:ascii="宋体" w:cs="宋体" w:eastAsia="宋体" w:hAnsi="宋体"/>
              </w:rPr>
              <w:t xml:space="preserve">FM1403-07 传递客户对产品包装的特殊要求。项目管理部按照相关要求确定公</w:t>
            </w:r>
          </w:p>
          <w:p>
            <w:pPr>
              <w:spacing w:before="0" w:after="0"/>
              <w:jc w:val="left"/>
            </w:pPr>
            <w:r>
              <w:rPr>
                <w:sz w:val="28"/>
                <w:szCs w:val="28"/>
                <w:rFonts w:ascii="宋体" w:cs="宋体" w:eastAsia="宋体" w:hAnsi="宋体"/>
              </w:rPr>
              <w:t xml:space="preserve">司内包装相关文件的主管部门，主管部门按要求传递相关要求。当产品包装设计需要通过客户审批时，项目管理部应将产品包装设计数据集传递给客户完成审批。</w:t>
            </w:r>
          </w:p>
          <w:p>
            <w:pPr>
              <w:spacing w:before="0" w:after="0"/>
              <w:jc w:val="left"/>
            </w:pPr>
            <w:r>
              <w:rPr>
                <w:sz w:val="28"/>
                <w:szCs w:val="28"/>
                <w:rFonts w:ascii="宋体" w:cs="宋体" w:eastAsia="宋体" w:hAnsi="宋体"/>
              </w:rPr>
              <w:t xml:space="preserve"> 当需要时，科技创新部在项目管理部的协助下与客户方包装设计审批人员对接回答审批过程中提出的问题，并做出适当的设计修改，直到通过客户审批。</w:t>
            </w:r>
          </w:p>
          <w:p>
            <w:pPr>
              <w:spacing w:before="0" w:after="0"/>
              <w:jc w:val="left"/>
            </w:pPr>
            <w:r>
              <w:rPr>
                <w:sz w:val="28"/>
                <w:szCs w:val="28"/>
                <w:rFonts w:ascii="宋体" w:cs="宋体" w:eastAsia="宋体" w:hAnsi="宋体"/>
              </w:rPr>
              <w:t xml:space="preserve">适用时，项目管理部需要将通过客户审批的信息传递至科技创新部。</w:t>
            </w:r>
          </w:p>
          <w:p>
            <w:pPr>
              <w:spacing w:before="0" w:after="0"/>
              <w:jc w:val="left"/>
            </w:pPr>
            <w:r>
              <w:rPr>
                <w:sz w:val="28"/>
                <w:szCs w:val="28"/>
                <w:rFonts w:ascii="宋体" w:cs="宋体" w:eastAsia="宋体" w:hAnsi="宋体"/>
              </w:rPr>
              <w:t xml:space="preserve">科技创新部确认包装设计数据集具备下发条件后，应正式发布产品包装设计数据集。</w:t>
            </w:r>
          </w:p>
          <w:p>
            <w:pPr>
              <w:spacing w:before="0" w:after="0"/>
              <w:jc w:val="left"/>
            </w:pPr>
            <w:r>
              <w:rPr>
                <w:sz w:val="28"/>
                <w:szCs w:val="28"/>
                <w:rFonts w:ascii="宋体" w:cs="宋体" w:eastAsia="宋体" w:hAnsi="宋体"/>
              </w:rPr>
              <w:t xml:space="preserve"> 产品包装设计的更改贯彻参照工装更改贯彻流程执行。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94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号项目室项目助理；A220项目室项目助理；国内项目室技术工程师；国内项目室项目助理；国际项目室技术工程师；国际项目室项目助理；项目管理部特级管理专家；项目管理部三级技术专家；项目管理部一级管理专家；项目管理部二级技术专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客户要求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FM1403-07项目产品包装及运输要求信息表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（2）交付准备</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项目管理部负责提供产品箱单、发票等文件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11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号项目室项目助理；A220项目室项目助理；国内项目室技术工程师；国内项目室项目助理；国际项目室技术工程师；国际项目室项目助理；项目管理部特级管理专家；项目管理部三级技术专家；项目管理部一级管理专家；项目管理部二级技术专家</w:t>
            </w:r>
          </w:p>
        </w:tc>
      </w:tr>
      <w:tr>
        <w:trPr>
          <w:tblHeader w:val="false"/>
          <w:trHeight w:val="21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客户要求</w:t>
            </w: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FM1403-06箱单发票</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（3）下发分工指令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指</w:t>
            </w:r>
          </w:p>
          <w:p>
            <w:pPr>
              <w:spacing w:before="0" w:after="0"/>
              <w:jc w:val="center"/>
            </w:pPr>
            <w:r>
              <w:rPr>
                <w:sz w:val="24"/>
                <w:szCs w:val="24"/>
                <w:rFonts w:ascii="宋体" w:cs="宋体" w:eastAsia="宋体" w:hAnsi="宋体"/>
              </w:rPr>
              <w:t xml:space="preserve">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数字工程部针对产品包装设计数据集、定额并结合公司实际情况组织完成包装物制造及产品包装实施的分工，下发分工指令。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8小时</w:t>
            </w:r>
          </w:p>
        </w:tc>
      </w:tr>
      <w:tr>
        <w:trPr>
          <w:tblHeader w:val="false"/>
          <w:trHeight w:val="15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数字工程部数据管理室技术员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包装技术方案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FM1405-109  分工指令及FM1405-110  分工指令更改单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（4）提出包装外包申请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依据分工指令物流仓储中心应对需要供应商完成包装箱制造及产品包装实施的情况提出外包申请。对于运输托架、辅助工装等工艺装备制造相关的外包申请流程按。</w:t>
            </w:r>
          </w:p>
          <w:p>
            <w:pPr>
              <w:spacing w:before="0" w:after="0"/>
              <w:jc w:val="left"/>
            </w:pPr>
            <w:r>
              <w:rPr>
                <w:sz w:val="28"/>
                <w:szCs w:val="28"/>
                <w:rFonts w:ascii="宋体" w:cs="宋体" w:eastAsia="宋体" w:hAnsi="宋体"/>
              </w:rPr>
              <w:t xml:space="preserve">原则上不需要使用专用包装箱，只需要简单的塑封、捆绑固定、应用纸盒箱等简单包装的一次性备件类产品的包装应由物流仓储中心完成。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8小时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FM1405-109  分工指令及FM1405-110  分工指令更改单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（5）外协商务分工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务</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供应链管理部依据外包申请选择、确认供应商并发布商务分工报告。</w:t>
            </w:r>
          </w:p>
          <w:p>
            <w:pPr>
              <w:spacing w:before="0" w:after="0"/>
              <w:jc w:val="left"/>
            </w:pPr>
            <w:r>
              <w:rPr>
                <w:sz w:val="28"/>
                <w:szCs w:val="28"/>
                <w:rFonts w:ascii="宋体" w:cs="宋体" w:eastAsia="宋体" w:hAnsi="宋体"/>
              </w:rPr>
              <w:t xml:space="preserve">对于备件的包装物流仓储中心应结合实际情况按需提出外包申请，供应链管理部应选择并确认合适的供应商并发布商务分工报告。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供应链管理部供应商管理室供应链管理员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供应商管理室供应链管理员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商务分工,商务分工报告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（6）包装箱类包装物制造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0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箱</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物流仓储中心应组织供应商依据项目主进度计划要求和产品交付单位提交的包装物制造及包装业务单，按时完成需求数量的包装箱类包装物制造。</w:t>
            </w:r>
          </w:p>
          <w:p>
            <w:pPr>
              <w:spacing w:before="0" w:after="0"/>
              <w:jc w:val="left"/>
            </w:pPr>
            <w:r>
              <w:rPr>
                <w:sz w:val="28"/>
                <w:szCs w:val="28"/>
                <w:rFonts w:ascii="宋体" w:cs="宋体" w:eastAsia="宋体" w:hAnsi="宋体"/>
              </w:rPr>
              <w:t xml:space="preserve">针对新制包装物，物流仓储中心组织包装供应商对包装箱类包装物的外观、功能性和完整性进行验收。科技创新部组织产品交付单位对新制运输托架或辅助工装的外观、功能性和完整性进行验收。对于发现的问题，通知制造单位进行返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商务分工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产品包装箱</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（7）托架类包装物制造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托</w:t>
            </w:r>
          </w:p>
          <w:p>
            <w:pPr>
              <w:spacing w:before="0" w:after="0"/>
              <w:jc w:val="center"/>
            </w:pPr>
            <w:r>
              <w:rPr>
                <w:sz w:val="24"/>
                <w:szCs w:val="24"/>
                <w:rFonts w:ascii="宋体" w:cs="宋体" w:eastAsia="宋体" w:hAnsi="宋体"/>
              </w:rPr>
              <w:t xml:space="preserve">架</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科技创新部组织供应商完成运输托架、辅助工装等包装物相关的工艺装备的制造并运输到指定的区域。产品交付单位负责将运输托架、辅助工装等包装物吊运至存放位置。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商务分工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运输托架等</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（8）组织准备好需要包装的产品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好</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针对循环使用的包装物，产品交付单位应组织对包装物质量进行接收检验。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7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产品交付单位计划员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生产控制室计划员；三十九厂生产控制室计划员；生产控制室计划员</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需要包装的产品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（9）提交产品发运通知</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8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运</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产品交付单位应发运前5个工作日提交通知物流仓储中心具体包装时间，物流仓储中心组织产品包装供应商按通知时间开展产品包装工作。</w:t>
            </w:r>
          </w:p>
          <w:p>
            <w:pPr>
              <w:spacing w:before="0" w:after="0"/>
              <w:jc w:val="left"/>
            </w:pPr>
          </w:p>
          <w:p>
            <w:pPr>
              <w:spacing w:before="0" w:after="0"/>
              <w:jc w:val="left"/>
            </w:pPr>
            <w:r>
              <w:rPr>
                <w:sz w:val="28"/>
                <w:szCs w:val="28"/>
                <w:rFonts w:ascii="宋体" w:cs="宋体" w:eastAsia="宋体" w:hAnsi="宋体"/>
              </w:rPr>
              <w:t xml:space="preserve">各项目的大型产品包装由各交付单位安排专门包装区域进行包装；零散件、备件等交付物由各交付单位集中转移到物流仓储中心指定包装区域进行包装。</w:t>
            </w:r>
          </w:p>
          <w:p>
            <w:pPr>
              <w:spacing w:before="0" w:after="0"/>
              <w:jc w:val="left"/>
            </w:pPr>
          </w:p>
          <w:p>
            <w:pPr>
              <w:spacing w:before="0" w:after="0"/>
              <w:jc w:val="left"/>
            </w:pPr>
            <w:r>
              <w:rPr>
                <w:sz w:val="28"/>
                <w:szCs w:val="28"/>
                <w:rFonts w:ascii="宋体" w:cs="宋体" w:eastAsia="宋体" w:hAnsi="宋体"/>
              </w:rPr>
              <w:t xml:space="preserve">产品交付单位吊装产品至包装物上（内），并提供产品交付要求清单，包含箱单、发票、合格证、交付文件等，监控供应商完成产品与包装物的连接过程，避免出现由于安装问题而损伤产品。不涉及产品与运输托架交点对接以及专用吊装设备操作的吊装工作应由产品包装实施单位完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32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产品交付单位计划员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生产控制室计划员；三十九厂生产控制室计划员；生产控制室计划员</w:t>
            </w:r>
          </w:p>
        </w:tc>
      </w:tr>
      <w:tr>
        <w:trPr>
          <w:tblHeader w:val="false"/>
          <w:trHeight w:val="21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主进度计划</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产品包装通知单</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（10）通知科技与信息化部提供运输托架等辅助工装，通知物流仓储中心准备包装箱及包装材料</w:t>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科</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信</w:t>
            </w:r>
          </w:p>
          <w:p>
            <w:pPr>
              <w:spacing w:before="0" w:after="0"/>
              <w:jc w:val="center"/>
            </w:pPr>
            <w:r>
              <w:rPr>
                <w:sz w:val="24"/>
                <w:szCs w:val="24"/>
                <w:rFonts w:ascii="宋体" w:cs="宋体" w:eastAsia="宋体" w:hAnsi="宋体"/>
              </w:rPr>
              <w:t xml:space="preserve">息</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运</w:t>
            </w:r>
          </w:p>
          <w:p>
            <w:pPr>
              <w:spacing w:before="0" w:after="0"/>
              <w:jc w:val="center"/>
            </w:pPr>
            <w:r>
              <w:rPr>
                <w:sz w:val="24"/>
                <w:szCs w:val="24"/>
                <w:rFonts w:ascii="宋体" w:cs="宋体" w:eastAsia="宋体" w:hAnsi="宋体"/>
              </w:rPr>
              <w:t xml:space="preserve">输</w:t>
            </w:r>
          </w:p>
          <w:p>
            <w:pPr>
              <w:spacing w:before="0" w:after="0"/>
              <w:jc w:val="center"/>
            </w:pPr>
            <w:r>
              <w:rPr>
                <w:sz w:val="24"/>
                <w:szCs w:val="24"/>
                <w:rFonts w:ascii="宋体" w:cs="宋体" w:eastAsia="宋体" w:hAnsi="宋体"/>
              </w:rPr>
              <w:t xml:space="preserve">托</w:t>
            </w:r>
          </w:p>
          <w:p>
            <w:pPr>
              <w:spacing w:before="0" w:after="0"/>
              <w:jc w:val="center"/>
            </w:pPr>
            <w:r>
              <w:rPr>
                <w:sz w:val="24"/>
                <w:szCs w:val="24"/>
                <w:rFonts w:ascii="宋体" w:cs="宋体" w:eastAsia="宋体" w:hAnsi="宋体"/>
              </w:rPr>
              <w:t xml:space="preserve">架</w:t>
            </w:r>
          </w:p>
          <w:p>
            <w:pPr>
              <w:spacing w:before="0" w:after="0"/>
              <w:jc w:val="center"/>
            </w:pPr>
            <w:r>
              <w:rPr>
                <w:sz w:val="24"/>
                <w:szCs w:val="24"/>
                <w:rFonts w:ascii="宋体" w:cs="宋体" w:eastAsia="宋体" w:hAnsi="宋体"/>
              </w:rPr>
              <w:t xml:space="preserve">等</w:t>
            </w:r>
          </w:p>
          <w:p>
            <w:pPr>
              <w:spacing w:before="0" w:after="0"/>
              <w:jc w:val="center"/>
            </w:pPr>
            <w:r>
              <w:rPr>
                <w:sz w:val="24"/>
                <w:szCs w:val="24"/>
                <w:rFonts w:ascii="宋体" w:cs="宋体" w:eastAsia="宋体" w:hAnsi="宋体"/>
              </w:rPr>
              <w:t xml:space="preserve">辅</w:t>
            </w:r>
          </w:p>
          <w:p>
            <w:pPr>
              <w:spacing w:before="0" w:after="0"/>
              <w:jc w:val="center"/>
            </w:pPr>
            <w:r>
              <w:rPr>
                <w:sz w:val="24"/>
                <w:szCs w:val="24"/>
                <w:rFonts w:ascii="宋体" w:cs="宋体" w:eastAsia="宋体" w:hAnsi="宋体"/>
              </w:rPr>
              <w:t xml:space="preserve">助</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流</w:t>
            </w:r>
          </w:p>
          <w:p>
            <w:pPr>
              <w:spacing w:before="0" w:after="0"/>
              <w:jc w:val="center"/>
            </w:pPr>
            <w:r>
              <w:rPr>
                <w:sz w:val="24"/>
                <w:szCs w:val="24"/>
                <w:rFonts w:ascii="宋体" w:cs="宋体" w:eastAsia="宋体" w:hAnsi="宋体"/>
              </w:rPr>
              <w:t xml:space="preserve">仓</w:t>
            </w:r>
          </w:p>
          <w:p>
            <w:pPr>
              <w:spacing w:before="0" w:after="0"/>
              <w:jc w:val="center"/>
            </w:pPr>
            <w:r>
              <w:rPr>
                <w:sz w:val="24"/>
                <w:szCs w:val="24"/>
                <w:rFonts w:ascii="宋体" w:cs="宋体" w:eastAsia="宋体" w:hAnsi="宋体"/>
              </w:rPr>
              <w:t xml:space="preserve">储</w:t>
            </w:r>
          </w:p>
          <w:p>
            <w:pPr>
              <w:spacing w:before="0" w:after="0"/>
              <w:jc w:val="center"/>
            </w:pPr>
            <w:r>
              <w:rPr>
                <w:sz w:val="24"/>
                <w:szCs w:val="24"/>
                <w:rFonts w:ascii="宋体" w:cs="宋体" w:eastAsia="宋体" w:hAnsi="宋体"/>
              </w:rPr>
              <w:t xml:space="preserve">中</w:t>
            </w:r>
          </w:p>
          <w:p>
            <w:pPr>
              <w:spacing w:before="0" w:after="0"/>
              <w:jc w:val="center"/>
            </w:pPr>
            <w:r>
              <w:rPr>
                <w:sz w:val="24"/>
                <w:szCs w:val="24"/>
                <w:rFonts w:ascii="宋体" w:cs="宋体" w:eastAsia="宋体" w:hAnsi="宋体"/>
              </w:rPr>
              <w:t xml:space="preserve">心</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箱</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包装物制造完成并运输到指定区域的时间应不晚于产品装配完成时间。当有特殊需求时，可按项目特殊需求执行。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7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产品交付单位计划员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生产控制室计划员；三十九厂生产控制室计划员；生产控制室计划员</w:t>
            </w:r>
          </w:p>
        </w:tc>
      </w:tr>
      <w:tr>
        <w:trPr>
          <w:tblHeader w:val="false"/>
          <w:trHeight w:val="16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主进度计划/发运通知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p>
            <w:pPr>
              <w:spacing w:before="0" w:after="0"/>
              <w:jc w:val="left"/>
            </w:pP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p>
            <w:pPr>
              <w:spacing w:before="0" w:after="0"/>
              <w:jc w:val="left"/>
            </w:pPr>
          </w:p>
          <w:p>
            <w:pPr>
              <w:spacing w:before="0" w:after="0"/>
              <w:jc w:val="left"/>
            </w:pPr>
          </w:p>
        </w:tc>
      </w:tr>
    </w:tbl>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（11）组织供应商运输包装箱类包装物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运</w:t>
            </w:r>
          </w:p>
          <w:p>
            <w:pPr>
              <w:spacing w:before="0" w:after="0"/>
              <w:jc w:val="center"/>
            </w:pPr>
            <w:r>
              <w:rPr>
                <w:sz w:val="24"/>
                <w:szCs w:val="24"/>
                <w:rFonts w:ascii="宋体" w:cs="宋体" w:eastAsia="宋体" w:hAnsi="宋体"/>
              </w:rPr>
              <w:t xml:space="preserve">输</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箱</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物</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组织供应商按时间节点将相关物料运输至指定地点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产品包装箱</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8"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t xml:space="preserve">（12）组织供应商将运输托架等辅助工装运输到包装区域</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将</w:t>
            </w:r>
          </w:p>
          <w:p>
            <w:pPr>
              <w:spacing w:before="0" w:after="0"/>
              <w:jc w:val="center"/>
            </w:pPr>
            <w:r>
              <w:rPr>
                <w:sz w:val="24"/>
                <w:szCs w:val="24"/>
                <w:rFonts w:ascii="宋体" w:cs="宋体" w:eastAsia="宋体" w:hAnsi="宋体"/>
              </w:rPr>
              <w:t xml:space="preserve">运</w:t>
            </w:r>
          </w:p>
          <w:p>
            <w:pPr>
              <w:spacing w:before="0" w:after="0"/>
              <w:jc w:val="center"/>
            </w:pPr>
            <w:r>
              <w:rPr>
                <w:sz w:val="24"/>
                <w:szCs w:val="24"/>
                <w:rFonts w:ascii="宋体" w:cs="宋体" w:eastAsia="宋体" w:hAnsi="宋体"/>
              </w:rPr>
              <w:t xml:space="preserve">输</w:t>
            </w:r>
          </w:p>
          <w:p>
            <w:pPr>
              <w:spacing w:before="0" w:after="0"/>
              <w:jc w:val="center"/>
            </w:pPr>
            <w:r>
              <w:rPr>
                <w:sz w:val="24"/>
                <w:szCs w:val="24"/>
                <w:rFonts w:ascii="宋体" w:cs="宋体" w:eastAsia="宋体" w:hAnsi="宋体"/>
              </w:rPr>
              <w:t xml:space="preserve">托</w:t>
            </w:r>
          </w:p>
          <w:p>
            <w:pPr>
              <w:spacing w:before="0" w:after="0"/>
              <w:jc w:val="center"/>
            </w:pPr>
            <w:r>
              <w:rPr>
                <w:sz w:val="24"/>
                <w:szCs w:val="24"/>
                <w:rFonts w:ascii="宋体" w:cs="宋体" w:eastAsia="宋体" w:hAnsi="宋体"/>
              </w:rPr>
              <w:t xml:space="preserve">架</w:t>
            </w:r>
          </w:p>
          <w:p>
            <w:pPr>
              <w:spacing w:before="0" w:after="0"/>
              <w:jc w:val="center"/>
            </w:pPr>
            <w:r>
              <w:rPr>
                <w:sz w:val="24"/>
                <w:szCs w:val="24"/>
                <w:rFonts w:ascii="宋体" w:cs="宋体" w:eastAsia="宋体" w:hAnsi="宋体"/>
              </w:rPr>
              <w:t xml:space="preserve">等</w:t>
            </w:r>
          </w:p>
          <w:p>
            <w:pPr>
              <w:spacing w:before="0" w:after="0"/>
              <w:jc w:val="center"/>
            </w:pPr>
            <w:r>
              <w:rPr>
                <w:sz w:val="24"/>
                <w:szCs w:val="24"/>
                <w:rFonts w:ascii="宋体" w:cs="宋体" w:eastAsia="宋体" w:hAnsi="宋体"/>
              </w:rPr>
              <w:t xml:space="preserve">辅</w:t>
            </w:r>
          </w:p>
          <w:p>
            <w:pPr>
              <w:spacing w:before="0" w:after="0"/>
              <w:jc w:val="center"/>
            </w:pPr>
            <w:r>
              <w:rPr>
                <w:sz w:val="24"/>
                <w:szCs w:val="24"/>
                <w:rFonts w:ascii="宋体" w:cs="宋体" w:eastAsia="宋体" w:hAnsi="宋体"/>
              </w:rPr>
              <w:t xml:space="preserve">助</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运</w:t>
            </w:r>
          </w:p>
          <w:p>
            <w:pPr>
              <w:spacing w:before="0" w:after="0"/>
              <w:jc w:val="center"/>
            </w:pPr>
            <w:r>
              <w:rPr>
                <w:sz w:val="24"/>
                <w:szCs w:val="24"/>
                <w:rFonts w:ascii="宋体" w:cs="宋体" w:eastAsia="宋体" w:hAnsi="宋体"/>
              </w:rPr>
              <w:t xml:space="preserve">输</w:t>
            </w:r>
          </w:p>
          <w:p>
            <w:pPr>
              <w:spacing w:before="0" w:after="0"/>
              <w:jc w:val="center"/>
            </w:pPr>
            <w:r>
              <w:rPr>
                <w:sz w:val="24"/>
                <w:szCs w:val="24"/>
                <w:rFonts w:ascii="宋体" w:cs="宋体" w:eastAsia="宋体" w:hAnsi="宋体"/>
              </w:rPr>
              <w:t xml:space="preserve">到</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区</w:t>
            </w:r>
          </w:p>
          <w:p>
            <w:pPr>
              <w:spacing w:before="0" w:after="0"/>
              <w:jc w:val="center"/>
            </w:pPr>
            <w:r>
              <w:rPr>
                <w:sz w:val="24"/>
                <w:szCs w:val="24"/>
                <w:rFonts w:ascii="宋体" w:cs="宋体" w:eastAsia="宋体" w:hAnsi="宋体"/>
              </w:rPr>
              <w:t xml:space="preserve">域</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组织供应商将托架类包装物准时运输到制定地点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运输托架等</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35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（13）以订单或其他方式通知供应商包装时间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以</w:t>
            </w:r>
          </w:p>
          <w:p>
            <w:pPr>
              <w:spacing w:before="0" w:after="0"/>
              <w:jc w:val="center"/>
            </w:pPr>
            <w:r>
              <w:rPr>
                <w:sz w:val="24"/>
                <w:szCs w:val="24"/>
                <w:rFonts w:ascii="宋体" w:cs="宋体" w:eastAsia="宋体" w:hAnsi="宋体"/>
              </w:rPr>
              <w:t xml:space="preserve">订</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或</w:t>
            </w:r>
          </w:p>
          <w:p>
            <w:pPr>
              <w:spacing w:before="0" w:after="0"/>
              <w:jc w:val="center"/>
            </w:pPr>
            <w:r>
              <w:rPr>
                <w:sz w:val="24"/>
                <w:szCs w:val="24"/>
                <w:rFonts w:ascii="宋体" w:cs="宋体" w:eastAsia="宋体" w:hAnsi="宋体"/>
              </w:rPr>
              <w:t xml:space="preserve">其</w:t>
            </w:r>
          </w:p>
          <w:p>
            <w:pPr>
              <w:spacing w:before="0" w:after="0"/>
              <w:jc w:val="center"/>
            </w:pPr>
            <w:r>
              <w:rPr>
                <w:sz w:val="24"/>
                <w:szCs w:val="24"/>
                <w:rFonts w:ascii="宋体" w:cs="宋体" w:eastAsia="宋体" w:hAnsi="宋体"/>
              </w:rPr>
              <w:t xml:space="preserve">他</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式</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时</w:t>
            </w:r>
          </w:p>
          <w:p>
            <w:pPr>
              <w:spacing w:before="0" w:after="0"/>
              <w:jc w:val="center"/>
            </w:pPr>
            <w:r>
              <w:rPr>
                <w:sz w:val="24"/>
                <w:szCs w:val="24"/>
                <w:rFonts w:ascii="宋体" w:cs="宋体" w:eastAsia="宋体" w:hAnsi="宋体"/>
              </w:rPr>
              <w:t xml:space="preserve">间</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通知包装供应商具体包装计划要求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（14）组织供应商完成产品包装</w:t>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853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在收到生产单位提交的产品、交付文件及验收合格的循环使用的包装物时，应核对交付文件中架次、质量编号等与产品实际标识信息，确保信息一致，确认产品无明显的损伤等问题，确认无误后双方完成交接。当存在异议时应停止交接，待问题得到处理后再行交接。</w:t>
            </w:r>
          </w:p>
          <w:p>
            <w:pPr>
              <w:spacing w:before="0" w:after="0"/>
              <w:jc w:val="left"/>
            </w:pPr>
            <w:r>
              <w:rPr>
                <w:sz w:val="28"/>
                <w:szCs w:val="28"/>
                <w:rFonts w:ascii="宋体" w:cs="宋体" w:eastAsia="宋体" w:hAnsi="宋体"/>
              </w:rPr>
              <w:t xml:space="preserve">物流仓储中心组织包装实施单位（含供应商）完成产品与包装物（运输托架、辅助工装或包装箱等）的连接。对于连接过程技术要求较高的项目，由科技创新部提供技术支持，必要时可组织工装供应商提供支持。</w:t>
            </w:r>
          </w:p>
          <w:p>
            <w:pPr>
              <w:spacing w:before="0" w:after="0"/>
              <w:jc w:val="left"/>
            </w:pPr>
            <w:r>
              <w:rPr>
                <w:sz w:val="28"/>
                <w:szCs w:val="28"/>
                <w:rFonts w:ascii="宋体" w:cs="宋体" w:eastAsia="宋体" w:hAnsi="宋体"/>
              </w:rPr>
              <w:t xml:space="preserve">物流仓储中心组织包装实施单位（含供应商）按经过评审后的包装工艺文件及包装设计完成产品包装并完成包装质量检验，确保产品包装质量符合包装设计要求，并监督包装实施单位包装作业安全性。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理化送验人员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零件交付工区生产准备工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产品包装箱,运输托架等,需要包装的产品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包装后的产品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（15）组织确认包装质量</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当产品包装由公司内部单位完成时，参照产品的生产、检验流程执行。</w:t>
            </w:r>
          </w:p>
          <w:p>
            <w:pPr>
              <w:spacing w:before="0" w:after="0"/>
              <w:jc w:val="left"/>
            </w:pPr>
          </w:p>
          <w:p>
            <w:pPr>
              <w:spacing w:before="0" w:after="0"/>
              <w:jc w:val="left"/>
            </w:pPr>
            <w:r>
              <w:rPr>
                <w:sz w:val="28"/>
                <w:szCs w:val="28"/>
                <w:rFonts w:ascii="宋体" w:cs="宋体" w:eastAsia="宋体" w:hAnsi="宋体"/>
              </w:rPr>
              <w:t xml:space="preserve">包装实施单位应留存包装工艺文件及包装记录。物流仓储中心定期检查包装实施单位的培训记录。</w:t>
            </w:r>
          </w:p>
          <w:p>
            <w:pPr>
              <w:spacing w:before="0" w:after="0"/>
              <w:jc w:val="left"/>
            </w:pPr>
            <w:r>
              <w:rPr>
                <w:sz w:val="28"/>
                <w:szCs w:val="28"/>
                <w:rFonts w:ascii="宋体" w:cs="宋体" w:eastAsia="宋体" w:hAnsi="宋体"/>
              </w:rPr>
              <w:t xml:space="preserve">物流仓储中心组织对包装相关过程及结果的符合性进行确认。</w:t>
            </w:r>
          </w:p>
          <w:p>
            <w:pPr>
              <w:spacing w:before="0" w:after="0"/>
              <w:jc w:val="left"/>
            </w:pPr>
            <w:r>
              <w:rPr>
                <w:sz w:val="28"/>
                <w:szCs w:val="28"/>
                <w:rFonts w:ascii="宋体" w:cs="宋体" w:eastAsia="宋体" w:hAnsi="宋体"/>
              </w:rPr>
              <w:t xml:space="preserve">包装实施单位应依据相关要求识别包装过程存在的多余物风险，制定并实施多余物预防控制措施。</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物流仓储中心检验工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包装后的产品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产品包装记录</w:t>
            </w:r>
          </w:p>
        </w:tc>
      </w:tr>
      <w:tr>
        <w:trPr>
          <w:tblHeader w:val="false"/>
          <w:trHeight w:val="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（16）组织装载并完成发运相关事宜</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34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载</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运</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事</w:t>
            </w:r>
          </w:p>
          <w:p>
            <w:pPr>
              <w:spacing w:before="0" w:after="0"/>
              <w:jc w:val="center"/>
            </w:pPr>
            <w:r>
              <w:rPr>
                <w:sz w:val="24"/>
                <w:szCs w:val="24"/>
                <w:rFonts w:ascii="宋体" w:cs="宋体" w:eastAsia="宋体" w:hAnsi="宋体"/>
              </w:rPr>
              <w:t xml:space="preserve">宜</w:t>
            </w:r>
          </w:p>
          <w:p>
            <w:pPr>
              <w:spacing w:before="0" w:after="0"/>
              <w:jc w:val="center"/>
            </w:pPr>
          </w:p>
          <w:p>
            <w:pPr>
              <w:spacing w:before="0" w:after="0"/>
              <w:jc w:val="center"/>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p>
            <w:pPr>
              <w:spacing w:before="0" w:after="0"/>
              <w:jc w:val="left"/>
            </w:pP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产品（包括备件及客供物品需周转的包装物）的吊装工作（将产品吊装至运输车辆）由产品交付单位负责。</w:t>
            </w:r>
          </w:p>
          <w:p>
            <w:pPr>
              <w:spacing w:before="0" w:after="0"/>
              <w:jc w:val="left"/>
            </w:pPr>
            <w:r>
              <w:rPr>
                <w:sz w:val="28"/>
                <w:szCs w:val="28"/>
                <w:rFonts w:ascii="宋体" w:cs="宋体" w:eastAsia="宋体" w:hAnsi="宋体"/>
              </w:rPr>
              <w:t xml:space="preserve">运输负责单位应组织完成运输供应商与产品包装主管单位的实物交接，同时将运输过程中的相关要求传递至运输供应商，如防水、防潮、防火、防磕碰等，并要求运输供应商严格按照运输方案执行。</w:t>
            </w:r>
          </w:p>
          <w:p>
            <w:pPr>
              <w:spacing w:before="0" w:after="0"/>
              <w:jc w:val="left"/>
            </w:pPr>
            <w:r>
              <w:rPr>
                <w:sz w:val="28"/>
                <w:szCs w:val="28"/>
                <w:rFonts w:ascii="宋体" w:cs="宋体" w:eastAsia="宋体" w:hAnsi="宋体"/>
              </w:rPr>
              <w:t xml:space="preserve">对于运输相关过程发生的丢失、损坏等影响产品质量安全的问题，运输负责单位应组织完成原因调查以及相关索赔等事项的处理。</w:t>
            </w:r>
          </w:p>
          <w:p>
            <w:pPr>
              <w:spacing w:before="0" w:after="0"/>
              <w:jc w:val="left"/>
            </w:pPr>
            <w:r>
              <w:rPr>
                <w:sz w:val="28"/>
                <w:szCs w:val="28"/>
                <w:rFonts w:ascii="宋体" w:cs="宋体" w:eastAsia="宋体" w:hAnsi="宋体"/>
              </w:rPr>
              <w:t xml:space="preserve">中国商飞项目，在产品交付前7个工作日，项目管理部应向中国商飞发出SAMC12-165，中国商飞在收到该通知单之后，于3个工作日内进行确认并反馈意见。对于需要暂存的产品，包装后由物流仓储中心组织将产品周转至存储场地，妥善存储。并配合项目经理，按正式发运日期完成发运工作。</w:t>
            </w:r>
          </w:p>
          <w:p>
            <w:pPr>
              <w:spacing w:before="0" w:after="0"/>
              <w:jc w:val="left"/>
            </w:pPr>
            <w:r>
              <w:rPr>
                <w:sz w:val="28"/>
                <w:szCs w:val="28"/>
                <w:rFonts w:ascii="宋体" w:cs="宋体" w:eastAsia="宋体" w:hAnsi="宋体"/>
              </w:rPr>
              <w:t xml:space="preserve">物流仓储中心组织完成非出口项目产品的运输，跟踪产品的运输进展，保证产品按计划运达客户工厂。</w:t>
            </w:r>
          </w:p>
          <w:p>
            <w:pPr>
              <w:spacing w:before="0" w:after="0"/>
              <w:jc w:val="left"/>
            </w:pPr>
            <w:r>
              <w:rPr>
                <w:sz w:val="28"/>
                <w:szCs w:val="28"/>
                <w:rFonts w:ascii="宋体" w:cs="宋体" w:eastAsia="宋体" w:hAnsi="宋体"/>
              </w:rPr>
              <w:t xml:space="preserve">关于出口货物的运输按相关要求执行。</w:t>
            </w:r>
          </w:p>
          <w:p>
            <w:pPr>
              <w:spacing w:before="0" w:after="0"/>
              <w:jc w:val="left"/>
            </w:pPr>
            <w:r>
              <w:rPr>
                <w:sz w:val="28"/>
                <w:szCs w:val="28"/>
                <w:rFonts w:ascii="宋体" w:cs="宋体" w:eastAsia="宋体" w:hAnsi="宋体"/>
              </w:rPr>
              <w:t xml:space="preserve">对于循环使用的运输托架、包装箱、可拆卸连接件、加速冲击仪等可重复使用的包装物及相关辅助设施，原则上在每次交付完成后需随车返回，返回的包装物由产品交付单位完成验收。加速度冲击仪保管、使用前设置由物流仓</w:t>
            </w:r>
          </w:p>
        </w:tc>
      </w:tr>
    </w:tbl>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5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储中心完成。</w:t>
            </w:r>
          </w:p>
          <w:p>
            <w:pPr>
              <w:spacing w:before="0" w:after="0"/>
              <w:jc w:val="left"/>
            </w:pPr>
            <w:r>
              <w:rPr>
                <w:sz w:val="28"/>
                <w:szCs w:val="28"/>
                <w:rFonts w:ascii="宋体" w:cs="宋体" w:eastAsia="宋体" w:hAnsi="宋体"/>
              </w:rPr>
              <w:t xml:space="preserve">若重复使用的包装物需暂时保存在客户手中项目管理部定期与客户协调，组织调回相应包装物。</w:t>
            </w:r>
          </w:p>
          <w:p>
            <w:pPr>
              <w:spacing w:before="0" w:after="0"/>
              <w:jc w:val="left"/>
            </w:pPr>
            <w:r>
              <w:rPr>
                <w:sz w:val="28"/>
                <w:szCs w:val="28"/>
                <w:rFonts w:ascii="宋体" w:cs="宋体" w:eastAsia="宋体" w:hAnsi="宋体"/>
              </w:rPr>
              <w:t xml:space="preserve">若客户拆卸、存放过程导致可重复使用的包装物出现丢失或损坏，包装物接收单位及时向项目管理部反馈相关情况并联合物流仓储中心、科技创新部配合提供具体证据，通过项目管理部向客户提出索赔。</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理化送验人员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零件交付工区生产准备工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产品发运通知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产品交付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（17）包装工艺准备</w:t>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包</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包装实施单位（依据分工指令，可能是供应商也可能是公司内部单位）依据分工指令应组织完成产品包装的工艺准备，其中包括但不限于包装工艺文件的编制以及相关工具、辅助设施的准备。</w:t>
            </w:r>
          </w:p>
          <w:p>
            <w:pPr>
              <w:spacing w:before="0" w:after="0"/>
              <w:jc w:val="left"/>
            </w:pPr>
            <w:r>
              <w:rPr>
                <w:sz w:val="28"/>
                <w:szCs w:val="28"/>
                <w:rFonts w:ascii="宋体" w:cs="宋体" w:eastAsia="宋体" w:hAnsi="宋体"/>
              </w:rPr>
              <w:t xml:space="preserve">物流仓储中心组织相关单位对包装工艺文件进行评审，留存评审记录以及通过评审后的包装工艺文件。</w:t>
            </w:r>
          </w:p>
          <w:p>
            <w:pPr>
              <w:spacing w:before="0" w:after="0"/>
              <w:jc w:val="left"/>
            </w:pPr>
            <w:r>
              <w:rPr>
                <w:sz w:val="28"/>
                <w:szCs w:val="28"/>
                <w:rFonts w:ascii="宋体" w:cs="宋体" w:eastAsia="宋体" w:hAnsi="宋体"/>
              </w:rPr>
              <w:t xml:space="preserve">包装实施单位应组织完成对包装工人、检验人员的培训工作，确保其具备完成产品包装及检验的能力。</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物流仓储中心综合技术室工艺员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合同、订单要求,商务分工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包装工艺文件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职责</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项目经理</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负责产品交付整体管控，同客户沟通并传递要求</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数字工程部数据管理室技术员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分工</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物流仓储中心计划员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组织提供包装物并实施包装</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供应链管理部供应商管理室供应链管理员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商务分工</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工艺装备室技术人员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提供托架类包装物</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产品交付单位计划员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组织提供产品，配合包装计划实施</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物流仓储中心检验工</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包装检验</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物流仓储中心综合技术室工艺员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包装工艺准备</w:t>
            </w:r>
          </w:p>
        </w:tc>
      </w:tr>
    </w:tbl>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jc w:val="both"/>
      </w:pPr>
      <w:r>
        <w:rPr>
          <w:sz w:val="28"/>
          <w:szCs w:val="28"/>
          <w:rFonts w:ascii="宋体" w:cs="宋体" w:eastAsia="宋体" w:hAnsi="宋体"/>
        </w:rPr>
        <w:t xml:space="preserve">GLB140304-01</w:t>
      </w:r>
      <w:r>
        <w:rPr>
          <w:color w:val="0a0a0a"/>
          <w:sz w:val="28"/>
          <w:szCs w:val="28"/>
          <w:rFonts w:ascii="宋体" w:cs="宋体" w:eastAsia="宋体" w:hAnsi="宋体"/>
        </w:rPr>
        <w:t xml:space="preserve">包装物制造及产品包装管理标准。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黑体" w:cs="黑体" w:eastAsia="黑体" w:hAnsi="黑体"/>
        </w:rPr>
        <w:t xml:space="preserve">11  记录控制</w:t>
      </w:r>
    </w:p>
    <w:p>
      <w:pPr>
        <w:spacing w:before="0" w:after="0"/>
        <w:jc w:val="both"/>
      </w:pPr>
      <w:r>
        <w:rPr>
          <w:color w:val="0a0a0a"/>
          <w:sz w:val="28"/>
          <w:szCs w:val="28"/>
          <w:rFonts w:ascii="黑体" w:cs="黑体" w:eastAsia="黑体" w:hAnsi="黑体"/>
        </w:rPr>
        <w:t xml:space="preserve">11.1</w:t>
      </w:r>
      <w:r>
        <w:rPr>
          <w:color w:val="0a0a0a"/>
          <w:sz w:val="28"/>
          <w:szCs w:val="28"/>
          <w:rFonts w:ascii="华文黑体" w:cs="华文黑体" w:eastAsia="华文黑体" w:hAnsi="华文黑体"/>
        </w:rPr>
        <w:t xml:space="preserve"> </w:t>
      </w:r>
      <w:r>
        <w:rPr>
          <w:color w:val="0a0a0a"/>
          <w:sz w:val="28"/>
          <w:szCs w:val="28"/>
          <w:rFonts w:ascii="宋体" w:cs="宋体" w:eastAsia="宋体" w:hAnsi="宋体"/>
        </w:rPr>
        <w:t xml:space="preserve">相关记录填写和维护按程序文件</w:t>
      </w:r>
      <w:r>
        <w:rPr>
          <w:color w:val="0a0a0a"/>
          <w:sz w:val="28"/>
          <w:szCs w:val="28"/>
          <w:rFonts w:ascii="Times New Roman" w:cs="Times New Roman" w:eastAsia="Times New Roman" w:hAnsi="Times New Roman"/>
        </w:rPr>
        <w:t xml:space="preserve">GLC231008</w:t>
      </w:r>
      <w:r>
        <w:rPr>
          <w:color w:val="0a0a0a"/>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sectPr>
      <w:headerReference w:type="default" r:id="rId84"/>
      <w:footerReference w:type="default" r:id="rId85"/>
      <w:pgSz w:w="11906" w:h="16838" w:orient="portrait"/>
      <w:pgMar w:top="1440" w:right="1802" w:bottom="1440" w:left="1802" w:header="708" w:footer="708" w:gutter="0"/>
      <w:pgNumType w:start="4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image" Target="media/cupq-jwmatoxj0ysvj-de.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2026-06-10T08:45:10.931Z</dcterms:created>
  <dcterms:modified xsi:type="dcterms:W3CDTF">2026-06-10T08:45:10.931Z</dcterms:modified>
</cp:coreProperties>
</file>

<file path=docProps/custom.xml><?xml version="1.0" encoding="utf-8"?>
<Properties xmlns="http://schemas.openxmlformats.org/officeDocument/2006/custom-properties" xmlns:vt="http://schemas.openxmlformats.org/officeDocument/2006/docPropsVTypes"/>
</file>