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9720"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28" w:type="dxa"/>
        </w:tblCellMar>
      </w:tblPr>
      <w:tblGrid>
        <w:gridCol w:w="713"/>
        <w:gridCol w:w="355"/>
        <w:gridCol w:w="682"/>
        <w:gridCol w:w="666"/>
        <w:gridCol w:w="629"/>
        <w:gridCol w:w="1050"/>
        <w:gridCol w:w="505"/>
        <w:gridCol w:w="559"/>
        <w:gridCol w:w="574"/>
        <w:gridCol w:w="476"/>
        <w:gridCol w:w="1036"/>
        <w:gridCol w:w="481"/>
        <w:gridCol w:w="583"/>
        <w:gridCol w:w="1411"/>
      </w:tblGrid>
      <w:tr w14:paraId="1F1A52A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1857" w:hRule="atLeast"/>
          <w:jc w:val="center"/>
        </w:trPr>
        <w:tc>
          <w:tcPr>
            <w:tcW w:w="9720" w:type="dxa"/>
            <w:gridSpan w:val="14"/>
            <w:tcBorders>
              <w:top w:val="single" w:color="auto" w:sz="12" w:space="0"/>
              <w:left w:val="single" w:color="auto" w:sz="12" w:space="0"/>
              <w:right w:val="single" w:color="auto" w:sz="12" w:space="0"/>
            </w:tcBorders>
            <w:vAlign w:val="center"/>
          </w:tcPr>
          <w:p w14:paraId="4EEDED71">
            <w:pPr>
              <w:spacing w:line="360" w:lineRule="auto"/>
              <w:jc w:val="center"/>
              <w:rPr>
                <w:rFonts w:ascii="黑体" w:eastAsia="黑体"/>
                <w:spacing w:val="20"/>
                <w:sz w:val="44"/>
                <w:szCs w:val="44"/>
              </w:rPr>
            </w:pPr>
            <w:bookmarkStart w:id="1" w:name="_GoBack"/>
            <w:bookmarkEnd w:id="1"/>
            <w:r>
              <w:rPr>
                <w:rFonts w:hint="eastAsia" w:ascii="黑体" w:eastAsia="黑体"/>
                <w:spacing w:val="20"/>
                <w:sz w:val="44"/>
                <w:szCs w:val="44"/>
              </w:rPr>
              <w:t>沈阳昌兴复材航空科技有限责任公司</w:t>
            </w:r>
          </w:p>
          <w:p w14:paraId="4A9D1400">
            <w:pPr>
              <w:spacing w:line="360" w:lineRule="auto"/>
              <w:jc w:val="center"/>
              <w:rPr>
                <w:rFonts w:ascii="宋体"/>
                <w:spacing w:val="160"/>
                <w:sz w:val="36"/>
                <w:szCs w:val="36"/>
              </w:rPr>
            </w:pPr>
            <w:r>
              <w:rPr>
                <w:rFonts w:hint="eastAsia" w:ascii="黑体" w:eastAsia="黑体"/>
                <w:spacing w:val="20"/>
                <w:sz w:val="44"/>
                <w:szCs w:val="44"/>
              </w:rPr>
              <w:t>制 度 文 件</w:t>
            </w:r>
          </w:p>
        </w:tc>
      </w:tr>
      <w:tr w14:paraId="69276E5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750" w:type="dxa"/>
            <w:gridSpan w:val="3"/>
            <w:vMerge w:val="restart"/>
            <w:tcBorders>
              <w:left w:val="single" w:color="auto" w:sz="12" w:space="0"/>
            </w:tcBorders>
            <w:vAlign w:val="center"/>
          </w:tcPr>
          <w:p w14:paraId="4D3E1600">
            <w:pPr>
              <w:spacing w:line="400" w:lineRule="exact"/>
              <w:jc w:val="center"/>
              <w:rPr>
                <w:rFonts w:ascii="黑体" w:eastAsia="黑体"/>
                <w:sz w:val="28"/>
                <w:szCs w:val="36"/>
              </w:rPr>
            </w:pPr>
            <w:r>
              <w:rPr>
                <w:rFonts w:hint="eastAsia" w:ascii="黑体" w:eastAsia="黑体"/>
                <w:sz w:val="28"/>
                <w:szCs w:val="36"/>
              </w:rPr>
              <w:t>文件名称</w:t>
            </w:r>
          </w:p>
        </w:tc>
        <w:tc>
          <w:tcPr>
            <w:tcW w:w="3983" w:type="dxa"/>
            <w:gridSpan w:val="6"/>
            <w:vMerge w:val="restart"/>
            <w:vAlign w:val="center"/>
          </w:tcPr>
          <w:p w14:paraId="000F1F82">
            <w:pPr>
              <w:spacing w:line="400" w:lineRule="exact"/>
              <w:jc w:val="center"/>
              <w:rPr>
                <w:rFonts w:ascii="黑体" w:eastAsia="黑体"/>
                <w:sz w:val="28"/>
                <w:szCs w:val="36"/>
              </w:rPr>
            </w:pPr>
            <w:r>
              <w:rPr>
                <w:rFonts w:hint="eastAsia" w:ascii="黑体" w:eastAsia="黑体"/>
                <w:sz w:val="28"/>
                <w:szCs w:val="36"/>
              </w:rPr>
              <w:t>基建技改管理程序</w:t>
            </w:r>
          </w:p>
        </w:tc>
        <w:tc>
          <w:tcPr>
            <w:tcW w:w="1993" w:type="dxa"/>
            <w:gridSpan w:val="3"/>
            <w:tcBorders>
              <w:bottom w:val="single" w:color="auto" w:sz="4" w:space="0"/>
            </w:tcBorders>
            <w:vAlign w:val="center"/>
          </w:tcPr>
          <w:p w14:paraId="64A8005C">
            <w:pPr>
              <w:spacing w:line="400" w:lineRule="exact"/>
              <w:jc w:val="center"/>
              <w:rPr>
                <w:rFonts w:ascii="黑体" w:eastAsia="黑体"/>
                <w:sz w:val="28"/>
                <w:szCs w:val="36"/>
              </w:rPr>
            </w:pPr>
            <w:r>
              <w:rPr>
                <w:rFonts w:hint="eastAsia" w:ascii="黑体" w:eastAsia="黑体"/>
                <w:sz w:val="28"/>
                <w:szCs w:val="36"/>
              </w:rPr>
              <w:t>文件编号</w:t>
            </w:r>
          </w:p>
        </w:tc>
        <w:tc>
          <w:tcPr>
            <w:tcW w:w="1994" w:type="dxa"/>
            <w:gridSpan w:val="2"/>
            <w:tcBorders>
              <w:bottom w:val="single" w:color="auto" w:sz="4" w:space="0"/>
              <w:right w:val="single" w:color="auto" w:sz="12" w:space="0"/>
            </w:tcBorders>
            <w:vAlign w:val="center"/>
          </w:tcPr>
          <w:p w14:paraId="614DBC71">
            <w:pPr>
              <w:spacing w:line="400" w:lineRule="exact"/>
              <w:jc w:val="center"/>
              <w:rPr>
                <w:rFonts w:ascii="黑体" w:eastAsia="黑体"/>
                <w:sz w:val="28"/>
                <w:szCs w:val="36"/>
              </w:rPr>
            </w:pPr>
            <w:r>
              <w:rPr>
                <w:rFonts w:ascii="黑体" w:eastAsia="黑体"/>
                <w:sz w:val="28"/>
                <w:szCs w:val="36"/>
              </w:rPr>
              <w:t>GLTX-JY-0</w:t>
            </w:r>
            <w:r>
              <w:rPr>
                <w:rFonts w:hint="eastAsia" w:ascii="黑体" w:eastAsia="黑体"/>
                <w:sz w:val="28"/>
                <w:szCs w:val="36"/>
              </w:rPr>
              <w:t>7</w:t>
            </w:r>
          </w:p>
        </w:tc>
      </w:tr>
      <w:tr w14:paraId="05E13E2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750" w:type="dxa"/>
            <w:gridSpan w:val="3"/>
            <w:vMerge w:val="continue"/>
            <w:tcBorders>
              <w:left w:val="single" w:color="auto" w:sz="12" w:space="0"/>
            </w:tcBorders>
            <w:vAlign w:val="center"/>
          </w:tcPr>
          <w:p w14:paraId="4595DB44">
            <w:pPr>
              <w:spacing w:line="400" w:lineRule="exact"/>
              <w:jc w:val="center"/>
              <w:rPr>
                <w:rFonts w:hint="eastAsia" w:ascii="黑体" w:eastAsia="黑体"/>
                <w:sz w:val="28"/>
                <w:szCs w:val="36"/>
              </w:rPr>
            </w:pPr>
          </w:p>
        </w:tc>
        <w:tc>
          <w:tcPr>
            <w:tcW w:w="3983" w:type="dxa"/>
            <w:gridSpan w:val="6"/>
            <w:vMerge w:val="continue"/>
            <w:vAlign w:val="center"/>
          </w:tcPr>
          <w:p w14:paraId="63E612EE">
            <w:pPr>
              <w:spacing w:line="400" w:lineRule="exact"/>
              <w:jc w:val="center"/>
              <w:rPr>
                <w:rFonts w:hint="eastAsia" w:ascii="黑体" w:eastAsia="黑体"/>
                <w:sz w:val="28"/>
                <w:szCs w:val="36"/>
              </w:rPr>
            </w:pPr>
          </w:p>
        </w:tc>
        <w:tc>
          <w:tcPr>
            <w:tcW w:w="1993" w:type="dxa"/>
            <w:gridSpan w:val="3"/>
            <w:tcBorders>
              <w:bottom w:val="single" w:color="auto" w:sz="4" w:space="0"/>
            </w:tcBorders>
            <w:vAlign w:val="center"/>
          </w:tcPr>
          <w:p w14:paraId="2DA4DF48">
            <w:pPr>
              <w:spacing w:line="400" w:lineRule="exact"/>
              <w:jc w:val="center"/>
              <w:rPr>
                <w:rFonts w:hint="eastAsia" w:ascii="黑体" w:eastAsia="黑体"/>
                <w:sz w:val="28"/>
                <w:szCs w:val="36"/>
              </w:rPr>
            </w:pPr>
            <w:r>
              <w:rPr>
                <w:rFonts w:hint="eastAsia" w:ascii="黑体" w:eastAsia="黑体"/>
                <w:sz w:val="28"/>
                <w:szCs w:val="36"/>
              </w:rPr>
              <w:t>版次</w:t>
            </w:r>
          </w:p>
        </w:tc>
        <w:tc>
          <w:tcPr>
            <w:tcW w:w="1994" w:type="dxa"/>
            <w:gridSpan w:val="2"/>
            <w:tcBorders>
              <w:bottom w:val="single" w:color="auto" w:sz="4" w:space="0"/>
              <w:right w:val="single" w:color="auto" w:sz="12" w:space="0"/>
            </w:tcBorders>
            <w:vAlign w:val="center"/>
          </w:tcPr>
          <w:p w14:paraId="34346A22">
            <w:pPr>
              <w:spacing w:line="400" w:lineRule="exact"/>
              <w:jc w:val="center"/>
              <w:rPr>
                <w:rFonts w:ascii="黑体" w:eastAsia="黑体"/>
                <w:sz w:val="28"/>
                <w:szCs w:val="36"/>
              </w:rPr>
            </w:pPr>
            <w:r>
              <w:rPr>
                <w:rFonts w:hint="eastAsia" w:ascii="黑体" w:eastAsia="黑体"/>
                <w:sz w:val="28"/>
                <w:szCs w:val="36"/>
              </w:rPr>
              <w:t>A</w:t>
            </w:r>
          </w:p>
        </w:tc>
      </w:tr>
      <w:tr w14:paraId="6FAC5C4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750" w:type="dxa"/>
            <w:gridSpan w:val="3"/>
            <w:vMerge w:val="continue"/>
            <w:tcBorders>
              <w:left w:val="single" w:color="auto" w:sz="12" w:space="0"/>
            </w:tcBorders>
            <w:vAlign w:val="center"/>
          </w:tcPr>
          <w:p w14:paraId="11A5DD08">
            <w:pPr>
              <w:spacing w:line="400" w:lineRule="exact"/>
              <w:jc w:val="center"/>
              <w:rPr>
                <w:rFonts w:ascii="黑体" w:eastAsia="黑体"/>
                <w:sz w:val="28"/>
                <w:szCs w:val="36"/>
              </w:rPr>
            </w:pPr>
          </w:p>
        </w:tc>
        <w:tc>
          <w:tcPr>
            <w:tcW w:w="3983" w:type="dxa"/>
            <w:gridSpan w:val="6"/>
            <w:vMerge w:val="continue"/>
            <w:vAlign w:val="center"/>
          </w:tcPr>
          <w:p w14:paraId="181AB7D6">
            <w:pPr>
              <w:spacing w:line="400" w:lineRule="exact"/>
              <w:jc w:val="center"/>
              <w:rPr>
                <w:rFonts w:ascii="黑体" w:eastAsia="黑体"/>
                <w:sz w:val="28"/>
                <w:szCs w:val="36"/>
              </w:rPr>
            </w:pPr>
          </w:p>
        </w:tc>
        <w:tc>
          <w:tcPr>
            <w:tcW w:w="1993" w:type="dxa"/>
            <w:gridSpan w:val="3"/>
            <w:tcBorders>
              <w:top w:val="single" w:color="auto" w:sz="4" w:space="0"/>
            </w:tcBorders>
            <w:vAlign w:val="center"/>
          </w:tcPr>
          <w:p w14:paraId="55745B40">
            <w:pPr>
              <w:spacing w:line="400" w:lineRule="exact"/>
              <w:jc w:val="center"/>
              <w:rPr>
                <w:rFonts w:ascii="黑体" w:eastAsia="黑体"/>
                <w:sz w:val="28"/>
                <w:szCs w:val="36"/>
              </w:rPr>
            </w:pPr>
            <w:r>
              <w:rPr>
                <w:rFonts w:hint="eastAsia" w:ascii="黑体" w:hAnsi="宋体" w:eastAsia="黑体"/>
                <w:sz w:val="28"/>
                <w:szCs w:val="36"/>
              </w:rPr>
              <w:t>文件类别</w:t>
            </w:r>
          </w:p>
        </w:tc>
        <w:tc>
          <w:tcPr>
            <w:tcW w:w="1994" w:type="dxa"/>
            <w:gridSpan w:val="2"/>
            <w:tcBorders>
              <w:top w:val="single" w:color="auto" w:sz="4" w:space="0"/>
              <w:right w:val="single" w:color="auto" w:sz="12" w:space="0"/>
            </w:tcBorders>
            <w:vAlign w:val="center"/>
          </w:tcPr>
          <w:p w14:paraId="745040A6">
            <w:pPr>
              <w:spacing w:line="400" w:lineRule="exact"/>
              <w:jc w:val="center"/>
              <w:rPr>
                <w:rFonts w:ascii="黑体" w:eastAsia="黑体"/>
                <w:sz w:val="28"/>
                <w:szCs w:val="36"/>
              </w:rPr>
            </w:pPr>
            <w:r>
              <w:rPr>
                <w:rFonts w:hint="eastAsia" w:ascii="黑体" w:hAnsi="宋体" w:eastAsia="黑体"/>
                <w:sz w:val="28"/>
                <w:szCs w:val="36"/>
              </w:rPr>
              <w:t>管理规定</w:t>
            </w:r>
          </w:p>
        </w:tc>
      </w:tr>
      <w:tr w14:paraId="6F59686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1750" w:type="dxa"/>
            <w:gridSpan w:val="3"/>
            <w:tcBorders>
              <w:left w:val="single" w:color="auto" w:sz="12" w:space="0"/>
            </w:tcBorders>
            <w:vAlign w:val="center"/>
          </w:tcPr>
          <w:p w14:paraId="688881CF">
            <w:pPr>
              <w:spacing w:line="400" w:lineRule="exact"/>
              <w:jc w:val="center"/>
              <w:rPr>
                <w:rFonts w:ascii="黑体" w:eastAsia="黑体"/>
                <w:sz w:val="28"/>
                <w:szCs w:val="36"/>
              </w:rPr>
            </w:pPr>
            <w:r>
              <w:rPr>
                <w:rFonts w:hint="eastAsia" w:ascii="黑体" w:eastAsia="黑体"/>
                <w:sz w:val="28"/>
                <w:szCs w:val="36"/>
              </w:rPr>
              <w:t>发文部门</w:t>
            </w:r>
          </w:p>
        </w:tc>
        <w:tc>
          <w:tcPr>
            <w:tcW w:w="2345" w:type="dxa"/>
            <w:gridSpan w:val="3"/>
            <w:vAlign w:val="center"/>
          </w:tcPr>
          <w:p w14:paraId="0AAC64A7">
            <w:pPr>
              <w:spacing w:line="400" w:lineRule="exact"/>
              <w:jc w:val="center"/>
              <w:rPr>
                <w:rFonts w:ascii="黑体" w:eastAsia="黑体"/>
                <w:sz w:val="28"/>
                <w:szCs w:val="36"/>
              </w:rPr>
            </w:pPr>
            <w:r>
              <w:rPr>
                <w:rFonts w:hint="eastAsia" w:ascii="黑体" w:eastAsia="黑体"/>
                <w:sz w:val="28"/>
                <w:szCs w:val="36"/>
              </w:rPr>
              <w:t>经营发展部</w:t>
            </w:r>
          </w:p>
        </w:tc>
        <w:tc>
          <w:tcPr>
            <w:tcW w:w="1638" w:type="dxa"/>
            <w:gridSpan w:val="3"/>
            <w:vAlign w:val="center"/>
          </w:tcPr>
          <w:p w14:paraId="77043BD9">
            <w:pPr>
              <w:spacing w:line="400" w:lineRule="exact"/>
              <w:jc w:val="center"/>
              <w:rPr>
                <w:rFonts w:ascii="黑体" w:eastAsia="黑体"/>
                <w:sz w:val="28"/>
                <w:szCs w:val="36"/>
              </w:rPr>
            </w:pPr>
            <w:r>
              <w:rPr>
                <w:rFonts w:hint="eastAsia" w:ascii="黑体" w:eastAsia="黑体"/>
                <w:sz w:val="28"/>
                <w:szCs w:val="36"/>
              </w:rPr>
              <w:t>共</w:t>
            </w:r>
            <w:r>
              <w:rPr>
                <w:rFonts w:hint="eastAsia" w:ascii="黑体" w:eastAsia="黑体"/>
                <w:sz w:val="28"/>
                <w:szCs w:val="36"/>
                <w:lang w:val="en-US" w:eastAsia="zh-CN"/>
              </w:rPr>
              <w:t>9</w:t>
            </w:r>
            <w:r>
              <w:rPr>
                <w:rFonts w:hint="eastAsia" w:ascii="黑体" w:eastAsia="黑体"/>
                <w:sz w:val="28"/>
                <w:szCs w:val="36"/>
              </w:rPr>
              <w:t>页</w:t>
            </w:r>
          </w:p>
        </w:tc>
        <w:tc>
          <w:tcPr>
            <w:tcW w:w="1993" w:type="dxa"/>
            <w:gridSpan w:val="3"/>
            <w:vAlign w:val="center"/>
          </w:tcPr>
          <w:p w14:paraId="2396E98E">
            <w:pPr>
              <w:spacing w:line="400" w:lineRule="exact"/>
              <w:jc w:val="center"/>
              <w:rPr>
                <w:rFonts w:ascii="黑体" w:eastAsia="黑体"/>
                <w:sz w:val="28"/>
                <w:szCs w:val="36"/>
              </w:rPr>
            </w:pPr>
            <w:r>
              <w:rPr>
                <w:rFonts w:hint="eastAsia" w:ascii="黑体" w:eastAsia="黑体"/>
                <w:sz w:val="28"/>
                <w:szCs w:val="36"/>
                <w:lang w:val="en-US" w:eastAsia="zh-CN"/>
              </w:rPr>
              <w:t>实施日期</w:t>
            </w:r>
          </w:p>
        </w:tc>
        <w:tc>
          <w:tcPr>
            <w:tcW w:w="1994" w:type="dxa"/>
            <w:gridSpan w:val="2"/>
            <w:tcBorders>
              <w:right w:val="single" w:color="auto" w:sz="12" w:space="0"/>
            </w:tcBorders>
            <w:vAlign w:val="center"/>
          </w:tcPr>
          <w:p w14:paraId="03448A91">
            <w:pPr>
              <w:spacing w:line="400" w:lineRule="exact"/>
              <w:jc w:val="center"/>
              <w:rPr>
                <w:rFonts w:hint="eastAsia" w:ascii="黑体" w:eastAsia="黑体"/>
                <w:sz w:val="28"/>
                <w:szCs w:val="36"/>
                <w:lang w:val="en-US" w:eastAsia="zh-CN"/>
              </w:rPr>
            </w:pPr>
            <w:r>
              <w:rPr>
                <w:rFonts w:hint="eastAsia" w:ascii="黑体" w:eastAsia="黑体"/>
                <w:sz w:val="28"/>
                <w:szCs w:val="36"/>
                <w:lang w:val="en-US" w:eastAsia="zh-CN"/>
              </w:rPr>
              <w:t>2025-10-11</w:t>
            </w:r>
          </w:p>
        </w:tc>
      </w:tr>
      <w:tr w14:paraId="731D81D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425" w:hRule="atLeast"/>
          <w:jc w:val="center"/>
        </w:trPr>
        <w:tc>
          <w:tcPr>
            <w:tcW w:w="9720" w:type="dxa"/>
            <w:gridSpan w:val="14"/>
            <w:tcBorders>
              <w:left w:val="single" w:color="auto" w:sz="12" w:space="0"/>
              <w:right w:val="single" w:color="auto" w:sz="12" w:space="0"/>
            </w:tcBorders>
            <w:vAlign w:val="center"/>
          </w:tcPr>
          <w:p w14:paraId="26AAE301">
            <w:pPr>
              <w:jc w:val="center"/>
              <w:rPr>
                <w:rFonts w:ascii="宋体"/>
                <w:kern w:val="0"/>
                <w:sz w:val="28"/>
                <w:szCs w:val="28"/>
              </w:rPr>
            </w:pPr>
            <w:r>
              <w:rPr>
                <w:rFonts w:hint="eastAsia" w:ascii="宋体"/>
                <w:kern w:val="0"/>
                <w:sz w:val="28"/>
                <w:szCs w:val="28"/>
              </w:rPr>
              <w:t>更    改    记    录</w:t>
            </w:r>
          </w:p>
        </w:tc>
      </w:tr>
      <w:tr w14:paraId="78BEDEE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2416" w:type="dxa"/>
            <w:gridSpan w:val="4"/>
            <w:tcBorders>
              <w:left w:val="single" w:color="auto" w:sz="12" w:space="0"/>
              <w:bottom w:val="single" w:color="auto" w:sz="6" w:space="0"/>
            </w:tcBorders>
            <w:vAlign w:val="center"/>
          </w:tcPr>
          <w:p w14:paraId="4DAFF98F">
            <w:pPr>
              <w:jc w:val="center"/>
              <w:rPr>
                <w:rFonts w:ascii="宋体"/>
                <w:kern w:val="0"/>
                <w:sz w:val="28"/>
                <w:szCs w:val="28"/>
              </w:rPr>
            </w:pPr>
            <w:r>
              <w:rPr>
                <w:rFonts w:hint="eastAsia" w:ascii="宋体"/>
                <w:kern w:val="0"/>
                <w:sz w:val="28"/>
                <w:szCs w:val="28"/>
              </w:rPr>
              <w:t>页码</w:t>
            </w:r>
          </w:p>
        </w:tc>
        <w:tc>
          <w:tcPr>
            <w:tcW w:w="2184" w:type="dxa"/>
            <w:gridSpan w:val="3"/>
            <w:tcBorders>
              <w:bottom w:val="single" w:color="auto" w:sz="6" w:space="0"/>
            </w:tcBorders>
            <w:vAlign w:val="center"/>
          </w:tcPr>
          <w:p w14:paraId="74A1462D">
            <w:pPr>
              <w:jc w:val="center"/>
              <w:rPr>
                <w:rFonts w:ascii="宋体"/>
                <w:kern w:val="0"/>
                <w:sz w:val="28"/>
                <w:szCs w:val="28"/>
              </w:rPr>
            </w:pPr>
            <w:r>
              <w:rPr>
                <w:rFonts w:hint="eastAsia" w:ascii="宋体"/>
                <w:kern w:val="0"/>
                <w:sz w:val="28"/>
                <w:szCs w:val="28"/>
              </w:rPr>
              <w:t>更改单号</w:t>
            </w:r>
          </w:p>
        </w:tc>
        <w:tc>
          <w:tcPr>
            <w:tcW w:w="2645" w:type="dxa"/>
            <w:gridSpan w:val="4"/>
            <w:tcBorders>
              <w:bottom w:val="single" w:color="auto" w:sz="6" w:space="0"/>
            </w:tcBorders>
            <w:vAlign w:val="center"/>
          </w:tcPr>
          <w:p w14:paraId="566B5A95">
            <w:pPr>
              <w:jc w:val="center"/>
              <w:rPr>
                <w:rFonts w:ascii="宋体"/>
                <w:kern w:val="0"/>
                <w:sz w:val="28"/>
                <w:szCs w:val="28"/>
              </w:rPr>
            </w:pPr>
            <w:r>
              <w:rPr>
                <w:rFonts w:hint="eastAsia" w:ascii="宋体"/>
                <w:kern w:val="0"/>
                <w:sz w:val="28"/>
                <w:szCs w:val="28"/>
              </w:rPr>
              <w:t>更改者签字</w:t>
            </w:r>
          </w:p>
        </w:tc>
        <w:tc>
          <w:tcPr>
            <w:tcW w:w="2475" w:type="dxa"/>
            <w:gridSpan w:val="3"/>
            <w:tcBorders>
              <w:bottom w:val="single" w:color="auto" w:sz="6" w:space="0"/>
              <w:right w:val="single" w:color="auto" w:sz="12" w:space="0"/>
            </w:tcBorders>
            <w:vAlign w:val="center"/>
          </w:tcPr>
          <w:p w14:paraId="4343A899">
            <w:pPr>
              <w:jc w:val="center"/>
              <w:rPr>
                <w:rFonts w:ascii="宋体"/>
                <w:kern w:val="0"/>
                <w:sz w:val="28"/>
                <w:szCs w:val="28"/>
              </w:rPr>
            </w:pPr>
            <w:r>
              <w:rPr>
                <w:rFonts w:hint="eastAsia" w:ascii="宋体"/>
                <w:kern w:val="0"/>
                <w:sz w:val="28"/>
                <w:szCs w:val="28"/>
              </w:rPr>
              <w:t>更改日期</w:t>
            </w:r>
          </w:p>
        </w:tc>
      </w:tr>
      <w:tr w14:paraId="12CB43A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4"/>
            <w:tcBorders>
              <w:left w:val="single" w:color="auto" w:sz="12" w:space="0"/>
              <w:right w:val="single" w:color="auto" w:sz="6" w:space="0"/>
            </w:tcBorders>
            <w:vAlign w:val="center"/>
          </w:tcPr>
          <w:p w14:paraId="52337AB8">
            <w:pPr>
              <w:jc w:val="center"/>
              <w:rPr>
                <w:rFonts w:ascii="宋体"/>
              </w:rPr>
            </w:pPr>
          </w:p>
        </w:tc>
        <w:tc>
          <w:tcPr>
            <w:tcW w:w="2184" w:type="dxa"/>
            <w:gridSpan w:val="3"/>
            <w:tcBorders>
              <w:left w:val="single" w:color="auto" w:sz="6" w:space="0"/>
              <w:right w:val="single" w:color="auto" w:sz="6" w:space="0"/>
            </w:tcBorders>
            <w:vAlign w:val="center"/>
          </w:tcPr>
          <w:p w14:paraId="190A5A2F">
            <w:pPr>
              <w:jc w:val="center"/>
              <w:rPr>
                <w:rFonts w:ascii="宋体"/>
              </w:rPr>
            </w:pPr>
          </w:p>
        </w:tc>
        <w:tc>
          <w:tcPr>
            <w:tcW w:w="2645" w:type="dxa"/>
            <w:gridSpan w:val="4"/>
            <w:tcBorders>
              <w:left w:val="single" w:color="auto" w:sz="6" w:space="0"/>
              <w:right w:val="single" w:color="auto" w:sz="6" w:space="0"/>
            </w:tcBorders>
            <w:vAlign w:val="center"/>
          </w:tcPr>
          <w:p w14:paraId="475BCA15">
            <w:pPr>
              <w:jc w:val="center"/>
              <w:rPr>
                <w:rFonts w:ascii="宋体"/>
              </w:rPr>
            </w:pPr>
          </w:p>
        </w:tc>
        <w:tc>
          <w:tcPr>
            <w:tcW w:w="2475" w:type="dxa"/>
            <w:gridSpan w:val="3"/>
            <w:tcBorders>
              <w:left w:val="single" w:color="auto" w:sz="6" w:space="0"/>
              <w:right w:val="single" w:color="auto" w:sz="12" w:space="0"/>
            </w:tcBorders>
            <w:vAlign w:val="center"/>
          </w:tcPr>
          <w:p w14:paraId="4B0A26DD">
            <w:pPr>
              <w:jc w:val="center"/>
              <w:rPr>
                <w:rFonts w:ascii="宋体"/>
              </w:rPr>
            </w:pPr>
          </w:p>
        </w:tc>
      </w:tr>
      <w:tr w14:paraId="737CFE4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4"/>
            <w:tcBorders>
              <w:left w:val="single" w:color="auto" w:sz="12" w:space="0"/>
              <w:right w:val="single" w:color="auto" w:sz="6" w:space="0"/>
            </w:tcBorders>
            <w:vAlign w:val="center"/>
          </w:tcPr>
          <w:p w14:paraId="0BE06187">
            <w:pPr>
              <w:jc w:val="center"/>
              <w:rPr>
                <w:rFonts w:ascii="宋体"/>
              </w:rPr>
            </w:pPr>
          </w:p>
        </w:tc>
        <w:tc>
          <w:tcPr>
            <w:tcW w:w="2184" w:type="dxa"/>
            <w:gridSpan w:val="3"/>
            <w:tcBorders>
              <w:left w:val="single" w:color="auto" w:sz="6" w:space="0"/>
              <w:right w:val="single" w:color="auto" w:sz="6" w:space="0"/>
            </w:tcBorders>
            <w:vAlign w:val="center"/>
          </w:tcPr>
          <w:p w14:paraId="37129364">
            <w:pPr>
              <w:jc w:val="center"/>
              <w:rPr>
                <w:rFonts w:ascii="宋体"/>
              </w:rPr>
            </w:pPr>
          </w:p>
        </w:tc>
        <w:tc>
          <w:tcPr>
            <w:tcW w:w="2645" w:type="dxa"/>
            <w:gridSpan w:val="4"/>
            <w:tcBorders>
              <w:left w:val="single" w:color="auto" w:sz="6" w:space="0"/>
              <w:right w:val="single" w:color="auto" w:sz="6" w:space="0"/>
            </w:tcBorders>
            <w:vAlign w:val="center"/>
          </w:tcPr>
          <w:p w14:paraId="1175D53A">
            <w:pPr>
              <w:jc w:val="center"/>
              <w:rPr>
                <w:rFonts w:ascii="宋体"/>
              </w:rPr>
            </w:pPr>
          </w:p>
        </w:tc>
        <w:tc>
          <w:tcPr>
            <w:tcW w:w="2475" w:type="dxa"/>
            <w:gridSpan w:val="3"/>
            <w:tcBorders>
              <w:left w:val="single" w:color="auto" w:sz="6" w:space="0"/>
              <w:right w:val="single" w:color="auto" w:sz="12" w:space="0"/>
            </w:tcBorders>
            <w:vAlign w:val="center"/>
          </w:tcPr>
          <w:p w14:paraId="2401BD22">
            <w:pPr>
              <w:jc w:val="center"/>
              <w:rPr>
                <w:rFonts w:ascii="宋体"/>
              </w:rPr>
            </w:pPr>
          </w:p>
        </w:tc>
      </w:tr>
      <w:tr w14:paraId="46198FF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4"/>
            <w:tcBorders>
              <w:left w:val="single" w:color="auto" w:sz="12" w:space="0"/>
              <w:right w:val="single" w:color="auto" w:sz="6" w:space="0"/>
            </w:tcBorders>
            <w:vAlign w:val="center"/>
          </w:tcPr>
          <w:p w14:paraId="776543A7">
            <w:pPr>
              <w:jc w:val="center"/>
              <w:rPr>
                <w:rFonts w:ascii="宋体"/>
              </w:rPr>
            </w:pPr>
          </w:p>
        </w:tc>
        <w:tc>
          <w:tcPr>
            <w:tcW w:w="2184" w:type="dxa"/>
            <w:gridSpan w:val="3"/>
            <w:tcBorders>
              <w:left w:val="single" w:color="auto" w:sz="6" w:space="0"/>
              <w:right w:val="single" w:color="auto" w:sz="6" w:space="0"/>
            </w:tcBorders>
            <w:vAlign w:val="center"/>
          </w:tcPr>
          <w:p w14:paraId="15E4582A">
            <w:pPr>
              <w:jc w:val="center"/>
              <w:rPr>
                <w:rFonts w:ascii="宋体"/>
              </w:rPr>
            </w:pPr>
          </w:p>
        </w:tc>
        <w:tc>
          <w:tcPr>
            <w:tcW w:w="2645" w:type="dxa"/>
            <w:gridSpan w:val="4"/>
            <w:tcBorders>
              <w:left w:val="single" w:color="auto" w:sz="6" w:space="0"/>
              <w:right w:val="single" w:color="auto" w:sz="6" w:space="0"/>
            </w:tcBorders>
            <w:vAlign w:val="center"/>
          </w:tcPr>
          <w:p w14:paraId="77D2A2AA">
            <w:pPr>
              <w:jc w:val="center"/>
              <w:rPr>
                <w:rFonts w:ascii="宋体"/>
              </w:rPr>
            </w:pPr>
          </w:p>
        </w:tc>
        <w:tc>
          <w:tcPr>
            <w:tcW w:w="2475" w:type="dxa"/>
            <w:gridSpan w:val="3"/>
            <w:tcBorders>
              <w:left w:val="single" w:color="auto" w:sz="6" w:space="0"/>
              <w:right w:val="single" w:color="auto" w:sz="12" w:space="0"/>
            </w:tcBorders>
            <w:vAlign w:val="center"/>
          </w:tcPr>
          <w:p w14:paraId="40FA85C3">
            <w:pPr>
              <w:jc w:val="center"/>
              <w:rPr>
                <w:rFonts w:ascii="宋体"/>
              </w:rPr>
            </w:pPr>
          </w:p>
        </w:tc>
      </w:tr>
      <w:tr w14:paraId="6C650E9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4"/>
            <w:tcBorders>
              <w:left w:val="single" w:color="auto" w:sz="12" w:space="0"/>
              <w:right w:val="single" w:color="auto" w:sz="6" w:space="0"/>
            </w:tcBorders>
            <w:vAlign w:val="center"/>
          </w:tcPr>
          <w:p w14:paraId="5D328DE7">
            <w:pPr>
              <w:jc w:val="center"/>
              <w:rPr>
                <w:rFonts w:ascii="宋体"/>
              </w:rPr>
            </w:pPr>
          </w:p>
        </w:tc>
        <w:tc>
          <w:tcPr>
            <w:tcW w:w="2184" w:type="dxa"/>
            <w:gridSpan w:val="3"/>
            <w:tcBorders>
              <w:left w:val="single" w:color="auto" w:sz="6" w:space="0"/>
              <w:right w:val="single" w:color="auto" w:sz="6" w:space="0"/>
            </w:tcBorders>
            <w:vAlign w:val="center"/>
          </w:tcPr>
          <w:p w14:paraId="6382CE63">
            <w:pPr>
              <w:jc w:val="center"/>
              <w:rPr>
                <w:rFonts w:ascii="宋体"/>
              </w:rPr>
            </w:pPr>
          </w:p>
        </w:tc>
        <w:tc>
          <w:tcPr>
            <w:tcW w:w="2645" w:type="dxa"/>
            <w:gridSpan w:val="4"/>
            <w:tcBorders>
              <w:left w:val="single" w:color="auto" w:sz="6" w:space="0"/>
              <w:right w:val="single" w:color="auto" w:sz="6" w:space="0"/>
            </w:tcBorders>
            <w:vAlign w:val="center"/>
          </w:tcPr>
          <w:p w14:paraId="294BC801">
            <w:pPr>
              <w:jc w:val="center"/>
              <w:rPr>
                <w:rFonts w:ascii="宋体"/>
              </w:rPr>
            </w:pPr>
          </w:p>
        </w:tc>
        <w:tc>
          <w:tcPr>
            <w:tcW w:w="2475" w:type="dxa"/>
            <w:gridSpan w:val="3"/>
            <w:tcBorders>
              <w:left w:val="single" w:color="auto" w:sz="6" w:space="0"/>
              <w:right w:val="single" w:color="auto" w:sz="12" w:space="0"/>
            </w:tcBorders>
            <w:vAlign w:val="center"/>
          </w:tcPr>
          <w:p w14:paraId="7F483059">
            <w:pPr>
              <w:jc w:val="center"/>
              <w:rPr>
                <w:rFonts w:ascii="宋体"/>
              </w:rPr>
            </w:pPr>
          </w:p>
        </w:tc>
      </w:tr>
      <w:tr w14:paraId="1D0ECE5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34" w:hRule="atLeast"/>
          <w:jc w:val="center"/>
        </w:trPr>
        <w:tc>
          <w:tcPr>
            <w:tcW w:w="9720" w:type="dxa"/>
            <w:gridSpan w:val="14"/>
            <w:tcBorders>
              <w:left w:val="single" w:color="auto" w:sz="12" w:space="0"/>
              <w:right w:val="single" w:color="auto" w:sz="12" w:space="0"/>
            </w:tcBorders>
            <w:vAlign w:val="center"/>
          </w:tcPr>
          <w:p w14:paraId="0AD30697">
            <w:pPr>
              <w:jc w:val="center"/>
              <w:rPr>
                <w:rFonts w:ascii="宋体"/>
                <w:spacing w:val="100"/>
                <w:sz w:val="24"/>
              </w:rPr>
            </w:pPr>
            <w:r>
              <w:rPr>
                <w:rFonts w:hint="eastAsia" w:ascii="宋体"/>
                <w:spacing w:val="100"/>
                <w:sz w:val="24"/>
              </w:rPr>
              <w:t>分发路线</w:t>
            </w:r>
          </w:p>
        </w:tc>
      </w:tr>
      <w:tr w14:paraId="2173E5F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28" w:hRule="atLeast"/>
          <w:jc w:val="center"/>
        </w:trPr>
        <w:tc>
          <w:tcPr>
            <w:tcW w:w="713" w:type="dxa"/>
            <w:tcBorders>
              <w:left w:val="single" w:color="auto" w:sz="12" w:space="0"/>
            </w:tcBorders>
            <w:vAlign w:val="center"/>
          </w:tcPr>
          <w:p w14:paraId="1311C5CD">
            <w:pPr>
              <w:jc w:val="center"/>
              <w:rPr>
                <w:rFonts w:ascii="宋体"/>
                <w:spacing w:val="50"/>
                <w:sz w:val="22"/>
                <w:szCs w:val="22"/>
              </w:rPr>
            </w:pPr>
            <w:r>
              <w:rPr>
                <w:rFonts w:hint="eastAsia" w:ascii="宋体"/>
                <w:spacing w:val="50"/>
                <w:sz w:val="22"/>
                <w:szCs w:val="22"/>
              </w:rPr>
              <w:t>部门</w:t>
            </w:r>
          </w:p>
        </w:tc>
        <w:tc>
          <w:tcPr>
            <w:tcW w:w="1037" w:type="dxa"/>
            <w:gridSpan w:val="2"/>
            <w:vAlign w:val="center"/>
          </w:tcPr>
          <w:p w14:paraId="03E416DA">
            <w:pPr>
              <w:jc w:val="center"/>
              <w:rPr>
                <w:rFonts w:ascii="宋体"/>
                <w:spacing w:val="50"/>
                <w:sz w:val="22"/>
                <w:szCs w:val="22"/>
              </w:rPr>
            </w:pPr>
            <w:r>
              <w:rPr>
                <w:rFonts w:hint="eastAsia" w:ascii="宋体"/>
                <w:spacing w:val="50"/>
                <w:sz w:val="22"/>
                <w:szCs w:val="22"/>
              </w:rPr>
              <w:t>经营</w:t>
            </w:r>
          </w:p>
          <w:p w14:paraId="6C54AB57">
            <w:pPr>
              <w:jc w:val="center"/>
              <w:rPr>
                <w:rFonts w:ascii="宋体"/>
                <w:spacing w:val="50"/>
                <w:sz w:val="22"/>
                <w:szCs w:val="22"/>
              </w:rPr>
            </w:pPr>
            <w:r>
              <w:rPr>
                <w:rFonts w:hint="eastAsia" w:ascii="宋体"/>
                <w:spacing w:val="50"/>
                <w:sz w:val="22"/>
                <w:szCs w:val="22"/>
              </w:rPr>
              <w:t>发展部</w:t>
            </w:r>
          </w:p>
        </w:tc>
        <w:tc>
          <w:tcPr>
            <w:tcW w:w="1295" w:type="dxa"/>
            <w:gridSpan w:val="2"/>
            <w:vAlign w:val="center"/>
          </w:tcPr>
          <w:p w14:paraId="669CFED6">
            <w:pPr>
              <w:jc w:val="center"/>
              <w:rPr>
                <w:rFonts w:ascii="宋体"/>
                <w:spacing w:val="50"/>
                <w:sz w:val="22"/>
                <w:szCs w:val="22"/>
              </w:rPr>
            </w:pPr>
            <w:r>
              <w:rPr>
                <w:rFonts w:hint="eastAsia" w:ascii="宋体"/>
                <w:spacing w:val="50"/>
                <w:sz w:val="22"/>
                <w:szCs w:val="22"/>
              </w:rPr>
              <w:t>行政</w:t>
            </w:r>
          </w:p>
          <w:p w14:paraId="20C01606">
            <w:pPr>
              <w:jc w:val="center"/>
              <w:rPr>
                <w:rFonts w:ascii="宋体"/>
                <w:spacing w:val="50"/>
                <w:sz w:val="22"/>
                <w:szCs w:val="22"/>
              </w:rPr>
            </w:pPr>
            <w:r>
              <w:rPr>
                <w:rFonts w:hint="eastAsia" w:ascii="宋体"/>
                <w:spacing w:val="50"/>
                <w:sz w:val="22"/>
                <w:szCs w:val="22"/>
              </w:rPr>
              <w:t>人事部</w:t>
            </w:r>
          </w:p>
        </w:tc>
        <w:tc>
          <w:tcPr>
            <w:tcW w:w="1050" w:type="dxa"/>
            <w:vAlign w:val="center"/>
          </w:tcPr>
          <w:p w14:paraId="211F4A65">
            <w:pPr>
              <w:jc w:val="center"/>
              <w:rPr>
                <w:rFonts w:ascii="宋体"/>
                <w:spacing w:val="50"/>
                <w:sz w:val="22"/>
                <w:szCs w:val="22"/>
              </w:rPr>
            </w:pPr>
            <w:r>
              <w:rPr>
                <w:rFonts w:hint="eastAsia" w:ascii="宋体"/>
                <w:spacing w:val="50"/>
                <w:sz w:val="22"/>
                <w:szCs w:val="22"/>
              </w:rPr>
              <w:t>工程</w:t>
            </w:r>
          </w:p>
          <w:p w14:paraId="6B69D2D6">
            <w:pPr>
              <w:jc w:val="center"/>
              <w:rPr>
                <w:rFonts w:ascii="宋体"/>
                <w:spacing w:val="50"/>
                <w:sz w:val="22"/>
                <w:szCs w:val="22"/>
              </w:rPr>
            </w:pPr>
            <w:r>
              <w:rPr>
                <w:rFonts w:hint="eastAsia" w:ascii="宋体"/>
                <w:spacing w:val="50"/>
                <w:sz w:val="22"/>
                <w:szCs w:val="22"/>
              </w:rPr>
              <w:t>技术部</w:t>
            </w:r>
          </w:p>
        </w:tc>
        <w:tc>
          <w:tcPr>
            <w:tcW w:w="1064" w:type="dxa"/>
            <w:gridSpan w:val="2"/>
            <w:vAlign w:val="center"/>
          </w:tcPr>
          <w:p w14:paraId="30B995DC">
            <w:pPr>
              <w:jc w:val="center"/>
              <w:rPr>
                <w:rFonts w:ascii="宋体"/>
                <w:spacing w:val="50"/>
                <w:sz w:val="22"/>
                <w:szCs w:val="22"/>
              </w:rPr>
            </w:pPr>
            <w:r>
              <w:rPr>
                <w:rFonts w:hint="eastAsia" w:ascii="宋体"/>
                <w:spacing w:val="50"/>
                <w:sz w:val="22"/>
                <w:szCs w:val="22"/>
              </w:rPr>
              <w:t>财务部</w:t>
            </w:r>
          </w:p>
        </w:tc>
        <w:tc>
          <w:tcPr>
            <w:tcW w:w="1050" w:type="dxa"/>
            <w:gridSpan w:val="2"/>
            <w:vAlign w:val="center"/>
          </w:tcPr>
          <w:p w14:paraId="3454B480">
            <w:pPr>
              <w:jc w:val="center"/>
              <w:rPr>
                <w:rFonts w:ascii="宋体"/>
                <w:spacing w:val="50"/>
                <w:sz w:val="22"/>
                <w:szCs w:val="22"/>
              </w:rPr>
            </w:pPr>
            <w:r>
              <w:rPr>
                <w:rFonts w:hint="eastAsia" w:ascii="宋体"/>
                <w:spacing w:val="50"/>
                <w:sz w:val="22"/>
                <w:szCs w:val="22"/>
              </w:rPr>
              <w:t>质量</w:t>
            </w:r>
          </w:p>
          <w:p w14:paraId="1BFEC0C2">
            <w:pPr>
              <w:jc w:val="center"/>
              <w:rPr>
                <w:rFonts w:ascii="宋体"/>
                <w:spacing w:val="50"/>
                <w:sz w:val="22"/>
                <w:szCs w:val="22"/>
              </w:rPr>
            </w:pPr>
            <w:r>
              <w:rPr>
                <w:rFonts w:hint="eastAsia" w:ascii="宋体"/>
                <w:spacing w:val="50"/>
                <w:sz w:val="22"/>
                <w:szCs w:val="22"/>
              </w:rPr>
              <w:t>安环部</w:t>
            </w:r>
          </w:p>
        </w:tc>
        <w:tc>
          <w:tcPr>
            <w:tcW w:w="1036" w:type="dxa"/>
            <w:vAlign w:val="center"/>
          </w:tcPr>
          <w:p w14:paraId="173DEA00">
            <w:pPr>
              <w:jc w:val="center"/>
              <w:rPr>
                <w:rFonts w:hint="eastAsia" w:ascii="宋体" w:eastAsiaTheme="minorEastAsia"/>
                <w:spacing w:val="50"/>
                <w:sz w:val="22"/>
                <w:szCs w:val="22"/>
                <w:lang w:val="en-US" w:eastAsia="zh-CN"/>
              </w:rPr>
            </w:pPr>
            <w:r>
              <w:rPr>
                <w:rFonts w:hint="eastAsia" w:ascii="宋体"/>
                <w:spacing w:val="50"/>
                <w:sz w:val="22"/>
                <w:szCs w:val="22"/>
                <w:lang w:val="en-US" w:eastAsia="zh-CN"/>
              </w:rPr>
              <w:t>项目</w:t>
            </w:r>
          </w:p>
          <w:p w14:paraId="44A85F87">
            <w:pPr>
              <w:jc w:val="center"/>
              <w:rPr>
                <w:rFonts w:ascii="宋体"/>
                <w:spacing w:val="50"/>
                <w:sz w:val="22"/>
                <w:szCs w:val="22"/>
              </w:rPr>
            </w:pPr>
            <w:r>
              <w:rPr>
                <w:rFonts w:hint="eastAsia" w:ascii="宋体"/>
                <w:spacing w:val="50"/>
                <w:sz w:val="22"/>
                <w:szCs w:val="22"/>
                <w:lang w:val="en-US" w:eastAsia="zh-CN"/>
              </w:rPr>
              <w:t>管理</w:t>
            </w:r>
            <w:r>
              <w:rPr>
                <w:rFonts w:hint="eastAsia" w:ascii="宋体"/>
                <w:spacing w:val="50"/>
                <w:sz w:val="22"/>
                <w:szCs w:val="22"/>
              </w:rPr>
              <w:t>部</w:t>
            </w:r>
          </w:p>
        </w:tc>
        <w:tc>
          <w:tcPr>
            <w:tcW w:w="1064" w:type="dxa"/>
            <w:gridSpan w:val="2"/>
            <w:vAlign w:val="center"/>
          </w:tcPr>
          <w:p w14:paraId="6F38D54F">
            <w:pPr>
              <w:jc w:val="center"/>
              <w:rPr>
                <w:rFonts w:ascii="宋体"/>
                <w:spacing w:val="50"/>
                <w:sz w:val="22"/>
                <w:szCs w:val="22"/>
              </w:rPr>
            </w:pPr>
            <w:r>
              <w:rPr>
                <w:rFonts w:hint="eastAsia" w:ascii="宋体"/>
                <w:spacing w:val="50"/>
                <w:sz w:val="22"/>
                <w:szCs w:val="22"/>
              </w:rPr>
              <w:t>物资</w:t>
            </w:r>
          </w:p>
          <w:p w14:paraId="063E4DC0">
            <w:pPr>
              <w:jc w:val="center"/>
              <w:rPr>
                <w:rFonts w:ascii="宋体"/>
                <w:spacing w:val="50"/>
                <w:sz w:val="22"/>
                <w:szCs w:val="22"/>
              </w:rPr>
            </w:pPr>
            <w:r>
              <w:rPr>
                <w:rFonts w:hint="eastAsia" w:ascii="宋体"/>
                <w:spacing w:val="50"/>
                <w:sz w:val="22"/>
                <w:szCs w:val="22"/>
              </w:rPr>
              <w:t>保障部</w:t>
            </w:r>
          </w:p>
        </w:tc>
        <w:tc>
          <w:tcPr>
            <w:tcW w:w="1411" w:type="dxa"/>
            <w:tcBorders>
              <w:right w:val="single" w:color="auto" w:sz="12" w:space="0"/>
            </w:tcBorders>
            <w:vAlign w:val="center"/>
          </w:tcPr>
          <w:p w14:paraId="52DE4F20">
            <w:pPr>
              <w:jc w:val="center"/>
              <w:rPr>
                <w:rFonts w:ascii="宋体"/>
                <w:spacing w:val="50"/>
                <w:sz w:val="22"/>
                <w:szCs w:val="22"/>
              </w:rPr>
            </w:pPr>
            <w:r>
              <w:rPr>
                <w:rFonts w:hint="eastAsia" w:ascii="宋体"/>
                <w:spacing w:val="50"/>
                <w:sz w:val="22"/>
                <w:szCs w:val="22"/>
              </w:rPr>
              <w:t>复材车间</w:t>
            </w:r>
          </w:p>
        </w:tc>
      </w:tr>
      <w:tr w14:paraId="67832D4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48" w:hRule="atLeast"/>
          <w:jc w:val="center"/>
        </w:trPr>
        <w:tc>
          <w:tcPr>
            <w:tcW w:w="713" w:type="dxa"/>
            <w:tcBorders>
              <w:left w:val="single" w:color="auto" w:sz="12" w:space="0"/>
            </w:tcBorders>
            <w:vAlign w:val="center"/>
          </w:tcPr>
          <w:p w14:paraId="3CB5D116">
            <w:pPr>
              <w:jc w:val="center"/>
              <w:rPr>
                <w:rFonts w:ascii="宋体"/>
                <w:spacing w:val="50"/>
                <w:sz w:val="22"/>
                <w:szCs w:val="22"/>
              </w:rPr>
            </w:pPr>
            <w:r>
              <w:rPr>
                <w:rFonts w:hint="eastAsia" w:ascii="宋体"/>
                <w:spacing w:val="50"/>
                <w:sz w:val="22"/>
                <w:szCs w:val="22"/>
              </w:rPr>
              <w:t>份数</w:t>
            </w:r>
          </w:p>
        </w:tc>
        <w:tc>
          <w:tcPr>
            <w:tcW w:w="1037" w:type="dxa"/>
            <w:gridSpan w:val="2"/>
            <w:vAlign w:val="center"/>
          </w:tcPr>
          <w:p w14:paraId="5C541146">
            <w:pPr>
              <w:jc w:val="center"/>
              <w:rPr>
                <w:rFonts w:ascii="宋体"/>
                <w:spacing w:val="50"/>
                <w:sz w:val="22"/>
                <w:szCs w:val="22"/>
              </w:rPr>
            </w:pPr>
            <w:r>
              <w:rPr>
                <w:rFonts w:hint="eastAsia" w:ascii="宋体"/>
                <w:spacing w:val="50"/>
                <w:sz w:val="22"/>
                <w:szCs w:val="22"/>
              </w:rPr>
              <w:t>1</w:t>
            </w:r>
          </w:p>
        </w:tc>
        <w:tc>
          <w:tcPr>
            <w:tcW w:w="1295" w:type="dxa"/>
            <w:gridSpan w:val="2"/>
            <w:vAlign w:val="center"/>
          </w:tcPr>
          <w:p w14:paraId="5807857E">
            <w:pPr>
              <w:jc w:val="center"/>
              <w:rPr>
                <w:rFonts w:ascii="宋体"/>
                <w:spacing w:val="50"/>
                <w:sz w:val="22"/>
                <w:szCs w:val="22"/>
              </w:rPr>
            </w:pPr>
            <w:r>
              <w:rPr>
                <w:rFonts w:hint="eastAsia" w:ascii="宋体"/>
                <w:spacing w:val="50"/>
                <w:sz w:val="22"/>
                <w:szCs w:val="22"/>
              </w:rPr>
              <w:t>1</w:t>
            </w:r>
          </w:p>
        </w:tc>
        <w:tc>
          <w:tcPr>
            <w:tcW w:w="1050" w:type="dxa"/>
            <w:vAlign w:val="center"/>
          </w:tcPr>
          <w:p w14:paraId="45FFF3E3">
            <w:pPr>
              <w:jc w:val="center"/>
              <w:rPr>
                <w:rFonts w:ascii="宋体"/>
                <w:spacing w:val="50"/>
                <w:sz w:val="22"/>
                <w:szCs w:val="22"/>
              </w:rPr>
            </w:pPr>
            <w:r>
              <w:rPr>
                <w:rFonts w:hint="eastAsia" w:ascii="宋体"/>
                <w:spacing w:val="50"/>
                <w:sz w:val="22"/>
                <w:szCs w:val="22"/>
              </w:rPr>
              <w:t>1</w:t>
            </w:r>
          </w:p>
        </w:tc>
        <w:tc>
          <w:tcPr>
            <w:tcW w:w="1064" w:type="dxa"/>
            <w:gridSpan w:val="2"/>
            <w:vAlign w:val="center"/>
          </w:tcPr>
          <w:p w14:paraId="6F8F71BB">
            <w:pPr>
              <w:jc w:val="center"/>
              <w:rPr>
                <w:rFonts w:ascii="宋体"/>
                <w:spacing w:val="50"/>
                <w:sz w:val="22"/>
                <w:szCs w:val="22"/>
              </w:rPr>
            </w:pPr>
            <w:r>
              <w:rPr>
                <w:rFonts w:hint="eastAsia" w:ascii="宋体"/>
                <w:spacing w:val="50"/>
                <w:sz w:val="22"/>
                <w:szCs w:val="22"/>
              </w:rPr>
              <w:t>1</w:t>
            </w:r>
          </w:p>
        </w:tc>
        <w:tc>
          <w:tcPr>
            <w:tcW w:w="1050" w:type="dxa"/>
            <w:gridSpan w:val="2"/>
            <w:vAlign w:val="center"/>
          </w:tcPr>
          <w:p w14:paraId="13CFC71A">
            <w:pPr>
              <w:jc w:val="center"/>
              <w:rPr>
                <w:rFonts w:ascii="宋体"/>
                <w:spacing w:val="50"/>
                <w:sz w:val="22"/>
                <w:szCs w:val="22"/>
              </w:rPr>
            </w:pPr>
            <w:r>
              <w:rPr>
                <w:rFonts w:hint="eastAsia" w:ascii="宋体"/>
                <w:spacing w:val="50"/>
                <w:sz w:val="22"/>
                <w:szCs w:val="22"/>
              </w:rPr>
              <w:t>1</w:t>
            </w:r>
          </w:p>
        </w:tc>
        <w:tc>
          <w:tcPr>
            <w:tcW w:w="1036" w:type="dxa"/>
            <w:vAlign w:val="center"/>
          </w:tcPr>
          <w:p w14:paraId="067AE309">
            <w:pPr>
              <w:jc w:val="center"/>
              <w:rPr>
                <w:rFonts w:ascii="宋体"/>
                <w:spacing w:val="50"/>
                <w:sz w:val="22"/>
                <w:szCs w:val="22"/>
              </w:rPr>
            </w:pPr>
            <w:r>
              <w:rPr>
                <w:rFonts w:hint="eastAsia" w:ascii="宋体"/>
                <w:spacing w:val="50"/>
                <w:sz w:val="22"/>
                <w:szCs w:val="22"/>
              </w:rPr>
              <w:t>1</w:t>
            </w:r>
          </w:p>
        </w:tc>
        <w:tc>
          <w:tcPr>
            <w:tcW w:w="1064" w:type="dxa"/>
            <w:gridSpan w:val="2"/>
            <w:vAlign w:val="center"/>
          </w:tcPr>
          <w:p w14:paraId="4E3E50C7">
            <w:pPr>
              <w:jc w:val="center"/>
              <w:rPr>
                <w:rFonts w:ascii="宋体"/>
                <w:spacing w:val="50"/>
                <w:sz w:val="22"/>
                <w:szCs w:val="22"/>
              </w:rPr>
            </w:pPr>
            <w:r>
              <w:rPr>
                <w:rFonts w:hint="eastAsia" w:ascii="宋体"/>
                <w:spacing w:val="50"/>
                <w:sz w:val="22"/>
                <w:szCs w:val="22"/>
              </w:rPr>
              <w:t>1</w:t>
            </w:r>
          </w:p>
        </w:tc>
        <w:tc>
          <w:tcPr>
            <w:tcW w:w="1411" w:type="dxa"/>
            <w:tcBorders>
              <w:right w:val="single" w:color="auto" w:sz="12" w:space="0"/>
            </w:tcBorders>
            <w:vAlign w:val="center"/>
          </w:tcPr>
          <w:p w14:paraId="6CA3E8A3">
            <w:pPr>
              <w:jc w:val="center"/>
              <w:rPr>
                <w:rFonts w:ascii="宋体"/>
                <w:spacing w:val="50"/>
                <w:sz w:val="22"/>
                <w:szCs w:val="22"/>
              </w:rPr>
            </w:pPr>
            <w:r>
              <w:rPr>
                <w:rFonts w:hint="eastAsia" w:ascii="宋体"/>
                <w:spacing w:val="50"/>
                <w:sz w:val="22"/>
                <w:szCs w:val="22"/>
              </w:rPr>
              <w:t>1</w:t>
            </w:r>
          </w:p>
        </w:tc>
      </w:tr>
      <w:tr w14:paraId="3223EB7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88" w:hRule="atLeast"/>
          <w:jc w:val="center"/>
        </w:trPr>
        <w:tc>
          <w:tcPr>
            <w:tcW w:w="713" w:type="dxa"/>
            <w:tcBorders>
              <w:left w:val="single" w:color="auto" w:sz="12" w:space="0"/>
            </w:tcBorders>
            <w:vAlign w:val="center"/>
          </w:tcPr>
          <w:p w14:paraId="228937B8">
            <w:pPr>
              <w:jc w:val="center"/>
              <w:rPr>
                <w:rFonts w:ascii="宋体"/>
                <w:spacing w:val="50"/>
                <w:sz w:val="22"/>
                <w:szCs w:val="22"/>
              </w:rPr>
            </w:pPr>
            <w:r>
              <w:rPr>
                <w:rFonts w:hint="eastAsia" w:ascii="宋体"/>
                <w:spacing w:val="50"/>
                <w:sz w:val="22"/>
                <w:szCs w:val="22"/>
              </w:rPr>
              <w:t>部门</w:t>
            </w:r>
          </w:p>
        </w:tc>
        <w:tc>
          <w:tcPr>
            <w:tcW w:w="1037" w:type="dxa"/>
            <w:gridSpan w:val="2"/>
            <w:vAlign w:val="center"/>
          </w:tcPr>
          <w:p w14:paraId="0CF65F1E">
            <w:pPr>
              <w:jc w:val="center"/>
              <w:rPr>
                <w:rFonts w:ascii="宋体"/>
                <w:spacing w:val="50"/>
                <w:sz w:val="22"/>
                <w:szCs w:val="22"/>
              </w:rPr>
            </w:pPr>
          </w:p>
        </w:tc>
        <w:tc>
          <w:tcPr>
            <w:tcW w:w="1295" w:type="dxa"/>
            <w:gridSpan w:val="2"/>
            <w:vAlign w:val="center"/>
          </w:tcPr>
          <w:p w14:paraId="3128C610">
            <w:pPr>
              <w:jc w:val="center"/>
              <w:rPr>
                <w:rFonts w:ascii="宋体"/>
                <w:spacing w:val="50"/>
                <w:sz w:val="22"/>
                <w:szCs w:val="22"/>
              </w:rPr>
            </w:pPr>
          </w:p>
        </w:tc>
        <w:tc>
          <w:tcPr>
            <w:tcW w:w="1050" w:type="dxa"/>
            <w:vAlign w:val="center"/>
          </w:tcPr>
          <w:p w14:paraId="5FD46B6B">
            <w:pPr>
              <w:jc w:val="center"/>
              <w:rPr>
                <w:rFonts w:ascii="宋体"/>
                <w:spacing w:val="50"/>
                <w:sz w:val="22"/>
                <w:szCs w:val="22"/>
              </w:rPr>
            </w:pPr>
          </w:p>
        </w:tc>
        <w:tc>
          <w:tcPr>
            <w:tcW w:w="1064" w:type="dxa"/>
            <w:gridSpan w:val="2"/>
            <w:vAlign w:val="center"/>
          </w:tcPr>
          <w:p w14:paraId="732380F2">
            <w:pPr>
              <w:jc w:val="center"/>
              <w:rPr>
                <w:rFonts w:ascii="宋体"/>
                <w:spacing w:val="50"/>
                <w:sz w:val="22"/>
                <w:szCs w:val="22"/>
              </w:rPr>
            </w:pPr>
          </w:p>
        </w:tc>
        <w:tc>
          <w:tcPr>
            <w:tcW w:w="1050" w:type="dxa"/>
            <w:gridSpan w:val="2"/>
            <w:vAlign w:val="center"/>
          </w:tcPr>
          <w:p w14:paraId="3EE2661F">
            <w:pPr>
              <w:jc w:val="center"/>
              <w:rPr>
                <w:rFonts w:ascii="宋体"/>
                <w:spacing w:val="50"/>
                <w:sz w:val="22"/>
                <w:szCs w:val="22"/>
              </w:rPr>
            </w:pPr>
          </w:p>
        </w:tc>
        <w:tc>
          <w:tcPr>
            <w:tcW w:w="1036" w:type="dxa"/>
            <w:vAlign w:val="center"/>
          </w:tcPr>
          <w:p w14:paraId="78FB5724">
            <w:pPr>
              <w:jc w:val="center"/>
              <w:rPr>
                <w:rFonts w:ascii="宋体"/>
                <w:spacing w:val="50"/>
                <w:sz w:val="22"/>
                <w:szCs w:val="22"/>
              </w:rPr>
            </w:pPr>
          </w:p>
        </w:tc>
        <w:tc>
          <w:tcPr>
            <w:tcW w:w="1064" w:type="dxa"/>
            <w:gridSpan w:val="2"/>
            <w:vAlign w:val="center"/>
          </w:tcPr>
          <w:p w14:paraId="0D16DB11">
            <w:pPr>
              <w:jc w:val="center"/>
              <w:rPr>
                <w:rFonts w:ascii="宋体"/>
                <w:spacing w:val="50"/>
                <w:sz w:val="22"/>
                <w:szCs w:val="22"/>
              </w:rPr>
            </w:pPr>
          </w:p>
        </w:tc>
        <w:tc>
          <w:tcPr>
            <w:tcW w:w="1411" w:type="dxa"/>
            <w:tcBorders>
              <w:right w:val="single" w:color="auto" w:sz="12" w:space="0"/>
            </w:tcBorders>
            <w:vAlign w:val="center"/>
          </w:tcPr>
          <w:p w14:paraId="649D2DDD">
            <w:pPr>
              <w:jc w:val="center"/>
              <w:rPr>
                <w:rFonts w:ascii="宋体"/>
                <w:spacing w:val="50"/>
                <w:sz w:val="22"/>
                <w:szCs w:val="22"/>
              </w:rPr>
            </w:pPr>
          </w:p>
        </w:tc>
      </w:tr>
      <w:tr w14:paraId="7F4D63D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9" w:hRule="atLeast"/>
          <w:jc w:val="center"/>
        </w:trPr>
        <w:tc>
          <w:tcPr>
            <w:tcW w:w="713" w:type="dxa"/>
            <w:tcBorders>
              <w:left w:val="single" w:color="auto" w:sz="12" w:space="0"/>
            </w:tcBorders>
            <w:vAlign w:val="center"/>
          </w:tcPr>
          <w:p w14:paraId="0E4D9B03">
            <w:pPr>
              <w:jc w:val="center"/>
              <w:rPr>
                <w:rFonts w:ascii="宋体"/>
                <w:spacing w:val="50"/>
                <w:sz w:val="22"/>
                <w:szCs w:val="22"/>
              </w:rPr>
            </w:pPr>
            <w:r>
              <w:rPr>
                <w:rFonts w:hint="eastAsia" w:ascii="宋体"/>
                <w:spacing w:val="50"/>
                <w:sz w:val="22"/>
                <w:szCs w:val="22"/>
              </w:rPr>
              <w:t>份数</w:t>
            </w:r>
          </w:p>
        </w:tc>
        <w:tc>
          <w:tcPr>
            <w:tcW w:w="1037" w:type="dxa"/>
            <w:gridSpan w:val="2"/>
            <w:vAlign w:val="center"/>
          </w:tcPr>
          <w:p w14:paraId="1473B494">
            <w:pPr>
              <w:jc w:val="center"/>
              <w:rPr>
                <w:rFonts w:ascii="宋体"/>
                <w:spacing w:val="50"/>
                <w:sz w:val="22"/>
                <w:szCs w:val="22"/>
              </w:rPr>
            </w:pPr>
          </w:p>
        </w:tc>
        <w:tc>
          <w:tcPr>
            <w:tcW w:w="1295" w:type="dxa"/>
            <w:gridSpan w:val="2"/>
            <w:vAlign w:val="center"/>
          </w:tcPr>
          <w:p w14:paraId="67B8BF9C">
            <w:pPr>
              <w:jc w:val="center"/>
              <w:rPr>
                <w:rFonts w:ascii="宋体"/>
                <w:spacing w:val="50"/>
                <w:sz w:val="22"/>
                <w:szCs w:val="22"/>
              </w:rPr>
            </w:pPr>
          </w:p>
        </w:tc>
        <w:tc>
          <w:tcPr>
            <w:tcW w:w="1050" w:type="dxa"/>
            <w:vAlign w:val="center"/>
          </w:tcPr>
          <w:p w14:paraId="458ED337">
            <w:pPr>
              <w:jc w:val="center"/>
              <w:rPr>
                <w:rFonts w:ascii="宋体"/>
                <w:spacing w:val="50"/>
                <w:sz w:val="22"/>
                <w:szCs w:val="22"/>
              </w:rPr>
            </w:pPr>
          </w:p>
        </w:tc>
        <w:tc>
          <w:tcPr>
            <w:tcW w:w="1064" w:type="dxa"/>
            <w:gridSpan w:val="2"/>
            <w:vAlign w:val="center"/>
          </w:tcPr>
          <w:p w14:paraId="11C982DB">
            <w:pPr>
              <w:jc w:val="center"/>
              <w:rPr>
                <w:rFonts w:ascii="宋体"/>
                <w:spacing w:val="50"/>
                <w:sz w:val="22"/>
                <w:szCs w:val="22"/>
              </w:rPr>
            </w:pPr>
          </w:p>
        </w:tc>
        <w:tc>
          <w:tcPr>
            <w:tcW w:w="1050" w:type="dxa"/>
            <w:gridSpan w:val="2"/>
            <w:vAlign w:val="center"/>
          </w:tcPr>
          <w:p w14:paraId="631D6179">
            <w:pPr>
              <w:jc w:val="center"/>
              <w:rPr>
                <w:rFonts w:ascii="宋体"/>
                <w:spacing w:val="50"/>
                <w:sz w:val="22"/>
                <w:szCs w:val="22"/>
              </w:rPr>
            </w:pPr>
          </w:p>
        </w:tc>
        <w:tc>
          <w:tcPr>
            <w:tcW w:w="1036" w:type="dxa"/>
            <w:vAlign w:val="center"/>
          </w:tcPr>
          <w:p w14:paraId="2F7E981B">
            <w:pPr>
              <w:jc w:val="center"/>
              <w:rPr>
                <w:rFonts w:ascii="宋体"/>
                <w:spacing w:val="50"/>
                <w:sz w:val="22"/>
                <w:szCs w:val="22"/>
              </w:rPr>
            </w:pPr>
          </w:p>
        </w:tc>
        <w:tc>
          <w:tcPr>
            <w:tcW w:w="1064" w:type="dxa"/>
            <w:gridSpan w:val="2"/>
            <w:vAlign w:val="center"/>
          </w:tcPr>
          <w:p w14:paraId="5732C1F5">
            <w:pPr>
              <w:jc w:val="center"/>
              <w:rPr>
                <w:rFonts w:ascii="宋体"/>
                <w:spacing w:val="50"/>
                <w:sz w:val="22"/>
                <w:szCs w:val="22"/>
              </w:rPr>
            </w:pPr>
          </w:p>
        </w:tc>
        <w:tc>
          <w:tcPr>
            <w:tcW w:w="1411" w:type="dxa"/>
            <w:tcBorders>
              <w:right w:val="single" w:color="auto" w:sz="12" w:space="0"/>
            </w:tcBorders>
            <w:vAlign w:val="center"/>
          </w:tcPr>
          <w:p w14:paraId="215BCB11">
            <w:pPr>
              <w:jc w:val="center"/>
              <w:rPr>
                <w:rFonts w:ascii="宋体"/>
                <w:spacing w:val="50"/>
                <w:sz w:val="22"/>
                <w:szCs w:val="22"/>
              </w:rPr>
            </w:pPr>
          </w:p>
        </w:tc>
      </w:tr>
      <w:tr w14:paraId="45DF955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28" w:hRule="atLeast"/>
          <w:jc w:val="center"/>
        </w:trPr>
        <w:tc>
          <w:tcPr>
            <w:tcW w:w="1068" w:type="dxa"/>
            <w:gridSpan w:val="2"/>
            <w:tcBorders>
              <w:top w:val="single" w:color="auto" w:sz="6" w:space="0"/>
              <w:left w:val="single" w:color="auto" w:sz="12" w:space="0"/>
              <w:bottom w:val="single" w:color="auto" w:sz="6" w:space="0"/>
              <w:right w:val="single" w:color="auto" w:sz="4" w:space="0"/>
            </w:tcBorders>
            <w:shd w:val="clear" w:color="auto" w:fill="auto"/>
            <w:vAlign w:val="center"/>
          </w:tcPr>
          <w:p w14:paraId="6965D891">
            <w:pPr>
              <w:jc w:val="center"/>
              <w:rPr>
                <w:rFonts w:ascii="宋体" w:hAnsiTheme="minorHAnsi" w:eastAsiaTheme="minorEastAsia" w:cstheme="minorBidi"/>
                <w:spacing w:val="100"/>
                <w:kern w:val="2"/>
                <w:sz w:val="24"/>
                <w:szCs w:val="24"/>
                <w:lang w:val="en-US" w:eastAsia="zh-CN" w:bidi="ar-SA"/>
              </w:rPr>
            </w:pPr>
            <w:r>
              <w:rPr>
                <w:rFonts w:hint="eastAsia" w:ascii="宋体"/>
                <w:spacing w:val="100"/>
                <w:sz w:val="24"/>
              </w:rPr>
              <w:t>编制</w:t>
            </w:r>
          </w:p>
        </w:tc>
        <w:tc>
          <w:tcPr>
            <w:tcW w:w="1977" w:type="dxa"/>
            <w:gridSpan w:val="3"/>
            <w:tcBorders>
              <w:top w:val="single" w:color="auto" w:sz="6" w:space="0"/>
              <w:left w:val="single" w:color="auto" w:sz="4" w:space="0"/>
              <w:bottom w:val="single" w:color="auto" w:sz="6" w:space="0"/>
              <w:right w:val="single" w:color="auto" w:sz="6" w:space="0"/>
            </w:tcBorders>
            <w:shd w:val="clear" w:color="auto" w:fill="auto"/>
            <w:vAlign w:val="center"/>
          </w:tcPr>
          <w:p w14:paraId="7183C7FC">
            <w:pPr>
              <w:jc w:val="center"/>
              <w:rPr>
                <w:rFonts w:ascii="宋体" w:hAnsiTheme="minorHAnsi" w:eastAsiaTheme="minorEastAsia" w:cstheme="minorBidi"/>
                <w:kern w:val="2"/>
                <w:sz w:val="24"/>
                <w:szCs w:val="24"/>
                <w:lang w:val="en-US" w:eastAsia="zh-CN" w:bidi="ar-SA"/>
              </w:rPr>
            </w:pPr>
          </w:p>
        </w:tc>
        <w:tc>
          <w:tcPr>
            <w:tcW w:w="1555" w:type="dxa"/>
            <w:gridSpan w:val="2"/>
            <w:tcBorders>
              <w:top w:val="single" w:color="auto" w:sz="6" w:space="0"/>
              <w:left w:val="single" w:color="auto" w:sz="6" w:space="0"/>
              <w:bottom w:val="single" w:color="auto" w:sz="6" w:space="0"/>
              <w:right w:val="single" w:color="auto" w:sz="6" w:space="0"/>
            </w:tcBorders>
            <w:shd w:val="clear" w:color="auto" w:fill="auto"/>
            <w:vAlign w:val="center"/>
          </w:tcPr>
          <w:p w14:paraId="1F4BE779">
            <w:pPr>
              <w:jc w:val="center"/>
              <w:rPr>
                <w:rFonts w:ascii="宋体" w:hAnsiTheme="minorHAnsi" w:eastAsiaTheme="minorEastAsia" w:cstheme="minorBidi"/>
                <w:spacing w:val="100"/>
                <w:kern w:val="2"/>
                <w:sz w:val="24"/>
                <w:szCs w:val="24"/>
                <w:lang w:val="en-US" w:eastAsia="zh-CN" w:bidi="ar-SA"/>
              </w:rPr>
            </w:pPr>
            <w:r>
              <w:rPr>
                <w:rFonts w:hint="eastAsia" w:ascii="宋体"/>
                <w:spacing w:val="100"/>
                <w:sz w:val="24"/>
              </w:rPr>
              <w:t>校对</w:t>
            </w:r>
          </w:p>
        </w:tc>
        <w:tc>
          <w:tcPr>
            <w:tcW w:w="1609" w:type="dxa"/>
            <w:gridSpan w:val="3"/>
            <w:tcBorders>
              <w:top w:val="single" w:color="auto" w:sz="6" w:space="0"/>
              <w:left w:val="single" w:color="auto" w:sz="6" w:space="0"/>
              <w:bottom w:val="single" w:color="auto" w:sz="6" w:space="0"/>
              <w:right w:val="single" w:color="auto" w:sz="6" w:space="0"/>
            </w:tcBorders>
            <w:shd w:val="clear" w:color="auto" w:fill="auto"/>
            <w:vAlign w:val="center"/>
          </w:tcPr>
          <w:p w14:paraId="1161A546">
            <w:pPr>
              <w:jc w:val="center"/>
              <w:rPr>
                <w:rFonts w:ascii="宋体" w:hAnsiTheme="minorHAnsi" w:eastAsiaTheme="minorEastAsia" w:cstheme="minorBidi"/>
                <w:kern w:val="2"/>
                <w:sz w:val="24"/>
                <w:szCs w:val="24"/>
                <w:lang w:val="en-US" w:eastAsia="zh-CN" w:bidi="ar-SA"/>
              </w:rPr>
            </w:pPr>
          </w:p>
        </w:tc>
        <w:tc>
          <w:tcPr>
            <w:tcW w:w="1036" w:type="dxa"/>
            <w:tcBorders>
              <w:top w:val="single" w:color="auto" w:sz="6" w:space="0"/>
              <w:left w:val="single" w:color="auto" w:sz="6" w:space="0"/>
              <w:bottom w:val="single" w:color="auto" w:sz="6" w:space="0"/>
              <w:right w:val="single" w:color="auto" w:sz="4" w:space="0"/>
            </w:tcBorders>
            <w:shd w:val="clear" w:color="auto" w:fill="auto"/>
            <w:vAlign w:val="center"/>
          </w:tcPr>
          <w:p w14:paraId="2CC32408">
            <w:pPr>
              <w:jc w:val="center"/>
              <w:rPr>
                <w:rFonts w:ascii="宋体" w:hAnsiTheme="minorHAnsi" w:eastAsiaTheme="minorEastAsia" w:cstheme="minorBidi"/>
                <w:spacing w:val="100"/>
                <w:kern w:val="2"/>
                <w:sz w:val="24"/>
                <w:szCs w:val="24"/>
                <w:lang w:val="en-US" w:eastAsia="zh-CN" w:bidi="ar-SA"/>
              </w:rPr>
            </w:pPr>
            <w:r>
              <w:rPr>
                <w:rFonts w:hint="eastAsia" w:ascii="宋体"/>
                <w:spacing w:val="100"/>
                <w:sz w:val="24"/>
              </w:rPr>
              <w:t>审核</w:t>
            </w:r>
          </w:p>
        </w:tc>
        <w:tc>
          <w:tcPr>
            <w:tcW w:w="2475" w:type="dxa"/>
            <w:gridSpan w:val="3"/>
            <w:tcBorders>
              <w:top w:val="single" w:color="auto" w:sz="6" w:space="0"/>
              <w:left w:val="single" w:color="auto" w:sz="4" w:space="0"/>
              <w:bottom w:val="single" w:color="auto" w:sz="6" w:space="0"/>
              <w:right w:val="single" w:color="auto" w:sz="12" w:space="0"/>
            </w:tcBorders>
            <w:shd w:val="clear" w:color="auto" w:fill="auto"/>
            <w:vAlign w:val="center"/>
          </w:tcPr>
          <w:p w14:paraId="685A3382">
            <w:pPr>
              <w:jc w:val="center"/>
              <w:rPr>
                <w:rFonts w:ascii="宋体" w:hAnsiTheme="minorHAnsi" w:eastAsiaTheme="minorEastAsia" w:cstheme="minorBidi"/>
                <w:kern w:val="2"/>
                <w:sz w:val="24"/>
                <w:szCs w:val="24"/>
                <w:lang w:val="en-US" w:eastAsia="zh-CN" w:bidi="ar-SA"/>
              </w:rPr>
            </w:pPr>
          </w:p>
        </w:tc>
      </w:tr>
      <w:tr w14:paraId="07B29E0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9" w:hRule="atLeast"/>
          <w:jc w:val="center"/>
        </w:trPr>
        <w:tc>
          <w:tcPr>
            <w:tcW w:w="1068" w:type="dxa"/>
            <w:gridSpan w:val="2"/>
            <w:tcBorders>
              <w:top w:val="single" w:color="auto" w:sz="6" w:space="0"/>
              <w:left w:val="single" w:color="auto" w:sz="12" w:space="0"/>
              <w:bottom w:val="single" w:color="auto" w:sz="4" w:space="0"/>
              <w:right w:val="single" w:color="auto" w:sz="4" w:space="0"/>
            </w:tcBorders>
            <w:shd w:val="clear" w:color="auto" w:fill="auto"/>
            <w:vAlign w:val="center"/>
          </w:tcPr>
          <w:p w14:paraId="6F8BF49C">
            <w:pPr>
              <w:jc w:val="center"/>
              <w:rPr>
                <w:rFonts w:ascii="宋体" w:hAnsiTheme="minorHAnsi" w:eastAsiaTheme="minorEastAsia" w:cstheme="minorBidi"/>
                <w:spacing w:val="100"/>
                <w:kern w:val="2"/>
                <w:sz w:val="24"/>
                <w:szCs w:val="24"/>
                <w:lang w:val="en-US" w:eastAsia="zh-CN" w:bidi="ar-SA"/>
              </w:rPr>
            </w:pPr>
            <w:r>
              <w:rPr>
                <w:rFonts w:hint="eastAsia" w:ascii="宋体"/>
                <w:spacing w:val="100"/>
                <w:sz w:val="24"/>
                <w:lang w:val="en-US" w:eastAsia="zh-CN"/>
              </w:rPr>
              <w:t>标准化</w:t>
            </w:r>
          </w:p>
        </w:tc>
        <w:tc>
          <w:tcPr>
            <w:tcW w:w="1977" w:type="dxa"/>
            <w:gridSpan w:val="3"/>
            <w:tcBorders>
              <w:top w:val="single" w:color="auto" w:sz="6" w:space="0"/>
              <w:left w:val="single" w:color="auto" w:sz="4" w:space="0"/>
              <w:bottom w:val="single" w:color="auto" w:sz="4" w:space="0"/>
              <w:right w:val="single" w:color="auto" w:sz="6" w:space="0"/>
            </w:tcBorders>
            <w:shd w:val="clear" w:color="auto" w:fill="auto"/>
            <w:vAlign w:val="center"/>
          </w:tcPr>
          <w:p w14:paraId="2832B2C6">
            <w:pPr>
              <w:jc w:val="center"/>
              <w:rPr>
                <w:rFonts w:ascii="宋体" w:hAnsiTheme="minorHAnsi" w:eastAsiaTheme="minorEastAsia" w:cstheme="minorBidi"/>
                <w:kern w:val="2"/>
                <w:sz w:val="24"/>
                <w:szCs w:val="24"/>
                <w:lang w:val="en-US" w:eastAsia="zh-CN" w:bidi="ar-SA"/>
              </w:rPr>
            </w:pPr>
          </w:p>
        </w:tc>
        <w:tc>
          <w:tcPr>
            <w:tcW w:w="1555" w:type="dxa"/>
            <w:gridSpan w:val="2"/>
            <w:tcBorders>
              <w:top w:val="single" w:color="auto" w:sz="6" w:space="0"/>
              <w:left w:val="single" w:color="auto" w:sz="6" w:space="0"/>
              <w:bottom w:val="single" w:color="auto" w:sz="4" w:space="0"/>
              <w:right w:val="single" w:color="auto" w:sz="6" w:space="0"/>
            </w:tcBorders>
            <w:shd w:val="clear" w:color="auto" w:fill="auto"/>
            <w:vAlign w:val="center"/>
          </w:tcPr>
          <w:p w14:paraId="2D0B1420">
            <w:pPr>
              <w:jc w:val="center"/>
              <w:rPr>
                <w:rFonts w:ascii="宋体" w:hAnsiTheme="minorHAnsi" w:eastAsiaTheme="minorEastAsia" w:cstheme="minorBidi"/>
                <w:spacing w:val="100"/>
                <w:kern w:val="2"/>
                <w:sz w:val="24"/>
                <w:szCs w:val="24"/>
                <w:lang w:val="en-US" w:eastAsia="zh-CN" w:bidi="ar-SA"/>
              </w:rPr>
            </w:pPr>
            <w:r>
              <w:rPr>
                <w:rFonts w:hint="eastAsia" w:ascii="宋体"/>
                <w:spacing w:val="100"/>
                <w:sz w:val="24"/>
                <w:lang w:val="en-US" w:eastAsia="zh-CN"/>
              </w:rPr>
              <w:t>批准</w:t>
            </w:r>
          </w:p>
        </w:tc>
        <w:tc>
          <w:tcPr>
            <w:tcW w:w="1609" w:type="dxa"/>
            <w:gridSpan w:val="3"/>
            <w:tcBorders>
              <w:top w:val="single" w:color="auto" w:sz="6" w:space="0"/>
              <w:left w:val="single" w:color="auto" w:sz="6" w:space="0"/>
              <w:bottom w:val="single" w:color="auto" w:sz="4" w:space="0"/>
              <w:right w:val="single" w:color="auto" w:sz="6" w:space="0"/>
            </w:tcBorders>
            <w:shd w:val="clear" w:color="auto" w:fill="auto"/>
            <w:vAlign w:val="center"/>
          </w:tcPr>
          <w:p w14:paraId="5244EBD7">
            <w:pPr>
              <w:jc w:val="center"/>
              <w:rPr>
                <w:rFonts w:ascii="宋体" w:hAnsiTheme="minorHAnsi" w:eastAsiaTheme="minorEastAsia" w:cstheme="minorBidi"/>
                <w:kern w:val="2"/>
                <w:sz w:val="24"/>
                <w:szCs w:val="24"/>
                <w:lang w:val="en-US" w:eastAsia="zh-CN" w:bidi="ar-SA"/>
              </w:rPr>
            </w:pPr>
          </w:p>
        </w:tc>
        <w:tc>
          <w:tcPr>
            <w:tcW w:w="1036" w:type="dxa"/>
            <w:tcBorders>
              <w:top w:val="single" w:color="auto" w:sz="6" w:space="0"/>
              <w:left w:val="single" w:color="auto" w:sz="6" w:space="0"/>
              <w:bottom w:val="single" w:color="auto" w:sz="4" w:space="0"/>
              <w:right w:val="single" w:color="auto" w:sz="4" w:space="0"/>
            </w:tcBorders>
            <w:shd w:val="clear" w:color="auto" w:fill="auto"/>
            <w:vAlign w:val="center"/>
          </w:tcPr>
          <w:p w14:paraId="09517F6A">
            <w:pPr>
              <w:jc w:val="center"/>
              <w:rPr>
                <w:rFonts w:ascii="宋体" w:hAnsiTheme="minorHAnsi" w:eastAsiaTheme="minorEastAsia" w:cstheme="minorBidi"/>
                <w:spacing w:val="100"/>
                <w:kern w:val="2"/>
                <w:sz w:val="24"/>
                <w:szCs w:val="24"/>
                <w:lang w:val="en-US" w:eastAsia="zh-CN" w:bidi="ar-SA"/>
              </w:rPr>
            </w:pPr>
            <w:r>
              <w:rPr>
                <w:rFonts w:hint="eastAsia" w:ascii="宋体"/>
                <w:spacing w:val="100"/>
                <w:sz w:val="24"/>
                <w:lang w:val="en-US" w:eastAsia="zh-CN"/>
              </w:rPr>
              <w:t>归档</w:t>
            </w:r>
          </w:p>
        </w:tc>
        <w:tc>
          <w:tcPr>
            <w:tcW w:w="2475" w:type="dxa"/>
            <w:gridSpan w:val="3"/>
            <w:tcBorders>
              <w:top w:val="single" w:color="auto" w:sz="6" w:space="0"/>
              <w:left w:val="single" w:color="auto" w:sz="4" w:space="0"/>
              <w:bottom w:val="single" w:color="auto" w:sz="4" w:space="0"/>
              <w:right w:val="single" w:color="auto" w:sz="12" w:space="0"/>
            </w:tcBorders>
            <w:shd w:val="clear" w:color="auto" w:fill="auto"/>
            <w:vAlign w:val="center"/>
          </w:tcPr>
          <w:p w14:paraId="0D8A5F0D">
            <w:pPr>
              <w:jc w:val="center"/>
              <w:rPr>
                <w:rFonts w:ascii="宋体" w:hAnsiTheme="minorHAnsi" w:eastAsiaTheme="minorEastAsia" w:cstheme="minorBidi"/>
                <w:kern w:val="2"/>
                <w:sz w:val="24"/>
                <w:szCs w:val="24"/>
                <w:lang w:val="en-US" w:eastAsia="zh-CN" w:bidi="ar-SA"/>
              </w:rPr>
            </w:pPr>
          </w:p>
        </w:tc>
      </w:tr>
      <w:tr w14:paraId="2ECF874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9" w:hRule="atLeast"/>
          <w:jc w:val="center"/>
        </w:trPr>
        <w:tc>
          <w:tcPr>
            <w:tcW w:w="1068" w:type="dxa"/>
            <w:gridSpan w:val="2"/>
            <w:tcBorders>
              <w:top w:val="single" w:color="auto" w:sz="4" w:space="0"/>
              <w:left w:val="single" w:color="auto" w:sz="12" w:space="0"/>
              <w:bottom w:val="single" w:color="auto" w:sz="12" w:space="0"/>
              <w:right w:val="single" w:color="auto" w:sz="4" w:space="0"/>
            </w:tcBorders>
            <w:shd w:val="clear" w:color="auto" w:fill="auto"/>
            <w:vAlign w:val="center"/>
          </w:tcPr>
          <w:p w14:paraId="73523C39">
            <w:pPr>
              <w:jc w:val="center"/>
              <w:rPr>
                <w:rFonts w:hint="eastAsia" w:ascii="宋体"/>
                <w:spacing w:val="100"/>
                <w:sz w:val="24"/>
                <w:lang w:val="en-US" w:eastAsia="zh-CN"/>
              </w:rPr>
            </w:pPr>
            <w:r>
              <w:rPr>
                <w:rFonts w:hint="eastAsia" w:ascii="宋体"/>
                <w:spacing w:val="100"/>
                <w:sz w:val="24"/>
                <w:lang w:val="en-US" w:eastAsia="zh-CN"/>
              </w:rPr>
              <w:t>会签</w:t>
            </w:r>
          </w:p>
        </w:tc>
        <w:tc>
          <w:tcPr>
            <w:tcW w:w="8652" w:type="dxa"/>
            <w:gridSpan w:val="12"/>
            <w:tcBorders>
              <w:top w:val="single" w:color="auto" w:sz="4" w:space="0"/>
              <w:left w:val="single" w:color="auto" w:sz="4" w:space="0"/>
              <w:bottom w:val="single" w:color="auto" w:sz="12" w:space="0"/>
              <w:right w:val="single" w:color="auto" w:sz="12" w:space="0"/>
            </w:tcBorders>
            <w:shd w:val="clear" w:color="auto" w:fill="auto"/>
            <w:vAlign w:val="center"/>
          </w:tcPr>
          <w:p w14:paraId="1AD9AA8D">
            <w:pPr>
              <w:jc w:val="center"/>
              <w:rPr>
                <w:rFonts w:ascii="宋体" w:hAnsiTheme="minorHAnsi" w:eastAsiaTheme="minorEastAsia" w:cstheme="minorBidi"/>
                <w:kern w:val="2"/>
                <w:sz w:val="24"/>
                <w:szCs w:val="24"/>
                <w:lang w:val="en-US" w:eastAsia="zh-CN" w:bidi="ar-SA"/>
              </w:rPr>
            </w:pPr>
          </w:p>
        </w:tc>
      </w:tr>
    </w:tbl>
    <w:p w14:paraId="257F261E">
      <w:pPr>
        <w:spacing w:before="312" w:beforeLines="100" w:after="312" w:afterLines="100"/>
        <w:jc w:val="center"/>
        <w:rPr>
          <w:b/>
          <w:bCs/>
          <w:sz w:val="32"/>
          <w:szCs w:val="32"/>
        </w:rPr>
        <w:sectPr>
          <w:pgSz w:w="11906" w:h="16838"/>
          <w:pgMar w:top="1418" w:right="1701" w:bottom="1418" w:left="1701" w:header="851" w:footer="992" w:gutter="0"/>
          <w:cols w:space="425" w:num="1"/>
          <w:docGrid w:type="lines" w:linePitch="312" w:charSpace="0"/>
        </w:sectPr>
      </w:pPr>
    </w:p>
    <w:p w14:paraId="326FA88B">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eastAsia" w:ascii="Times New Roman" w:hAnsi="Times New Roman" w:eastAsia="黑体" w:cs="黑体"/>
          <w:b w:val="0"/>
          <w:bCs w:val="0"/>
          <w:sz w:val="28"/>
          <w:highlight w:val="none"/>
          <w:lang w:val="en-US" w:eastAsia="zh-CN"/>
        </w:rPr>
      </w:pPr>
      <w:r>
        <w:rPr>
          <w:rFonts w:hint="eastAsia" w:ascii="Times New Roman" w:hAnsi="Times New Roman" w:eastAsia="黑体" w:cs="黑体"/>
          <w:b w:val="0"/>
          <w:bCs w:val="0"/>
          <w:sz w:val="28"/>
          <w:highlight w:val="none"/>
          <w:lang w:val="en-US" w:eastAsia="zh-CN"/>
        </w:rPr>
        <w:t>1 目的</w:t>
      </w:r>
    </w:p>
    <w:p w14:paraId="19317501">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both"/>
        <w:textAlignment w:val="auto"/>
        <w:rPr>
          <w:rFonts w:hint="eastAsia" w:ascii="Times New Roman" w:hAnsi="Times New Roman" w:cstheme="minorEastAsia"/>
          <w:sz w:val="28"/>
          <w:szCs w:val="28"/>
          <w:lang w:val="en-US" w:eastAsia="zh-CN"/>
        </w:rPr>
      </w:pPr>
      <w:r>
        <w:rPr>
          <w:rFonts w:hint="eastAsia" w:ascii="Times New Roman" w:hAnsi="Times New Roman" w:cstheme="minorEastAsia"/>
          <w:sz w:val="28"/>
          <w:szCs w:val="28"/>
          <w:lang w:val="en-US" w:eastAsia="zh-CN"/>
        </w:rPr>
        <w:t>为加强公司基建技改管理、固定资产投资项目管理，通过规定技改报修流程、年度基建技改计划制定、年度基建技改计划实施的具体流程，确保年度基建技改计划顺利实施、项目档案齐全规范、基建技改合法合规，特制定本管理规定。</w:t>
      </w:r>
    </w:p>
    <w:p w14:paraId="01DA8D7A">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eastAsia" w:ascii="Times New Roman" w:hAnsi="Times New Roman" w:eastAsia="黑体" w:cs="黑体"/>
          <w:b w:val="0"/>
          <w:bCs w:val="0"/>
          <w:sz w:val="28"/>
          <w:highlight w:val="none"/>
          <w:lang w:val="en-US" w:eastAsia="zh-CN"/>
        </w:rPr>
      </w:pPr>
      <w:r>
        <w:rPr>
          <w:rFonts w:hint="eastAsia" w:ascii="Times New Roman" w:hAnsi="Times New Roman" w:eastAsia="黑体" w:cs="黑体"/>
          <w:b w:val="0"/>
          <w:bCs w:val="0"/>
          <w:sz w:val="28"/>
          <w:highlight w:val="none"/>
          <w:lang w:val="en-US" w:eastAsia="zh-CN"/>
        </w:rPr>
        <w:t>2 适用范围</w:t>
      </w:r>
    </w:p>
    <w:p w14:paraId="65BAB86A">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both"/>
        <w:textAlignment w:val="auto"/>
        <w:rPr>
          <w:rFonts w:hint="eastAsia" w:ascii="Times New Roman" w:hAnsi="Times New Roman" w:cstheme="minorEastAsia"/>
          <w:sz w:val="28"/>
          <w:szCs w:val="28"/>
          <w:lang w:val="en-US" w:eastAsia="zh-CN"/>
        </w:rPr>
      </w:pPr>
      <w:r>
        <w:rPr>
          <w:rFonts w:hint="eastAsia" w:ascii="Times New Roman" w:hAnsi="Times New Roman" w:cstheme="minorEastAsia"/>
          <w:sz w:val="28"/>
          <w:szCs w:val="28"/>
          <w:lang w:val="en-US" w:eastAsia="zh-CN"/>
        </w:rPr>
        <w:t>本制度适用于沈阳昌兴复材航空科技有限责任公司的基建技改计划管理。</w:t>
      </w:r>
    </w:p>
    <w:p w14:paraId="1B5AF64A">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eastAsia" w:ascii="Times New Roman" w:hAnsi="Times New Roman" w:eastAsia="黑体" w:cs="黑体"/>
          <w:b w:val="0"/>
          <w:bCs w:val="0"/>
          <w:sz w:val="28"/>
          <w:highlight w:val="none"/>
          <w:lang w:val="en-US" w:eastAsia="zh-CN"/>
        </w:rPr>
      </w:pPr>
      <w:r>
        <w:rPr>
          <w:rFonts w:hint="eastAsia" w:ascii="Times New Roman" w:hAnsi="Times New Roman" w:eastAsia="黑体" w:cs="黑体"/>
          <w:b w:val="0"/>
          <w:bCs w:val="0"/>
          <w:sz w:val="28"/>
          <w:highlight w:val="none"/>
          <w:lang w:val="en-US" w:eastAsia="zh-CN"/>
        </w:rPr>
        <w:t>3 术语和定义</w:t>
      </w:r>
    </w:p>
    <w:p w14:paraId="53898FC7">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both"/>
        <w:textAlignment w:val="auto"/>
        <w:rPr>
          <w:rFonts w:hint="eastAsia" w:ascii="Times New Roman" w:hAnsi="Times New Roman" w:cstheme="minorEastAsia"/>
          <w:sz w:val="28"/>
          <w:szCs w:val="28"/>
          <w:lang w:val="en-US" w:eastAsia="zh-CN"/>
        </w:rPr>
      </w:pPr>
      <w:r>
        <w:rPr>
          <w:rFonts w:hint="eastAsia" w:ascii="Times New Roman" w:hAnsi="Times New Roman" w:cstheme="minorEastAsia"/>
          <w:sz w:val="28"/>
          <w:szCs w:val="28"/>
          <w:lang w:val="en-US" w:eastAsia="zh-CN"/>
        </w:rPr>
        <w:t>无</w:t>
      </w:r>
    </w:p>
    <w:p w14:paraId="3DA74C8F">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eastAsia" w:ascii="Times New Roman" w:hAnsi="Times New Roman" w:eastAsia="黑体" w:cs="黑体"/>
          <w:b w:val="0"/>
          <w:bCs w:val="0"/>
          <w:sz w:val="28"/>
          <w:highlight w:val="none"/>
          <w:lang w:val="en-US" w:eastAsia="zh-CN"/>
        </w:rPr>
      </w:pPr>
      <w:r>
        <w:rPr>
          <w:rFonts w:hint="eastAsia" w:ascii="Times New Roman" w:hAnsi="Times New Roman" w:eastAsia="黑体" w:cs="黑体"/>
          <w:b w:val="0"/>
          <w:bCs w:val="0"/>
          <w:sz w:val="28"/>
          <w:highlight w:val="none"/>
          <w:lang w:val="en-US" w:eastAsia="zh-CN"/>
        </w:rPr>
        <w:t>4 职责</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9"/>
        <w:gridCol w:w="6443"/>
      </w:tblGrid>
      <w:tr w14:paraId="23D96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4" w:hRule="atLeast"/>
        </w:trPr>
        <w:tc>
          <w:tcPr>
            <w:tcW w:w="2079" w:type="dxa"/>
          </w:tcPr>
          <w:p w14:paraId="52F4058A">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部门</w:t>
            </w:r>
          </w:p>
        </w:tc>
        <w:tc>
          <w:tcPr>
            <w:tcW w:w="6443" w:type="dxa"/>
          </w:tcPr>
          <w:p w14:paraId="7FDE3FA0">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职责</w:t>
            </w:r>
          </w:p>
        </w:tc>
      </w:tr>
      <w:tr w14:paraId="563AE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9" w:type="dxa"/>
          </w:tcPr>
          <w:p w14:paraId="5044F143">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经营发展部</w:t>
            </w:r>
          </w:p>
        </w:tc>
        <w:tc>
          <w:tcPr>
            <w:tcW w:w="6443" w:type="dxa"/>
          </w:tcPr>
          <w:p w14:paraId="269CD099">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负责公司年度基建技改整体规划管理工作；组织各部门评估年度基建技改需求计划的可行性及预算；履行公司年度基建技改计划涉及的决策、备案审批等相关规定程序；公司年度基建技改计划制定、实施与评价工作；完整的项目档案向档案室进行移交；</w:t>
            </w:r>
          </w:p>
        </w:tc>
      </w:tr>
      <w:tr w14:paraId="6EE5D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9" w:type="dxa"/>
          </w:tcPr>
          <w:p w14:paraId="4BA370E1">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财务部</w:t>
            </w:r>
          </w:p>
        </w:tc>
        <w:tc>
          <w:tcPr>
            <w:tcW w:w="6443" w:type="dxa"/>
          </w:tcPr>
          <w:p w14:paraId="7083D3AD">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负责技改项目所需资金的筹措；是公司固定资产投资的预算管理和统筹主管部门；</w:t>
            </w:r>
          </w:p>
        </w:tc>
      </w:tr>
      <w:tr w14:paraId="70564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9" w:type="dxa"/>
          </w:tcPr>
          <w:p w14:paraId="6143546A">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各责任部门</w:t>
            </w:r>
          </w:p>
        </w:tc>
        <w:tc>
          <w:tcPr>
            <w:tcW w:w="6443" w:type="dxa"/>
          </w:tcPr>
          <w:p w14:paraId="622E2924">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负责按照公司科研生产经营任务要求组织制定并上报本单位年度技改需求，负责编制负责配合规划发展部组织的技改需求调研、审核、评审工作；</w:t>
            </w:r>
          </w:p>
        </w:tc>
      </w:tr>
    </w:tbl>
    <w:p w14:paraId="3EA201BB">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eastAsia" w:ascii="Times New Roman" w:hAnsi="Times New Roman" w:eastAsia="黑体" w:cs="黑体"/>
          <w:b w:val="0"/>
          <w:bCs w:val="0"/>
          <w:sz w:val="28"/>
          <w:highlight w:val="none"/>
          <w:lang w:val="en-US" w:eastAsia="zh-CN"/>
        </w:rPr>
      </w:pPr>
      <w:r>
        <w:rPr>
          <w:rFonts w:hint="eastAsia" w:ascii="Times New Roman" w:hAnsi="Times New Roman" w:eastAsia="黑体" w:cs="黑体"/>
          <w:b w:val="0"/>
          <w:bCs w:val="0"/>
          <w:sz w:val="28"/>
          <w:highlight w:val="none"/>
          <w:lang w:val="en-US" w:eastAsia="zh-CN"/>
        </w:rPr>
        <w:t>5 工作程序</w:t>
      </w:r>
    </w:p>
    <w:p w14:paraId="69EAF31F">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440" w:lineRule="exact"/>
        <w:ind w:left="0" w:leftChars="0" w:firstLine="0" w:firstLineChars="0"/>
        <w:jc w:val="left"/>
        <w:textAlignment w:val="auto"/>
        <w:rPr>
          <w:rFonts w:hint="eastAsia" w:ascii="Times New Roman" w:hAnsi="Times New Roman" w:eastAsia="黑体" w:cs="Times New Roman"/>
          <w:iCs/>
          <w:kern w:val="2"/>
          <w:sz w:val="28"/>
          <w:szCs w:val="28"/>
          <w:lang w:val="en-US" w:eastAsia="zh-CN" w:bidi="ar-SA"/>
        </w:rPr>
      </w:pPr>
      <w:r>
        <w:rPr>
          <w:rFonts w:hint="eastAsia" w:ascii="Times New Roman" w:hAnsi="Times New Roman" w:eastAsia="黑体" w:cs="Times New Roman"/>
          <w:iCs/>
          <w:kern w:val="2"/>
          <w:sz w:val="28"/>
          <w:szCs w:val="28"/>
          <w:lang w:val="en-US" w:eastAsia="zh-CN" w:bidi="ar-SA"/>
        </w:rPr>
        <w:t>5.1 年度技改计划制定</w:t>
      </w:r>
    </w:p>
    <w:p w14:paraId="1A02FDAD">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both"/>
        <w:textAlignment w:val="auto"/>
        <w:rPr>
          <w:rFonts w:hint="eastAsia" w:ascii="Times New Roman" w:hAnsi="Times New Roman" w:cstheme="minorEastAsia"/>
          <w:sz w:val="28"/>
          <w:szCs w:val="28"/>
          <w:lang w:val="en-US" w:eastAsia="zh-CN"/>
        </w:rPr>
      </w:pPr>
      <w:r>
        <w:rPr>
          <w:rFonts w:hint="eastAsia" w:ascii="Times New Roman" w:hAnsi="Times New Roman" w:cstheme="minorEastAsia"/>
          <w:sz w:val="28"/>
          <w:szCs w:val="28"/>
          <w:lang w:val="en-US" w:eastAsia="zh-CN"/>
        </w:rPr>
        <w:t>经营发展部规划员每年9月发出编制下一年度技改计划的通知，启动公司下一年度技改计划编制工作，并提出相关的编报要求。；</w:t>
      </w:r>
    </w:p>
    <w:p w14:paraId="4A990AA1">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both"/>
        <w:textAlignment w:val="auto"/>
        <w:rPr>
          <w:rFonts w:hint="eastAsia" w:ascii="Times New Roman" w:hAnsi="Times New Roman" w:cstheme="minorEastAsia"/>
          <w:sz w:val="28"/>
          <w:szCs w:val="28"/>
          <w:lang w:val="en-US" w:eastAsia="zh-CN"/>
        </w:rPr>
      </w:pPr>
      <w:r>
        <w:rPr>
          <w:rFonts w:hint="eastAsia" w:ascii="Times New Roman" w:hAnsi="Times New Roman" w:cstheme="minorEastAsia"/>
          <w:sz w:val="28"/>
          <w:szCs w:val="28"/>
          <w:lang w:val="en-US" w:eastAsia="zh-CN"/>
        </w:rPr>
        <w:t>各部门收到编制下一年度技改计划的通知后，应按通知要求梳理本单位的技改需求，填写《技改项目需求汇总表》，经部门责任人审签，报送至经营发展部。申请部门不得将独立项目分解，也不得将没有联系的项目合并成一个项目申报。各部门提交《技改项目需求汇总表》的同时，需要同步提交审批完成的《工程项目技术条件》（模板未编制），以确保技改项目需求的准确性。</w:t>
      </w:r>
    </w:p>
    <w:p w14:paraId="34533570">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both"/>
        <w:textAlignment w:val="auto"/>
        <w:rPr>
          <w:rFonts w:hint="eastAsia" w:ascii="Times New Roman" w:hAnsi="Times New Roman" w:cstheme="minorEastAsia"/>
          <w:sz w:val="28"/>
          <w:szCs w:val="28"/>
          <w:lang w:val="en-US" w:eastAsia="zh-CN"/>
        </w:rPr>
      </w:pPr>
      <w:r>
        <w:rPr>
          <w:rFonts w:hint="eastAsia" w:ascii="Times New Roman" w:hAnsi="Times New Roman" w:cstheme="minorEastAsia"/>
          <w:sz w:val="28"/>
          <w:szCs w:val="28"/>
          <w:lang w:val="en-US" w:eastAsia="zh-CN"/>
        </w:rPr>
        <w:t>经营发展部规划员整理汇总各单位技改项目需求和论证报告；</w:t>
      </w:r>
    </w:p>
    <w:p w14:paraId="248EC389">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both"/>
        <w:textAlignment w:val="auto"/>
        <w:rPr>
          <w:rFonts w:hint="eastAsia" w:ascii="Times New Roman" w:hAnsi="Times New Roman" w:cstheme="minorEastAsia"/>
          <w:sz w:val="28"/>
          <w:szCs w:val="28"/>
          <w:lang w:val="en-US" w:eastAsia="zh-CN"/>
        </w:rPr>
      </w:pPr>
      <w:r>
        <w:rPr>
          <w:rFonts w:hint="eastAsia" w:ascii="Times New Roman" w:hAnsi="Times New Roman" w:cstheme="minorEastAsia"/>
          <w:sz w:val="28"/>
          <w:szCs w:val="28"/>
          <w:lang w:val="en-US" w:eastAsia="zh-CN"/>
        </w:rPr>
        <w:t>经营发展部汇总各单位技改需求并调研审核后，针对关键技改项目组织公司各部门负责人及专家进行综合评审，给出评审意见并指导申请单位完善项目论证，确保技改需求符合生产工艺、安全消防、节能环保低碳、保密、技术经济性的要求。</w:t>
      </w:r>
    </w:p>
    <w:p w14:paraId="7ADD47BE">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440" w:lineRule="exact"/>
        <w:ind w:left="0" w:leftChars="0" w:firstLine="0" w:firstLineChars="0"/>
        <w:jc w:val="left"/>
        <w:textAlignment w:val="auto"/>
        <w:rPr>
          <w:rFonts w:hint="eastAsia" w:ascii="Times New Roman" w:hAnsi="Times New Roman" w:eastAsia="黑体" w:cs="Times New Roman"/>
          <w:iCs/>
          <w:kern w:val="2"/>
          <w:sz w:val="28"/>
          <w:szCs w:val="28"/>
          <w:lang w:val="en-US" w:eastAsia="zh-CN" w:bidi="ar-SA"/>
        </w:rPr>
      </w:pPr>
      <w:r>
        <w:rPr>
          <w:rFonts w:hint="eastAsia" w:ascii="Times New Roman" w:hAnsi="Times New Roman" w:eastAsia="黑体" w:cs="Times New Roman"/>
          <w:iCs/>
          <w:kern w:val="2"/>
          <w:sz w:val="28"/>
          <w:szCs w:val="28"/>
          <w:lang w:val="en-US" w:eastAsia="zh-CN" w:bidi="ar-SA"/>
        </w:rPr>
        <w:t>5.2 临时性技改项目的管理（勤哲）</w:t>
      </w:r>
    </w:p>
    <w:p w14:paraId="277BC43D">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both"/>
        <w:textAlignment w:val="auto"/>
        <w:rPr>
          <w:rFonts w:hint="eastAsia" w:ascii="Times New Roman" w:hAnsi="Times New Roman" w:cstheme="minorEastAsia"/>
          <w:sz w:val="28"/>
          <w:szCs w:val="28"/>
          <w:lang w:val="en-US" w:eastAsia="zh-CN"/>
        </w:rPr>
      </w:pPr>
      <w:r>
        <w:rPr>
          <w:rFonts w:hint="eastAsia" w:ascii="Times New Roman" w:hAnsi="Times New Roman" w:cstheme="minorEastAsia"/>
          <w:sz w:val="28"/>
          <w:szCs w:val="28"/>
          <w:lang w:val="en-US" w:eastAsia="zh-CN"/>
        </w:rPr>
        <w:t>确因生产和管理运营的应急需要，在年度内必须进行技改且能够通过临时计划项目费（仅用于解决资金额度适中、关键和瓶颈问题及应急响应等临时性固定资产投资项目）解决的，申请单位需编制《临时性技改项目申请报告》，详细阐述申请项目当年实施的必要性、未列入年度技改计划的原因、申请内容的型号、数量、面积、技术参数等指标及预算分析，并经申请部门负责人签字后履行审批流程；</w:t>
      </w:r>
    </w:p>
    <w:p w14:paraId="76994E18">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both"/>
        <w:textAlignment w:val="auto"/>
        <w:rPr>
          <w:rFonts w:hint="eastAsia" w:ascii="Times New Roman" w:hAnsi="Times New Roman" w:cstheme="minorEastAsia"/>
          <w:sz w:val="28"/>
          <w:szCs w:val="28"/>
          <w:lang w:val="en-US" w:eastAsia="zh-CN"/>
        </w:rPr>
      </w:pPr>
      <w:r>
        <w:rPr>
          <w:rFonts w:hint="eastAsia" w:ascii="Times New Roman" w:hAnsi="Times New Roman" w:cstheme="minorEastAsia"/>
          <w:sz w:val="28"/>
          <w:szCs w:val="28"/>
          <w:lang w:val="en-US" w:eastAsia="zh-CN"/>
        </w:rPr>
        <w:t>主管部门进行业务性审查签字，涉及公司生产项目的技改需求，需由项副总经理签字；</w:t>
      </w:r>
    </w:p>
    <w:p w14:paraId="024B2E1A">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both"/>
        <w:textAlignment w:val="auto"/>
        <w:rPr>
          <w:rFonts w:hint="eastAsia" w:ascii="Times New Roman" w:hAnsi="Times New Roman" w:cstheme="minorEastAsia"/>
          <w:sz w:val="28"/>
          <w:szCs w:val="28"/>
          <w:lang w:val="en-US" w:eastAsia="zh-CN"/>
        </w:rPr>
      </w:pPr>
      <w:r>
        <w:rPr>
          <w:rFonts w:hint="eastAsia" w:ascii="Times New Roman" w:hAnsi="Times New Roman" w:cstheme="minorEastAsia"/>
          <w:sz w:val="28"/>
          <w:szCs w:val="28"/>
          <w:lang w:val="en-US" w:eastAsia="zh-CN"/>
        </w:rPr>
        <w:t>对年度技改计划中临时计划项目费无法解决的技改项目，需按公司规定履行决策流程后纳入年度技改计划。</w:t>
      </w:r>
    </w:p>
    <w:p w14:paraId="0FCD2A8E">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440" w:lineRule="exact"/>
        <w:ind w:left="0" w:leftChars="0" w:firstLine="0" w:firstLineChars="0"/>
        <w:jc w:val="left"/>
        <w:textAlignment w:val="auto"/>
        <w:rPr>
          <w:rFonts w:hint="eastAsia" w:ascii="Times New Roman" w:hAnsi="Times New Roman" w:eastAsia="黑体" w:cs="Times New Roman"/>
          <w:iCs/>
          <w:kern w:val="2"/>
          <w:sz w:val="28"/>
          <w:szCs w:val="28"/>
          <w:lang w:val="en-US" w:eastAsia="zh-CN" w:bidi="ar-SA"/>
        </w:rPr>
      </w:pPr>
      <w:r>
        <w:rPr>
          <w:rFonts w:hint="eastAsia" w:ascii="Times New Roman" w:hAnsi="Times New Roman" w:eastAsia="黑体" w:cs="Times New Roman"/>
          <w:iCs/>
          <w:kern w:val="2"/>
          <w:sz w:val="28"/>
          <w:szCs w:val="28"/>
          <w:lang w:val="en-US" w:eastAsia="zh-CN" w:bidi="ar-SA"/>
        </w:rPr>
        <w:t>5.3 技改报修流程（纸质版）</w:t>
      </w:r>
    </w:p>
    <w:p w14:paraId="6830EDF4">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both"/>
        <w:textAlignment w:val="auto"/>
        <w:rPr>
          <w:rFonts w:hint="eastAsia" w:ascii="Times New Roman" w:hAnsi="Times New Roman" w:cstheme="minorEastAsia"/>
          <w:sz w:val="28"/>
          <w:szCs w:val="28"/>
          <w:lang w:val="en-US" w:eastAsia="zh-CN"/>
        </w:rPr>
      </w:pPr>
      <w:r>
        <w:rPr>
          <w:rFonts w:hint="eastAsia" w:ascii="Times New Roman" w:hAnsi="Times New Roman" w:cstheme="minorEastAsia"/>
          <w:sz w:val="28"/>
          <w:szCs w:val="28"/>
          <w:lang w:val="en-US" w:eastAsia="zh-CN"/>
        </w:rPr>
        <w:t>5.3.1 各部门依据实际情况提出报修申请，填写《基建技改/维修申报单》。需部门负责人签字；</w:t>
      </w:r>
    </w:p>
    <w:p w14:paraId="30196F9F">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both"/>
        <w:textAlignment w:val="auto"/>
        <w:rPr>
          <w:rFonts w:hint="eastAsia" w:ascii="Times New Roman" w:hAnsi="Times New Roman" w:cstheme="minorEastAsia"/>
          <w:sz w:val="28"/>
          <w:szCs w:val="28"/>
          <w:lang w:val="en-US" w:eastAsia="zh-CN"/>
        </w:rPr>
      </w:pPr>
      <w:r>
        <w:rPr>
          <w:rFonts w:hint="eastAsia" w:ascii="Times New Roman" w:hAnsi="Times New Roman" w:cstheme="minorEastAsia"/>
          <w:sz w:val="28"/>
          <w:szCs w:val="28"/>
          <w:lang w:val="en-US" w:eastAsia="zh-CN"/>
        </w:rPr>
        <w:t>5.3.2 经营发展部规划员组织公司各责任部门负责人，初步勘察、确认需求，进一步评估修缮方式与费用；</w:t>
      </w:r>
    </w:p>
    <w:p w14:paraId="7240F681">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both"/>
        <w:textAlignment w:val="auto"/>
        <w:rPr>
          <w:rFonts w:hint="eastAsia" w:ascii="Times New Roman" w:hAnsi="Times New Roman" w:cstheme="minorEastAsia"/>
          <w:sz w:val="28"/>
          <w:szCs w:val="28"/>
          <w:lang w:val="en-US" w:eastAsia="zh-CN"/>
        </w:rPr>
      </w:pPr>
      <w:r>
        <w:rPr>
          <w:rFonts w:hint="eastAsia" w:ascii="Times New Roman" w:hAnsi="Times New Roman" w:cstheme="minorEastAsia"/>
          <w:sz w:val="28"/>
          <w:szCs w:val="28"/>
          <w:lang w:val="en-US" w:eastAsia="zh-CN"/>
        </w:rPr>
        <w:t>5.3.3 依据维修申报单、维修方案，报送经营发展部部长，需经营发展部部长签字；</w:t>
      </w:r>
    </w:p>
    <w:p w14:paraId="6CBCF373">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both"/>
        <w:textAlignment w:val="auto"/>
        <w:rPr>
          <w:rFonts w:hint="eastAsia" w:ascii="Times New Roman" w:hAnsi="Times New Roman" w:cstheme="minorEastAsia"/>
          <w:sz w:val="28"/>
          <w:szCs w:val="28"/>
          <w:lang w:val="en-US" w:eastAsia="zh-CN"/>
        </w:rPr>
      </w:pPr>
      <w:r>
        <w:rPr>
          <w:rFonts w:hint="eastAsia" w:ascii="Times New Roman" w:hAnsi="Times New Roman" w:cstheme="minorEastAsia"/>
          <w:sz w:val="28"/>
          <w:szCs w:val="28"/>
          <w:lang w:val="en-US" w:eastAsia="zh-CN"/>
        </w:rPr>
        <w:t>5.3.4 经营发展部部长签字签字后，报送副总经理，需副总经理签字；</w:t>
      </w:r>
    </w:p>
    <w:p w14:paraId="621632BC">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440" w:lineRule="exact"/>
        <w:ind w:left="0" w:leftChars="0" w:firstLine="0" w:firstLineChars="0"/>
        <w:jc w:val="left"/>
        <w:textAlignment w:val="auto"/>
        <w:rPr>
          <w:rFonts w:hint="eastAsia" w:ascii="Times New Roman" w:hAnsi="Times New Roman" w:eastAsia="黑体" w:cs="Times New Roman"/>
          <w:iCs/>
          <w:kern w:val="2"/>
          <w:sz w:val="28"/>
          <w:szCs w:val="28"/>
          <w:lang w:val="en-US" w:eastAsia="zh-CN" w:bidi="ar-SA"/>
        </w:rPr>
      </w:pPr>
      <w:r>
        <w:rPr>
          <w:rFonts w:hint="eastAsia" w:ascii="Times New Roman" w:hAnsi="Times New Roman" w:eastAsia="黑体" w:cs="Times New Roman"/>
          <w:iCs/>
          <w:kern w:val="2"/>
          <w:sz w:val="28"/>
          <w:szCs w:val="28"/>
          <w:lang w:val="en-US" w:eastAsia="zh-CN" w:bidi="ar-SA"/>
        </w:rPr>
        <w:t>5.4 基建技改计划实施流程</w:t>
      </w:r>
    </w:p>
    <w:p w14:paraId="1DC5A23E">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both"/>
        <w:textAlignment w:val="auto"/>
        <w:rPr>
          <w:rFonts w:hint="eastAsia" w:ascii="Times New Roman" w:hAnsi="Times New Roman" w:eastAsiaTheme="minorEastAsia" w:cstheme="minorEastAsia"/>
          <w:sz w:val="28"/>
          <w:szCs w:val="28"/>
          <w:lang w:val="en-US" w:eastAsia="zh-CN"/>
        </w:rPr>
      </w:pPr>
      <w:r>
        <w:rPr>
          <w:rFonts w:hint="eastAsia" w:ascii="Times New Roman" w:hAnsi="Times New Roman" w:cstheme="minorEastAsia"/>
          <w:sz w:val="28"/>
          <w:szCs w:val="28"/>
          <w:lang w:val="en-US" w:eastAsia="zh-CN"/>
        </w:rPr>
        <w:t xml:space="preserve">5.4.1 </w:t>
      </w:r>
      <w:r>
        <w:rPr>
          <w:rFonts w:hint="eastAsia" w:ascii="Times New Roman" w:hAnsi="Times New Roman" w:eastAsiaTheme="minorEastAsia" w:cstheme="minorEastAsia"/>
          <w:sz w:val="28"/>
          <w:szCs w:val="28"/>
          <w:lang w:val="en-US" w:eastAsia="zh-CN"/>
        </w:rPr>
        <w:t>经营发展部规划员根据公司年度技改计划的要求，按需组织制定项目的全周期工作计划，并填写《技改项目阶段计划表》，由经营发展部部长校对、副总经理审核、总经理批准。</w:t>
      </w:r>
    </w:p>
    <w:p w14:paraId="489B3AD0">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both"/>
        <w:textAlignment w:val="auto"/>
        <w:rPr>
          <w:rFonts w:hint="eastAsia" w:ascii="Times New Roman" w:hAnsi="Times New Roman" w:eastAsiaTheme="minorEastAsia" w:cstheme="minorEastAsia"/>
          <w:sz w:val="28"/>
          <w:szCs w:val="28"/>
          <w:lang w:val="en-US" w:eastAsia="zh-CN"/>
        </w:rPr>
      </w:pPr>
      <w:r>
        <w:rPr>
          <w:rFonts w:hint="eastAsia" w:ascii="Times New Roman" w:hAnsi="Times New Roman" w:cstheme="minorEastAsia"/>
          <w:sz w:val="28"/>
          <w:szCs w:val="28"/>
          <w:lang w:val="en-US" w:eastAsia="zh-CN"/>
        </w:rPr>
        <w:t xml:space="preserve">5.4.2 </w:t>
      </w:r>
      <w:r>
        <w:rPr>
          <w:rFonts w:hint="eastAsia" w:ascii="Times New Roman" w:hAnsi="Times New Roman" w:eastAsiaTheme="minorEastAsia" w:cstheme="minorEastAsia"/>
          <w:sz w:val="28"/>
          <w:szCs w:val="28"/>
          <w:lang w:val="en-US" w:eastAsia="zh-CN"/>
        </w:rPr>
        <w:t>项目全周期工作计划的调整：经营发展部规划员根据技改项目的实施情况， 对于需要调整全周期工作计划的项目，填写《技改项目计划调整申请单》，由经营发展部部长校对、副总经理审核、总经理批准</w:t>
      </w:r>
    </w:p>
    <w:p w14:paraId="239F94D8">
      <w:pPr>
        <w:keepNext w:val="0"/>
        <w:keepLines w:val="0"/>
        <w:pageBreakBefore w:val="0"/>
        <w:widowControl w:val="0"/>
        <w:kinsoku/>
        <w:wordWrap/>
        <w:overflowPunct/>
        <w:topLinePunct w:val="0"/>
        <w:autoSpaceDE/>
        <w:autoSpaceDN/>
        <w:bidi w:val="0"/>
        <w:adjustRightInd/>
        <w:snapToGrid/>
        <w:spacing w:line="440" w:lineRule="exact"/>
        <w:jc w:val="both"/>
        <w:textAlignment w:val="auto"/>
        <w:rPr>
          <w:rFonts w:hint="eastAsia" w:ascii="Times New Roman" w:hAnsi="Times New Roman" w:eastAsiaTheme="minorEastAsia" w:cstheme="minorEastAsia"/>
          <w:sz w:val="28"/>
          <w:szCs w:val="28"/>
          <w:lang w:val="en-US" w:eastAsia="zh-CN"/>
        </w:rPr>
      </w:pPr>
    </w:p>
    <w:p w14:paraId="482E4489">
      <w:pPr>
        <w:numPr>
          <w:ilvl w:val="0"/>
          <w:numId w:val="0"/>
        </w:numPr>
        <w:spacing w:before="312" w:beforeLines="100" w:after="312" w:afterLines="100" w:line="440" w:lineRule="exact"/>
        <w:ind w:leftChars="-200"/>
        <w:jc w:val="left"/>
        <w:rPr>
          <w:rFonts w:hint="eastAsia" w:ascii="黑体" w:hAnsi="黑体" w:eastAsia="黑体" w:cstheme="majorEastAsia"/>
          <w:b/>
          <w:bCs/>
          <w:sz w:val="28"/>
        </w:rPr>
      </w:pPr>
      <w:r>
        <w:rPr>
          <w:rFonts w:hint="eastAsia" w:ascii="黑体" w:hAnsi="黑体" w:eastAsia="黑体" w:cstheme="majorEastAsia"/>
          <w:b/>
          <w:bCs/>
          <w:sz w:val="28"/>
          <w:lang w:val="en-US" w:eastAsia="zh-CN"/>
        </w:rPr>
        <w:t xml:space="preserve">6 </w:t>
      </w:r>
      <w:r>
        <w:rPr>
          <w:rFonts w:hint="eastAsia" w:ascii="黑体" w:hAnsi="黑体" w:eastAsia="黑体" w:cstheme="majorEastAsia"/>
          <w:b/>
          <w:bCs/>
          <w:sz w:val="28"/>
        </w:rPr>
        <w:t>流程</w:t>
      </w:r>
    </w:p>
    <w:p w14:paraId="5BE22FAB">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440" w:lineRule="exact"/>
        <w:ind w:left="0" w:leftChars="0" w:firstLine="0" w:firstLineChars="0"/>
        <w:jc w:val="left"/>
        <w:textAlignment w:val="auto"/>
        <w:rPr>
          <w:rFonts w:hint="eastAsia" w:ascii="Times New Roman" w:hAnsi="Times New Roman" w:eastAsia="黑体" w:cs="Times New Roman"/>
          <w:iCs/>
          <w:kern w:val="2"/>
          <w:sz w:val="28"/>
          <w:szCs w:val="28"/>
          <w:lang w:val="en-US" w:eastAsia="zh-CN" w:bidi="ar-SA"/>
        </w:rPr>
      </w:pPr>
      <w:r>
        <w:rPr>
          <w:rFonts w:hint="eastAsia" w:ascii="Times New Roman" w:hAnsi="Times New Roman" w:eastAsia="黑体" w:cs="Times New Roman"/>
          <w:iCs/>
          <w:kern w:val="2"/>
          <w:sz w:val="28"/>
          <w:szCs w:val="28"/>
          <w:lang w:val="en-US" w:eastAsia="zh-CN" w:bidi="ar-SA"/>
        </w:rPr>
        <w:t>6.1 年度基建技改计划制定流程（勤哲）</w:t>
      </w:r>
    </w:p>
    <w:p w14:paraId="1BE98BF5">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440" w:lineRule="exact"/>
        <w:ind w:left="0" w:leftChars="0" w:firstLine="0" w:firstLineChars="0"/>
        <w:jc w:val="left"/>
        <w:textAlignment w:val="auto"/>
        <w:rPr>
          <w:rFonts w:hint="eastAsia" w:ascii="Times New Roman" w:hAnsi="Times New Roman" w:eastAsia="黑体" w:cs="Times New Roman"/>
          <w:iCs/>
          <w:kern w:val="2"/>
          <w:sz w:val="28"/>
          <w:szCs w:val="28"/>
          <w:lang w:val="en-US" w:eastAsia="zh-CN" w:bidi="ar-SA"/>
        </w:rPr>
      </w:pPr>
      <w:r>
        <w:rPr>
          <w:rFonts w:hint="eastAsia" w:ascii="Times New Roman" w:hAnsi="Times New Roman" w:eastAsia="黑体" w:cs="Times New Roman"/>
          <w:iCs/>
          <w:kern w:val="2"/>
          <w:sz w:val="28"/>
          <w:szCs w:val="28"/>
          <w:lang w:val="en-US" w:eastAsia="zh-CN" w:bidi="ar-SA"/>
        </w:rPr>
        <w:drawing>
          <wp:anchor distT="0" distB="0" distL="114300" distR="114300" simplePos="0" relativeHeight="251660288" behindDoc="1" locked="0" layoutInCell="1" allowOverlap="1">
            <wp:simplePos x="0" y="0"/>
            <wp:positionH relativeFrom="column">
              <wp:posOffset>-198120</wp:posOffset>
            </wp:positionH>
            <wp:positionV relativeFrom="paragraph">
              <wp:posOffset>135890</wp:posOffset>
            </wp:positionV>
            <wp:extent cx="5269865" cy="1708150"/>
            <wp:effectExtent l="0" t="0" r="635" b="6350"/>
            <wp:wrapTight wrapText="bothSides">
              <wp:wrapPolygon>
                <wp:start x="0" y="0"/>
                <wp:lineTo x="0" y="21520"/>
                <wp:lineTo x="21551" y="21520"/>
                <wp:lineTo x="21551" y="0"/>
                <wp:lineTo x="0" y="0"/>
              </wp:wrapPolygon>
            </wp:wrapTight>
            <wp:docPr id="5" name="图片 5" descr="be5adabef28bd85950848eb0341e0a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be5adabef28bd85950848eb0341e0a56"/>
                    <pic:cNvPicPr>
                      <a:picLocks noChangeAspect="1"/>
                    </pic:cNvPicPr>
                  </pic:nvPicPr>
                  <pic:blipFill>
                    <a:blip r:embed="rId7"/>
                    <a:stretch>
                      <a:fillRect/>
                    </a:stretch>
                  </pic:blipFill>
                  <pic:spPr>
                    <a:xfrm>
                      <a:off x="0" y="0"/>
                      <a:ext cx="5269865" cy="1708150"/>
                    </a:xfrm>
                    <a:prstGeom prst="rect">
                      <a:avLst/>
                    </a:prstGeom>
                  </pic:spPr>
                </pic:pic>
              </a:graphicData>
            </a:graphic>
          </wp:anchor>
        </w:drawing>
      </w:r>
    </w:p>
    <w:p w14:paraId="5A8513DC">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440" w:lineRule="exact"/>
        <w:ind w:left="0" w:leftChars="0" w:firstLine="0" w:firstLineChars="0"/>
        <w:jc w:val="left"/>
        <w:textAlignment w:val="auto"/>
        <w:rPr>
          <w:rFonts w:hint="eastAsia" w:ascii="Times New Roman" w:hAnsi="Times New Roman" w:eastAsia="黑体" w:cs="Times New Roman"/>
          <w:iCs/>
          <w:kern w:val="2"/>
          <w:sz w:val="28"/>
          <w:szCs w:val="28"/>
          <w:lang w:val="en-US" w:eastAsia="zh-CN" w:bidi="ar-SA"/>
        </w:rPr>
      </w:pPr>
    </w:p>
    <w:p w14:paraId="0EB9B34E">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440" w:lineRule="exact"/>
        <w:ind w:left="0" w:leftChars="0" w:firstLine="0" w:firstLineChars="0"/>
        <w:jc w:val="left"/>
        <w:textAlignment w:val="auto"/>
        <w:rPr>
          <w:rFonts w:hint="eastAsia" w:ascii="Times New Roman" w:hAnsi="Times New Roman" w:eastAsia="黑体" w:cs="Times New Roman"/>
          <w:iCs/>
          <w:kern w:val="2"/>
          <w:sz w:val="28"/>
          <w:szCs w:val="28"/>
          <w:lang w:val="en-US" w:eastAsia="zh-CN" w:bidi="ar-SA"/>
        </w:rPr>
      </w:pPr>
    </w:p>
    <w:p w14:paraId="1B3664A3">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440" w:lineRule="exact"/>
        <w:ind w:left="0" w:leftChars="0" w:firstLine="0" w:firstLineChars="0"/>
        <w:jc w:val="left"/>
        <w:textAlignment w:val="auto"/>
        <w:rPr>
          <w:rFonts w:hint="eastAsia" w:ascii="Times New Roman" w:hAnsi="Times New Roman" w:eastAsia="黑体" w:cs="Times New Roman"/>
          <w:iCs/>
          <w:kern w:val="2"/>
          <w:sz w:val="28"/>
          <w:szCs w:val="28"/>
          <w:lang w:val="en-US" w:eastAsia="zh-CN" w:bidi="ar-SA"/>
        </w:rPr>
      </w:pPr>
    </w:p>
    <w:p w14:paraId="34B6E810">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440" w:lineRule="exact"/>
        <w:ind w:left="0" w:leftChars="0" w:firstLine="0" w:firstLineChars="0"/>
        <w:jc w:val="left"/>
        <w:textAlignment w:val="auto"/>
        <w:rPr>
          <w:rFonts w:hint="eastAsia" w:ascii="Times New Roman" w:hAnsi="Times New Roman" w:eastAsia="黑体" w:cs="Times New Roman"/>
          <w:iCs/>
          <w:kern w:val="2"/>
          <w:sz w:val="28"/>
          <w:szCs w:val="28"/>
          <w:lang w:val="en-US" w:eastAsia="zh-CN" w:bidi="ar-SA"/>
        </w:rPr>
      </w:pPr>
      <w:r>
        <w:rPr>
          <w:rFonts w:hint="eastAsia" w:ascii="Times New Roman" w:hAnsi="Times New Roman" w:eastAsia="黑体" w:cs="Times New Roman"/>
          <w:iCs/>
          <w:kern w:val="2"/>
          <w:sz w:val="28"/>
          <w:szCs w:val="28"/>
          <w:lang w:val="en-US" w:eastAsia="zh-CN" w:bidi="ar-SA"/>
        </w:rPr>
        <w:t>6.2 基建技改计划实施流程</w:t>
      </w:r>
    </w:p>
    <w:p w14:paraId="540A2F5B">
      <w:pPr>
        <w:ind w:firstLine="560" w:firstLineChars="200"/>
        <w:rPr>
          <w:sz w:val="28"/>
        </w:rPr>
      </w:pPr>
      <w:r>
        <w:rPr>
          <w:sz w:val="28"/>
        </w:rPr>
        <w:drawing>
          <wp:inline distT="0" distB="0" distL="114300" distR="114300">
            <wp:extent cx="5269865" cy="1562735"/>
            <wp:effectExtent l="0" t="0" r="635" b="12065"/>
            <wp:docPr id="10" name="图片 10" descr="82ee9d4cb706a702b2ecd247986f6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82ee9d4cb706a702b2ecd247986f6664"/>
                    <pic:cNvPicPr>
                      <a:picLocks noChangeAspect="1"/>
                    </pic:cNvPicPr>
                  </pic:nvPicPr>
                  <pic:blipFill>
                    <a:blip r:embed="rId8"/>
                    <a:stretch>
                      <a:fillRect/>
                    </a:stretch>
                  </pic:blipFill>
                  <pic:spPr>
                    <a:xfrm>
                      <a:off x="0" y="0"/>
                      <a:ext cx="5269865" cy="1562735"/>
                    </a:xfrm>
                    <a:prstGeom prst="rect">
                      <a:avLst/>
                    </a:prstGeom>
                  </pic:spPr>
                </pic:pic>
              </a:graphicData>
            </a:graphic>
          </wp:inline>
        </w:drawing>
      </w:r>
    </w:p>
    <w:p w14:paraId="59223935">
      <w:pPr>
        <w:numPr>
          <w:ilvl w:val="0"/>
          <w:numId w:val="0"/>
        </w:numPr>
        <w:spacing w:before="312" w:beforeLines="100" w:after="312" w:afterLines="100" w:line="440" w:lineRule="exact"/>
        <w:ind w:leftChars="-200"/>
        <w:jc w:val="left"/>
        <w:rPr>
          <w:rFonts w:ascii="黑体" w:hAnsi="黑体" w:eastAsia="黑体" w:cstheme="majorEastAsia"/>
          <w:b/>
          <w:bCs/>
          <w:sz w:val="28"/>
        </w:rPr>
      </w:pPr>
      <w:r>
        <w:rPr>
          <w:rFonts w:hint="eastAsia" w:ascii="黑体" w:hAnsi="黑体" w:eastAsia="黑体" w:cstheme="majorEastAsia"/>
          <w:b/>
          <w:bCs/>
          <w:sz w:val="28"/>
          <w:lang w:val="en-US" w:eastAsia="zh-CN"/>
        </w:rPr>
        <w:t xml:space="preserve">7 </w:t>
      </w:r>
      <w:r>
        <w:rPr>
          <w:rFonts w:hint="eastAsia" w:ascii="黑体" w:hAnsi="黑体" w:eastAsia="黑体" w:cstheme="majorEastAsia"/>
          <w:b/>
          <w:bCs/>
          <w:sz w:val="28"/>
        </w:rPr>
        <w:t>记录表格</w:t>
      </w:r>
    </w:p>
    <w:p w14:paraId="532EC915">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both"/>
        <w:textAlignment w:val="auto"/>
        <w:rPr>
          <w:rFonts w:hint="eastAsia" w:ascii="Times New Roman" w:hAnsi="Times New Roman" w:eastAsiaTheme="minorEastAsia" w:cstheme="minorEastAsia"/>
          <w:sz w:val="28"/>
          <w:szCs w:val="28"/>
          <w:lang w:val="en-US" w:eastAsia="zh-CN"/>
        </w:rPr>
      </w:pPr>
      <w:r>
        <w:rPr>
          <w:rFonts w:hint="eastAsia" w:ascii="Times New Roman" w:hAnsi="Times New Roman" w:eastAsiaTheme="minorEastAsia" w:cstheme="minorEastAsia"/>
          <w:sz w:val="28"/>
          <w:szCs w:val="28"/>
          <w:lang w:val="en-US" w:eastAsia="zh-CN"/>
        </w:rPr>
        <w:t>GLTX-JY-</w:t>
      </w:r>
      <w:r>
        <w:rPr>
          <w:rFonts w:hint="eastAsia" w:ascii="Times New Roman" w:hAnsi="Times New Roman" w:cstheme="minorEastAsia"/>
          <w:sz w:val="28"/>
          <w:szCs w:val="28"/>
          <w:lang w:val="en-US" w:eastAsia="zh-CN"/>
        </w:rPr>
        <w:t>07</w:t>
      </w:r>
      <w:r>
        <w:rPr>
          <w:rFonts w:hint="eastAsia" w:ascii="Times New Roman" w:hAnsi="Times New Roman" w:eastAsiaTheme="minorEastAsia" w:cstheme="minorEastAsia"/>
          <w:sz w:val="28"/>
          <w:szCs w:val="28"/>
          <w:lang w:val="en-US" w:eastAsia="zh-CN"/>
        </w:rPr>
        <w:t>-01-A技改项目需求汇总表</w:t>
      </w:r>
    </w:p>
    <w:p w14:paraId="20874665">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both"/>
        <w:textAlignment w:val="auto"/>
        <w:rPr>
          <w:rFonts w:hint="eastAsia" w:ascii="Times New Roman" w:hAnsi="Times New Roman" w:eastAsiaTheme="minorEastAsia" w:cstheme="minorEastAsia"/>
          <w:sz w:val="28"/>
          <w:szCs w:val="28"/>
          <w:lang w:val="en-US" w:eastAsia="zh-CN"/>
        </w:rPr>
      </w:pPr>
      <w:r>
        <w:rPr>
          <w:rFonts w:hint="eastAsia" w:ascii="Times New Roman" w:hAnsi="Times New Roman" w:eastAsiaTheme="minorEastAsia" w:cstheme="minorEastAsia"/>
          <w:sz w:val="28"/>
          <w:szCs w:val="28"/>
          <w:lang w:val="en-US" w:eastAsia="zh-CN"/>
        </w:rPr>
        <w:t>GLTX-JY-</w:t>
      </w:r>
      <w:r>
        <w:rPr>
          <w:rFonts w:hint="eastAsia" w:ascii="Times New Roman" w:hAnsi="Times New Roman" w:cstheme="minorEastAsia"/>
          <w:sz w:val="28"/>
          <w:szCs w:val="28"/>
          <w:lang w:val="en-US" w:eastAsia="zh-CN"/>
        </w:rPr>
        <w:t>07</w:t>
      </w:r>
      <w:r>
        <w:rPr>
          <w:rFonts w:hint="eastAsia" w:ascii="Times New Roman" w:hAnsi="Times New Roman" w:eastAsiaTheme="minorEastAsia" w:cstheme="minorEastAsia"/>
          <w:sz w:val="28"/>
          <w:szCs w:val="28"/>
          <w:lang w:val="en-US" w:eastAsia="zh-CN"/>
        </w:rPr>
        <w:t>-02-A临时性技改项目申请报告</w:t>
      </w:r>
    </w:p>
    <w:p w14:paraId="6574D979">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both"/>
        <w:textAlignment w:val="auto"/>
        <w:rPr>
          <w:rFonts w:hint="eastAsia" w:ascii="Times New Roman" w:hAnsi="Times New Roman" w:eastAsiaTheme="minorEastAsia" w:cstheme="minorEastAsia"/>
          <w:sz w:val="28"/>
          <w:szCs w:val="28"/>
          <w:lang w:val="en-US" w:eastAsia="zh-CN"/>
        </w:rPr>
      </w:pPr>
      <w:r>
        <w:rPr>
          <w:rFonts w:hint="eastAsia" w:ascii="Times New Roman" w:hAnsi="Times New Roman" w:eastAsiaTheme="minorEastAsia" w:cstheme="minorEastAsia"/>
          <w:sz w:val="28"/>
          <w:szCs w:val="28"/>
          <w:lang w:val="en-US" w:eastAsia="zh-CN"/>
        </w:rPr>
        <w:t>GLTX-JY-</w:t>
      </w:r>
      <w:r>
        <w:rPr>
          <w:rFonts w:hint="eastAsia" w:ascii="Times New Roman" w:hAnsi="Times New Roman" w:cstheme="minorEastAsia"/>
          <w:sz w:val="28"/>
          <w:szCs w:val="28"/>
          <w:lang w:val="en-US" w:eastAsia="zh-CN"/>
        </w:rPr>
        <w:t>07</w:t>
      </w:r>
      <w:r>
        <w:rPr>
          <w:rFonts w:hint="eastAsia" w:ascii="Times New Roman" w:hAnsi="Times New Roman" w:eastAsiaTheme="minorEastAsia" w:cstheme="minorEastAsia"/>
          <w:sz w:val="28"/>
          <w:szCs w:val="28"/>
          <w:lang w:val="en-US" w:eastAsia="zh-CN"/>
        </w:rPr>
        <w:t>-03-A技改项目阶段计划表</w:t>
      </w:r>
    </w:p>
    <w:p w14:paraId="6B43F2E6">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both"/>
        <w:textAlignment w:val="auto"/>
        <w:rPr>
          <w:rFonts w:hint="eastAsia" w:ascii="Times New Roman" w:hAnsi="Times New Roman" w:eastAsiaTheme="minorEastAsia" w:cstheme="minorEastAsia"/>
          <w:sz w:val="28"/>
          <w:szCs w:val="28"/>
          <w:lang w:val="en-US" w:eastAsia="zh-CN"/>
        </w:rPr>
      </w:pPr>
      <w:r>
        <w:rPr>
          <w:rFonts w:hint="eastAsia" w:ascii="Times New Roman" w:hAnsi="Times New Roman" w:eastAsiaTheme="minorEastAsia" w:cstheme="minorEastAsia"/>
          <w:sz w:val="28"/>
          <w:szCs w:val="28"/>
          <w:lang w:val="en-US" w:eastAsia="zh-CN"/>
        </w:rPr>
        <w:t>GLTX-JY-</w:t>
      </w:r>
      <w:r>
        <w:rPr>
          <w:rFonts w:hint="eastAsia" w:ascii="Times New Roman" w:hAnsi="Times New Roman" w:cstheme="minorEastAsia"/>
          <w:sz w:val="28"/>
          <w:szCs w:val="28"/>
          <w:lang w:val="en-US" w:eastAsia="zh-CN"/>
        </w:rPr>
        <w:t>07</w:t>
      </w:r>
      <w:r>
        <w:rPr>
          <w:rFonts w:hint="eastAsia" w:ascii="Times New Roman" w:hAnsi="Times New Roman" w:eastAsiaTheme="minorEastAsia" w:cstheme="minorEastAsia"/>
          <w:sz w:val="28"/>
          <w:szCs w:val="28"/>
          <w:lang w:val="en-US" w:eastAsia="zh-CN"/>
        </w:rPr>
        <w:t>-04-A技改项目计划调整申请单</w:t>
      </w:r>
    </w:p>
    <w:p w14:paraId="35E23FFD">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eastAsia" w:ascii="Times New Roman" w:hAnsi="Times New Roman" w:eastAsia="黑体" w:cs="黑体"/>
          <w:b w:val="0"/>
          <w:bCs w:val="0"/>
          <w:sz w:val="28"/>
          <w:highlight w:val="none"/>
          <w:lang w:val="en-US" w:eastAsia="zh-CN"/>
        </w:rPr>
      </w:pPr>
      <w:r>
        <w:rPr>
          <w:rFonts w:hint="eastAsia" w:ascii="Times New Roman" w:hAnsi="Times New Roman" w:eastAsia="黑体" w:cs="黑体"/>
          <w:b w:val="0"/>
          <w:bCs w:val="0"/>
          <w:sz w:val="28"/>
          <w:highlight w:val="none"/>
          <w:lang w:val="en-US" w:eastAsia="zh-CN"/>
        </w:rPr>
        <w:t>8 记录控制</w:t>
      </w:r>
    </w:p>
    <w:p w14:paraId="7A1952CF">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both"/>
        <w:textAlignment w:val="auto"/>
        <w:rPr>
          <w:rFonts w:hint="eastAsia" w:ascii="Times New Roman" w:hAnsi="Times New Roman" w:eastAsiaTheme="minorEastAsia" w:cstheme="minorEastAsia"/>
          <w:sz w:val="28"/>
          <w:szCs w:val="28"/>
          <w:lang w:val="en-US" w:eastAsia="zh-CN"/>
        </w:rPr>
      </w:pPr>
      <w:r>
        <w:rPr>
          <w:rFonts w:hint="eastAsia" w:ascii="Times New Roman" w:hAnsi="Times New Roman" w:eastAsiaTheme="minorEastAsia" w:cstheme="minorEastAsia"/>
          <w:sz w:val="28"/>
          <w:szCs w:val="28"/>
          <w:lang w:val="en-US" w:eastAsia="zh-CN"/>
        </w:rPr>
        <w:t>本制度所涉及表单由程序文件相关部门和经营发展部各保存一份，保存期限为长期。</w:t>
      </w:r>
    </w:p>
    <w:p w14:paraId="771FC2B8">
      <w:pPr>
        <w:ind w:firstLine="560" w:firstLineChars="200"/>
        <w:jc w:val="left"/>
        <w:rPr>
          <w:rFonts w:ascii="Times New Roman" w:hAnsi="Times New Roman" w:cs="Times New Roman" w:eastAsiaTheme="majorEastAsia"/>
          <w:sz w:val="28"/>
        </w:rPr>
        <w:sectPr>
          <w:headerReference r:id="rId3" w:type="default"/>
          <w:footerReference r:id="rId4" w:type="default"/>
          <w:pgSz w:w="11906" w:h="16838"/>
          <w:pgMar w:top="1440" w:right="1800" w:bottom="1440" w:left="1800" w:header="851" w:footer="992" w:gutter="0"/>
          <w:pgNumType w:fmt="numberInDash" w:start="1"/>
          <w:cols w:space="425" w:num="1"/>
          <w:docGrid w:type="lines" w:linePitch="312" w:charSpace="0"/>
        </w:sectPr>
      </w:pPr>
    </w:p>
    <w:tbl>
      <w:tblPr>
        <w:tblStyle w:val="7"/>
        <w:tblW w:w="5000" w:type="pct"/>
        <w:tblInd w:w="0" w:type="dxa"/>
        <w:tblLayout w:type="autofit"/>
        <w:tblCellMar>
          <w:top w:w="0" w:type="dxa"/>
          <w:left w:w="108" w:type="dxa"/>
          <w:bottom w:w="0" w:type="dxa"/>
          <w:right w:w="108" w:type="dxa"/>
        </w:tblCellMar>
      </w:tblPr>
      <w:tblGrid>
        <w:gridCol w:w="522"/>
        <w:gridCol w:w="827"/>
        <w:gridCol w:w="1209"/>
        <w:gridCol w:w="522"/>
        <w:gridCol w:w="1133"/>
        <w:gridCol w:w="827"/>
        <w:gridCol w:w="2661"/>
        <w:gridCol w:w="827"/>
      </w:tblGrid>
      <w:tr w14:paraId="6DCAB4E0">
        <w:trPr>
          <w:trHeight w:val="285" w:hRule="atLeast"/>
        </w:trPr>
        <w:tc>
          <w:tcPr>
            <w:tcW w:w="5000" w:type="pct"/>
            <w:gridSpan w:val="8"/>
            <w:tcBorders>
              <w:top w:val="nil"/>
              <w:left w:val="nil"/>
              <w:bottom w:val="single" w:color="auto" w:sz="4" w:space="0"/>
              <w:right w:val="nil"/>
            </w:tcBorders>
            <w:shd w:val="clear" w:color="auto" w:fill="auto"/>
            <w:noWrap/>
            <w:vAlign w:val="top"/>
          </w:tcPr>
          <w:p w14:paraId="3333047D">
            <w:pPr>
              <w:widowControl/>
              <w:jc w:val="both"/>
              <w:rPr>
                <w:rFonts w:ascii="宋体" w:hAnsi="宋体"/>
                <w:szCs w:val="21"/>
              </w:rPr>
            </w:pPr>
            <w:r>
              <w:rPr>
                <w:rFonts w:hint="eastAsia" w:ascii="Times New Roman" w:hAnsi="Times New Roman" w:eastAsiaTheme="minorEastAsia" w:cstheme="minorEastAsia"/>
                <w:sz w:val="24"/>
                <w:szCs w:val="24"/>
                <w:lang w:val="en-US" w:eastAsia="zh-CN"/>
              </w:rPr>
              <w:t>GLTX-JY-</w:t>
            </w:r>
            <w:r>
              <w:rPr>
                <w:rFonts w:hint="eastAsia" w:ascii="Times New Roman" w:hAnsi="Times New Roman" w:cstheme="minorEastAsia"/>
                <w:sz w:val="24"/>
                <w:szCs w:val="24"/>
                <w:lang w:val="en-US" w:eastAsia="zh-CN"/>
              </w:rPr>
              <w:t>07</w:t>
            </w:r>
            <w:r>
              <w:rPr>
                <w:rFonts w:hint="eastAsia" w:ascii="Times New Roman" w:hAnsi="Times New Roman" w:eastAsiaTheme="minorEastAsia" w:cstheme="minorEastAsia"/>
                <w:sz w:val="24"/>
                <w:szCs w:val="24"/>
                <w:lang w:val="en-US" w:eastAsia="zh-CN"/>
              </w:rPr>
              <w:t>-01-A技改项目需求汇总表</w:t>
            </w:r>
          </w:p>
        </w:tc>
      </w:tr>
      <w:tr w14:paraId="357C3D81">
        <w:tblPrEx>
          <w:tblCellMar>
            <w:top w:w="0" w:type="dxa"/>
            <w:left w:w="108" w:type="dxa"/>
            <w:bottom w:w="0" w:type="dxa"/>
            <w:right w:w="108" w:type="dxa"/>
          </w:tblCellMar>
        </w:tblPrEx>
        <w:trPr>
          <w:trHeight w:val="660" w:hRule="atLeast"/>
        </w:trPr>
        <w:tc>
          <w:tcPr>
            <w:tcW w:w="5000" w:type="pct"/>
            <w:gridSpan w:val="8"/>
            <w:tcBorders>
              <w:top w:val="single" w:color="auto" w:sz="4" w:space="0"/>
              <w:left w:val="single" w:color="auto" w:sz="4" w:space="0"/>
              <w:bottom w:val="single" w:color="auto" w:sz="4" w:space="0"/>
              <w:right w:val="single" w:color="000000" w:sz="4" w:space="0"/>
            </w:tcBorders>
            <w:shd w:val="clear" w:color="auto" w:fill="auto"/>
            <w:noWrap/>
            <w:vAlign w:val="center"/>
          </w:tcPr>
          <w:p w14:paraId="50E2E3F4">
            <w:pPr>
              <w:widowControl/>
              <w:jc w:val="center"/>
              <w:rPr>
                <w:rFonts w:ascii="宋体" w:hAnsi="宋体" w:cs="宋体"/>
                <w:b/>
                <w:bCs/>
                <w:kern w:val="0"/>
                <w:sz w:val="36"/>
                <w:szCs w:val="36"/>
              </w:rPr>
            </w:pPr>
            <w:bookmarkStart w:id="0" w:name="RANGE!A2:H9"/>
            <w:r>
              <w:rPr>
                <w:rFonts w:hint="eastAsia" w:ascii="宋体" w:hAnsi="宋体" w:cs="宋体"/>
                <w:b/>
                <w:bCs/>
                <w:kern w:val="0"/>
                <w:sz w:val="36"/>
                <w:szCs w:val="36"/>
              </w:rPr>
              <w:t>技改项目需求汇总表</w:t>
            </w:r>
            <w:r>
              <w:rPr>
                <w:b/>
                <w:bCs/>
                <w:kern w:val="0"/>
                <w:sz w:val="36"/>
                <w:szCs w:val="36"/>
              </w:rPr>
              <w:t xml:space="preserve"> </w:t>
            </w:r>
            <w:r>
              <w:rPr>
                <w:kern w:val="0"/>
                <w:sz w:val="18"/>
                <w:szCs w:val="18"/>
              </w:rPr>
              <w:t xml:space="preserve">                                                                                 </w:t>
            </w:r>
            <w:bookmarkEnd w:id="0"/>
          </w:p>
        </w:tc>
      </w:tr>
      <w:tr w14:paraId="6638C776">
        <w:tblPrEx>
          <w:tblCellMar>
            <w:top w:w="0" w:type="dxa"/>
            <w:left w:w="108" w:type="dxa"/>
            <w:bottom w:w="0" w:type="dxa"/>
            <w:right w:w="108" w:type="dxa"/>
          </w:tblCellMar>
        </w:tblPrEx>
        <w:trPr>
          <w:trHeight w:val="660" w:hRule="atLeast"/>
        </w:trPr>
        <w:tc>
          <w:tcPr>
            <w:tcW w:w="5000" w:type="pct"/>
            <w:gridSpan w:val="8"/>
            <w:tcBorders>
              <w:top w:val="single" w:color="auto" w:sz="4" w:space="0"/>
              <w:left w:val="single" w:color="auto" w:sz="4" w:space="0"/>
              <w:bottom w:val="single" w:color="auto" w:sz="4" w:space="0"/>
              <w:right w:val="single" w:color="auto" w:sz="4" w:space="0"/>
            </w:tcBorders>
            <w:shd w:val="clear" w:color="auto" w:fill="auto"/>
            <w:noWrap/>
            <w:vAlign w:val="center"/>
          </w:tcPr>
          <w:p w14:paraId="4389A1B6">
            <w:pPr>
              <w:widowControl/>
              <w:jc w:val="left"/>
              <w:rPr>
                <w:rFonts w:ascii="宋体" w:hAnsi="宋体" w:cs="宋体"/>
                <w:kern w:val="0"/>
                <w:sz w:val="24"/>
              </w:rPr>
            </w:pPr>
            <w:r>
              <w:rPr>
                <w:rFonts w:hint="eastAsia" w:ascii="宋体" w:hAnsi="宋体" w:cs="宋体"/>
                <w:kern w:val="0"/>
                <w:sz w:val="24"/>
              </w:rPr>
              <w:t xml:space="preserve">申请单位（盖章）：                                                                      类别：              </w:t>
            </w:r>
          </w:p>
        </w:tc>
      </w:tr>
      <w:tr w14:paraId="14BB14E4">
        <w:tblPrEx>
          <w:tblCellMar>
            <w:top w:w="0" w:type="dxa"/>
            <w:left w:w="108" w:type="dxa"/>
            <w:bottom w:w="0" w:type="dxa"/>
            <w:right w:w="108" w:type="dxa"/>
          </w:tblCellMar>
        </w:tblPrEx>
        <w:trPr>
          <w:trHeight w:val="555" w:hRule="atLeast"/>
        </w:trPr>
        <w:tc>
          <w:tcPr>
            <w:tcW w:w="306" w:type="pct"/>
            <w:tcBorders>
              <w:top w:val="nil"/>
              <w:left w:val="single" w:color="auto" w:sz="4" w:space="0"/>
              <w:bottom w:val="single" w:color="auto" w:sz="4" w:space="0"/>
              <w:right w:val="single" w:color="auto" w:sz="4" w:space="0"/>
            </w:tcBorders>
            <w:shd w:val="clear" w:color="auto" w:fill="auto"/>
            <w:noWrap/>
            <w:vAlign w:val="center"/>
          </w:tcPr>
          <w:p w14:paraId="746DC50F">
            <w:pPr>
              <w:widowControl/>
              <w:jc w:val="center"/>
              <w:rPr>
                <w:rFonts w:ascii="宋体" w:hAnsi="宋体" w:cs="宋体"/>
                <w:kern w:val="0"/>
                <w:sz w:val="24"/>
              </w:rPr>
            </w:pPr>
            <w:r>
              <w:rPr>
                <w:rFonts w:hint="eastAsia" w:ascii="宋体" w:hAnsi="宋体" w:cs="宋体"/>
                <w:kern w:val="0"/>
                <w:sz w:val="24"/>
              </w:rPr>
              <w:t>序号</w:t>
            </w:r>
          </w:p>
        </w:tc>
        <w:tc>
          <w:tcPr>
            <w:tcW w:w="484" w:type="pct"/>
            <w:tcBorders>
              <w:top w:val="nil"/>
              <w:left w:val="nil"/>
              <w:bottom w:val="single" w:color="auto" w:sz="4" w:space="0"/>
              <w:right w:val="single" w:color="auto" w:sz="4" w:space="0"/>
            </w:tcBorders>
            <w:shd w:val="clear" w:color="auto" w:fill="auto"/>
            <w:noWrap/>
            <w:vAlign w:val="center"/>
          </w:tcPr>
          <w:p w14:paraId="6EB55CEE">
            <w:pPr>
              <w:widowControl/>
              <w:jc w:val="center"/>
              <w:rPr>
                <w:rFonts w:ascii="宋体" w:hAnsi="宋体" w:cs="宋体"/>
                <w:kern w:val="0"/>
                <w:sz w:val="24"/>
              </w:rPr>
            </w:pPr>
            <w:r>
              <w:rPr>
                <w:rFonts w:hint="eastAsia" w:ascii="宋体" w:hAnsi="宋体" w:cs="宋体"/>
                <w:kern w:val="0"/>
                <w:sz w:val="24"/>
              </w:rPr>
              <w:t>项目名称</w:t>
            </w:r>
          </w:p>
        </w:tc>
        <w:tc>
          <w:tcPr>
            <w:tcW w:w="708" w:type="pct"/>
            <w:tcBorders>
              <w:top w:val="nil"/>
              <w:left w:val="nil"/>
              <w:bottom w:val="single" w:color="auto" w:sz="4" w:space="0"/>
              <w:right w:val="single" w:color="auto" w:sz="4" w:space="0"/>
            </w:tcBorders>
            <w:shd w:val="clear" w:color="auto" w:fill="auto"/>
            <w:noWrap/>
            <w:vAlign w:val="center"/>
          </w:tcPr>
          <w:p w14:paraId="647191E8">
            <w:pPr>
              <w:widowControl/>
              <w:jc w:val="center"/>
              <w:rPr>
                <w:rFonts w:ascii="宋体" w:hAnsi="宋体" w:cs="宋体"/>
                <w:kern w:val="0"/>
                <w:sz w:val="24"/>
              </w:rPr>
            </w:pPr>
            <w:r>
              <w:rPr>
                <w:rFonts w:hint="eastAsia" w:ascii="宋体" w:hAnsi="宋体" w:cs="宋体"/>
                <w:kern w:val="0"/>
                <w:sz w:val="24"/>
              </w:rPr>
              <w:t>面积/型号规格</w:t>
            </w:r>
          </w:p>
        </w:tc>
        <w:tc>
          <w:tcPr>
            <w:tcW w:w="306" w:type="pct"/>
            <w:tcBorders>
              <w:top w:val="nil"/>
              <w:left w:val="nil"/>
              <w:bottom w:val="single" w:color="auto" w:sz="4" w:space="0"/>
              <w:right w:val="single" w:color="auto" w:sz="4" w:space="0"/>
            </w:tcBorders>
            <w:shd w:val="clear" w:color="auto" w:fill="auto"/>
            <w:noWrap/>
            <w:vAlign w:val="center"/>
          </w:tcPr>
          <w:p w14:paraId="5B1A4822">
            <w:pPr>
              <w:widowControl/>
              <w:jc w:val="center"/>
              <w:rPr>
                <w:rFonts w:ascii="宋体" w:hAnsi="宋体" w:cs="宋体"/>
                <w:kern w:val="0"/>
                <w:sz w:val="24"/>
              </w:rPr>
            </w:pPr>
            <w:r>
              <w:rPr>
                <w:rFonts w:hint="eastAsia" w:ascii="宋体" w:hAnsi="宋体" w:cs="宋体"/>
                <w:kern w:val="0"/>
                <w:sz w:val="24"/>
              </w:rPr>
              <w:t>数量</w:t>
            </w:r>
          </w:p>
        </w:tc>
        <w:tc>
          <w:tcPr>
            <w:tcW w:w="664" w:type="pct"/>
            <w:tcBorders>
              <w:top w:val="nil"/>
              <w:left w:val="nil"/>
              <w:bottom w:val="single" w:color="auto" w:sz="4" w:space="0"/>
              <w:right w:val="single" w:color="auto" w:sz="4" w:space="0"/>
            </w:tcBorders>
            <w:shd w:val="clear" w:color="auto" w:fill="auto"/>
            <w:noWrap/>
            <w:vAlign w:val="center"/>
          </w:tcPr>
          <w:p w14:paraId="03E8F71A">
            <w:pPr>
              <w:widowControl/>
              <w:jc w:val="center"/>
              <w:rPr>
                <w:rFonts w:ascii="宋体" w:hAnsi="宋体" w:cs="宋体"/>
                <w:kern w:val="0"/>
                <w:sz w:val="24"/>
              </w:rPr>
            </w:pPr>
            <w:r>
              <w:rPr>
                <w:rFonts w:hint="eastAsia" w:ascii="宋体" w:hAnsi="宋体" w:cs="宋体"/>
                <w:kern w:val="0"/>
                <w:sz w:val="24"/>
              </w:rPr>
              <w:t>预算（万元）</w:t>
            </w:r>
          </w:p>
        </w:tc>
        <w:tc>
          <w:tcPr>
            <w:tcW w:w="484" w:type="pct"/>
            <w:tcBorders>
              <w:top w:val="nil"/>
              <w:left w:val="nil"/>
              <w:bottom w:val="single" w:color="auto" w:sz="4" w:space="0"/>
              <w:right w:val="single" w:color="auto" w:sz="4" w:space="0"/>
            </w:tcBorders>
            <w:shd w:val="clear" w:color="auto" w:fill="auto"/>
            <w:noWrap/>
            <w:vAlign w:val="center"/>
          </w:tcPr>
          <w:p w14:paraId="112994D0">
            <w:pPr>
              <w:widowControl/>
              <w:jc w:val="center"/>
              <w:rPr>
                <w:rFonts w:ascii="宋体" w:hAnsi="宋体" w:cs="宋体"/>
                <w:kern w:val="0"/>
                <w:sz w:val="24"/>
              </w:rPr>
            </w:pPr>
            <w:r>
              <w:rPr>
                <w:rFonts w:hint="eastAsia" w:ascii="宋体" w:hAnsi="宋体" w:cs="宋体"/>
                <w:kern w:val="0"/>
                <w:sz w:val="24"/>
              </w:rPr>
              <w:t>资金来源</w:t>
            </w:r>
          </w:p>
        </w:tc>
        <w:tc>
          <w:tcPr>
            <w:tcW w:w="1560" w:type="pct"/>
            <w:tcBorders>
              <w:top w:val="nil"/>
              <w:left w:val="nil"/>
              <w:bottom w:val="single" w:color="auto" w:sz="4" w:space="0"/>
              <w:right w:val="single" w:color="auto" w:sz="4" w:space="0"/>
            </w:tcBorders>
            <w:shd w:val="clear" w:color="auto" w:fill="auto"/>
            <w:noWrap/>
            <w:vAlign w:val="center"/>
          </w:tcPr>
          <w:p w14:paraId="17C63763">
            <w:pPr>
              <w:widowControl/>
              <w:jc w:val="center"/>
              <w:rPr>
                <w:rFonts w:ascii="宋体" w:hAnsi="宋体" w:cs="宋体"/>
                <w:kern w:val="0"/>
                <w:sz w:val="24"/>
              </w:rPr>
            </w:pPr>
            <w:r>
              <w:rPr>
                <w:rFonts w:hint="eastAsia" w:ascii="宋体" w:hAnsi="宋体" w:cs="宋体"/>
                <w:kern w:val="0"/>
                <w:sz w:val="24"/>
              </w:rPr>
              <w:t>现状分析、申请理由、经济效益分析</w:t>
            </w:r>
          </w:p>
        </w:tc>
        <w:tc>
          <w:tcPr>
            <w:tcW w:w="484" w:type="pct"/>
            <w:tcBorders>
              <w:top w:val="nil"/>
              <w:left w:val="nil"/>
              <w:bottom w:val="single" w:color="auto" w:sz="4" w:space="0"/>
              <w:right w:val="single" w:color="auto" w:sz="4" w:space="0"/>
            </w:tcBorders>
            <w:shd w:val="clear" w:color="auto" w:fill="auto"/>
            <w:noWrap/>
            <w:vAlign w:val="center"/>
          </w:tcPr>
          <w:p w14:paraId="57C6FB1A">
            <w:pPr>
              <w:widowControl/>
              <w:jc w:val="center"/>
              <w:rPr>
                <w:rFonts w:ascii="宋体" w:hAnsi="宋体" w:cs="宋体"/>
                <w:kern w:val="0"/>
                <w:sz w:val="24"/>
              </w:rPr>
            </w:pPr>
            <w:r>
              <w:rPr>
                <w:rFonts w:hint="eastAsia" w:ascii="宋体" w:hAnsi="宋体" w:cs="宋体"/>
                <w:kern w:val="0"/>
                <w:sz w:val="24"/>
              </w:rPr>
              <w:t>需求时间</w:t>
            </w:r>
          </w:p>
        </w:tc>
      </w:tr>
      <w:tr w14:paraId="4C6F13BB">
        <w:tblPrEx>
          <w:tblCellMar>
            <w:top w:w="0" w:type="dxa"/>
            <w:left w:w="108" w:type="dxa"/>
            <w:bottom w:w="0" w:type="dxa"/>
            <w:right w:w="108" w:type="dxa"/>
          </w:tblCellMar>
        </w:tblPrEx>
        <w:trPr>
          <w:trHeight w:val="1755" w:hRule="atLeast"/>
        </w:trPr>
        <w:tc>
          <w:tcPr>
            <w:tcW w:w="306" w:type="pct"/>
            <w:tcBorders>
              <w:top w:val="nil"/>
              <w:left w:val="single" w:color="auto" w:sz="4" w:space="0"/>
              <w:bottom w:val="single" w:color="auto" w:sz="4" w:space="0"/>
              <w:right w:val="single" w:color="auto" w:sz="4" w:space="0"/>
            </w:tcBorders>
            <w:shd w:val="clear" w:color="auto" w:fill="auto"/>
            <w:noWrap/>
            <w:vAlign w:val="center"/>
          </w:tcPr>
          <w:p w14:paraId="4F7E7225">
            <w:pPr>
              <w:widowControl/>
              <w:jc w:val="center"/>
              <w:rPr>
                <w:rFonts w:ascii="宋体" w:hAnsi="宋体" w:cs="宋体"/>
                <w:kern w:val="0"/>
                <w:sz w:val="24"/>
              </w:rPr>
            </w:pPr>
            <w:r>
              <w:rPr>
                <w:rFonts w:hint="eastAsia" w:ascii="宋体" w:hAnsi="宋体" w:cs="宋体"/>
                <w:kern w:val="0"/>
                <w:sz w:val="24"/>
              </w:rPr>
              <w:t>　</w:t>
            </w:r>
          </w:p>
        </w:tc>
        <w:tc>
          <w:tcPr>
            <w:tcW w:w="484" w:type="pct"/>
            <w:tcBorders>
              <w:top w:val="nil"/>
              <w:left w:val="nil"/>
              <w:bottom w:val="single" w:color="auto" w:sz="4" w:space="0"/>
              <w:right w:val="single" w:color="auto" w:sz="4" w:space="0"/>
            </w:tcBorders>
            <w:shd w:val="clear" w:color="auto" w:fill="auto"/>
            <w:vAlign w:val="center"/>
          </w:tcPr>
          <w:p w14:paraId="5E8EA1F1">
            <w:pPr>
              <w:widowControl/>
              <w:jc w:val="center"/>
              <w:rPr>
                <w:rFonts w:ascii="宋体" w:hAnsi="宋体" w:cs="宋体"/>
                <w:kern w:val="0"/>
                <w:sz w:val="24"/>
              </w:rPr>
            </w:pPr>
            <w:r>
              <w:rPr>
                <w:rFonts w:hint="eastAsia" w:ascii="宋体" w:hAnsi="宋体" w:cs="宋体"/>
                <w:kern w:val="0"/>
                <w:sz w:val="24"/>
              </w:rPr>
              <w:t>　</w:t>
            </w:r>
          </w:p>
        </w:tc>
        <w:tc>
          <w:tcPr>
            <w:tcW w:w="708" w:type="pct"/>
            <w:tcBorders>
              <w:top w:val="nil"/>
              <w:left w:val="nil"/>
              <w:bottom w:val="single" w:color="auto" w:sz="4" w:space="0"/>
              <w:right w:val="single" w:color="auto" w:sz="4" w:space="0"/>
            </w:tcBorders>
            <w:shd w:val="clear" w:color="auto" w:fill="auto"/>
            <w:vAlign w:val="center"/>
          </w:tcPr>
          <w:p w14:paraId="13D0CEB8">
            <w:pPr>
              <w:widowControl/>
              <w:jc w:val="center"/>
              <w:rPr>
                <w:rFonts w:ascii="宋体" w:hAnsi="宋体" w:cs="宋体"/>
                <w:kern w:val="0"/>
                <w:sz w:val="24"/>
              </w:rPr>
            </w:pPr>
            <w:r>
              <w:rPr>
                <w:rFonts w:hint="eastAsia" w:ascii="宋体" w:hAnsi="宋体" w:cs="宋体"/>
                <w:kern w:val="0"/>
                <w:sz w:val="24"/>
              </w:rPr>
              <w:t>　</w:t>
            </w:r>
          </w:p>
        </w:tc>
        <w:tc>
          <w:tcPr>
            <w:tcW w:w="306" w:type="pct"/>
            <w:tcBorders>
              <w:top w:val="nil"/>
              <w:left w:val="nil"/>
              <w:bottom w:val="single" w:color="auto" w:sz="4" w:space="0"/>
              <w:right w:val="single" w:color="auto" w:sz="4" w:space="0"/>
            </w:tcBorders>
            <w:shd w:val="clear" w:color="auto" w:fill="auto"/>
            <w:noWrap/>
            <w:vAlign w:val="center"/>
          </w:tcPr>
          <w:p w14:paraId="31A777C4">
            <w:pPr>
              <w:widowControl/>
              <w:jc w:val="center"/>
              <w:rPr>
                <w:rFonts w:ascii="宋体" w:hAnsi="宋体" w:cs="宋体"/>
                <w:kern w:val="0"/>
                <w:sz w:val="24"/>
              </w:rPr>
            </w:pPr>
            <w:r>
              <w:rPr>
                <w:rFonts w:hint="eastAsia" w:ascii="宋体" w:hAnsi="宋体" w:cs="宋体"/>
                <w:kern w:val="0"/>
                <w:sz w:val="24"/>
              </w:rPr>
              <w:t>　</w:t>
            </w:r>
          </w:p>
        </w:tc>
        <w:tc>
          <w:tcPr>
            <w:tcW w:w="664" w:type="pct"/>
            <w:tcBorders>
              <w:top w:val="nil"/>
              <w:left w:val="nil"/>
              <w:bottom w:val="single" w:color="auto" w:sz="4" w:space="0"/>
              <w:right w:val="single" w:color="auto" w:sz="4" w:space="0"/>
            </w:tcBorders>
            <w:shd w:val="clear" w:color="auto" w:fill="auto"/>
            <w:noWrap/>
            <w:vAlign w:val="center"/>
          </w:tcPr>
          <w:p w14:paraId="13AF9EEF">
            <w:pPr>
              <w:widowControl/>
              <w:jc w:val="center"/>
              <w:rPr>
                <w:rFonts w:ascii="宋体" w:hAnsi="宋体" w:cs="宋体"/>
                <w:kern w:val="0"/>
                <w:sz w:val="24"/>
              </w:rPr>
            </w:pPr>
            <w:r>
              <w:rPr>
                <w:rFonts w:hint="eastAsia" w:ascii="宋体" w:hAnsi="宋体" w:cs="宋体"/>
                <w:kern w:val="0"/>
                <w:sz w:val="24"/>
              </w:rPr>
              <w:t>　</w:t>
            </w:r>
          </w:p>
        </w:tc>
        <w:tc>
          <w:tcPr>
            <w:tcW w:w="484" w:type="pct"/>
            <w:tcBorders>
              <w:top w:val="nil"/>
              <w:left w:val="nil"/>
              <w:bottom w:val="single" w:color="auto" w:sz="4" w:space="0"/>
              <w:right w:val="single" w:color="auto" w:sz="4" w:space="0"/>
            </w:tcBorders>
            <w:shd w:val="clear" w:color="auto" w:fill="auto"/>
            <w:noWrap/>
            <w:vAlign w:val="center"/>
          </w:tcPr>
          <w:p w14:paraId="1EF13073">
            <w:pPr>
              <w:widowControl/>
              <w:jc w:val="center"/>
              <w:rPr>
                <w:rFonts w:ascii="宋体" w:hAnsi="宋体" w:cs="宋体"/>
                <w:kern w:val="0"/>
                <w:sz w:val="24"/>
              </w:rPr>
            </w:pPr>
            <w:r>
              <w:rPr>
                <w:rFonts w:hint="eastAsia" w:ascii="宋体" w:hAnsi="宋体" w:cs="宋体"/>
                <w:kern w:val="0"/>
                <w:sz w:val="24"/>
              </w:rPr>
              <w:t>　</w:t>
            </w:r>
          </w:p>
        </w:tc>
        <w:tc>
          <w:tcPr>
            <w:tcW w:w="1560" w:type="pct"/>
            <w:tcBorders>
              <w:top w:val="nil"/>
              <w:left w:val="nil"/>
              <w:bottom w:val="single" w:color="auto" w:sz="4" w:space="0"/>
              <w:right w:val="single" w:color="auto" w:sz="4" w:space="0"/>
            </w:tcBorders>
            <w:shd w:val="clear" w:color="auto" w:fill="auto"/>
            <w:vAlign w:val="center"/>
          </w:tcPr>
          <w:p w14:paraId="5F0927C8">
            <w:pPr>
              <w:widowControl/>
              <w:jc w:val="center"/>
              <w:rPr>
                <w:rFonts w:ascii="宋体" w:hAnsi="宋体" w:cs="宋体"/>
                <w:kern w:val="0"/>
                <w:sz w:val="24"/>
              </w:rPr>
            </w:pPr>
            <w:r>
              <w:rPr>
                <w:rFonts w:hint="eastAsia" w:ascii="宋体" w:hAnsi="宋体" w:cs="宋体"/>
                <w:kern w:val="0"/>
                <w:sz w:val="24"/>
              </w:rPr>
              <w:t>　</w:t>
            </w:r>
          </w:p>
        </w:tc>
        <w:tc>
          <w:tcPr>
            <w:tcW w:w="484" w:type="pct"/>
            <w:tcBorders>
              <w:top w:val="nil"/>
              <w:left w:val="nil"/>
              <w:bottom w:val="single" w:color="auto" w:sz="4" w:space="0"/>
              <w:right w:val="single" w:color="auto" w:sz="4" w:space="0"/>
            </w:tcBorders>
            <w:shd w:val="clear" w:color="auto" w:fill="auto"/>
            <w:noWrap/>
            <w:vAlign w:val="center"/>
          </w:tcPr>
          <w:p w14:paraId="793CF9B5">
            <w:pPr>
              <w:widowControl/>
              <w:jc w:val="center"/>
              <w:rPr>
                <w:rFonts w:ascii="宋体" w:hAnsi="宋体" w:cs="宋体"/>
                <w:kern w:val="0"/>
                <w:sz w:val="24"/>
              </w:rPr>
            </w:pPr>
            <w:r>
              <w:rPr>
                <w:rFonts w:hint="eastAsia" w:ascii="宋体" w:hAnsi="宋体" w:cs="宋体"/>
                <w:kern w:val="0"/>
                <w:sz w:val="24"/>
              </w:rPr>
              <w:t>　</w:t>
            </w:r>
          </w:p>
        </w:tc>
      </w:tr>
      <w:tr w14:paraId="088BEFC4">
        <w:tblPrEx>
          <w:tblCellMar>
            <w:top w:w="0" w:type="dxa"/>
            <w:left w:w="108" w:type="dxa"/>
            <w:bottom w:w="0" w:type="dxa"/>
            <w:right w:w="108" w:type="dxa"/>
          </w:tblCellMar>
        </w:tblPrEx>
        <w:trPr>
          <w:trHeight w:val="1005" w:hRule="atLeast"/>
        </w:trPr>
        <w:tc>
          <w:tcPr>
            <w:tcW w:w="306" w:type="pct"/>
            <w:tcBorders>
              <w:top w:val="nil"/>
              <w:left w:val="single" w:color="auto" w:sz="4" w:space="0"/>
              <w:bottom w:val="single" w:color="auto" w:sz="4" w:space="0"/>
              <w:right w:val="single" w:color="auto" w:sz="4" w:space="0"/>
            </w:tcBorders>
            <w:shd w:val="clear" w:color="auto" w:fill="auto"/>
            <w:noWrap/>
            <w:vAlign w:val="center"/>
          </w:tcPr>
          <w:p w14:paraId="131B1034">
            <w:pPr>
              <w:widowControl/>
              <w:jc w:val="center"/>
              <w:rPr>
                <w:rFonts w:ascii="宋体" w:hAnsi="宋体" w:cs="宋体"/>
                <w:kern w:val="0"/>
                <w:sz w:val="24"/>
              </w:rPr>
            </w:pPr>
            <w:r>
              <w:rPr>
                <w:rFonts w:hint="eastAsia" w:ascii="宋体" w:hAnsi="宋体" w:cs="宋体"/>
                <w:kern w:val="0"/>
                <w:sz w:val="24"/>
              </w:rPr>
              <w:t>　</w:t>
            </w:r>
          </w:p>
        </w:tc>
        <w:tc>
          <w:tcPr>
            <w:tcW w:w="484" w:type="pct"/>
            <w:tcBorders>
              <w:top w:val="nil"/>
              <w:left w:val="nil"/>
              <w:bottom w:val="single" w:color="auto" w:sz="4" w:space="0"/>
              <w:right w:val="single" w:color="auto" w:sz="4" w:space="0"/>
            </w:tcBorders>
            <w:shd w:val="clear" w:color="auto" w:fill="auto"/>
            <w:noWrap/>
            <w:vAlign w:val="center"/>
          </w:tcPr>
          <w:p w14:paraId="6C15699E">
            <w:pPr>
              <w:widowControl/>
              <w:jc w:val="center"/>
              <w:rPr>
                <w:rFonts w:ascii="宋体" w:hAnsi="宋体" w:cs="宋体"/>
                <w:kern w:val="0"/>
                <w:sz w:val="24"/>
              </w:rPr>
            </w:pPr>
            <w:r>
              <w:rPr>
                <w:rFonts w:hint="eastAsia" w:ascii="宋体" w:hAnsi="宋体" w:cs="宋体"/>
                <w:kern w:val="0"/>
                <w:sz w:val="24"/>
              </w:rPr>
              <w:t>　</w:t>
            </w:r>
          </w:p>
        </w:tc>
        <w:tc>
          <w:tcPr>
            <w:tcW w:w="708" w:type="pct"/>
            <w:tcBorders>
              <w:top w:val="nil"/>
              <w:left w:val="nil"/>
              <w:bottom w:val="single" w:color="auto" w:sz="4" w:space="0"/>
              <w:right w:val="single" w:color="auto" w:sz="4" w:space="0"/>
            </w:tcBorders>
            <w:shd w:val="clear" w:color="auto" w:fill="auto"/>
            <w:noWrap/>
            <w:vAlign w:val="center"/>
          </w:tcPr>
          <w:p w14:paraId="767487AA">
            <w:pPr>
              <w:widowControl/>
              <w:jc w:val="center"/>
              <w:rPr>
                <w:rFonts w:ascii="宋体" w:hAnsi="宋体" w:cs="宋体"/>
                <w:kern w:val="0"/>
                <w:sz w:val="24"/>
              </w:rPr>
            </w:pPr>
            <w:r>
              <w:rPr>
                <w:rFonts w:hint="eastAsia" w:ascii="宋体" w:hAnsi="宋体" w:cs="宋体"/>
                <w:kern w:val="0"/>
                <w:sz w:val="24"/>
              </w:rPr>
              <w:t>　</w:t>
            </w:r>
          </w:p>
        </w:tc>
        <w:tc>
          <w:tcPr>
            <w:tcW w:w="306" w:type="pct"/>
            <w:tcBorders>
              <w:top w:val="nil"/>
              <w:left w:val="nil"/>
              <w:bottom w:val="single" w:color="auto" w:sz="4" w:space="0"/>
              <w:right w:val="single" w:color="auto" w:sz="4" w:space="0"/>
            </w:tcBorders>
            <w:shd w:val="clear" w:color="auto" w:fill="auto"/>
            <w:noWrap/>
            <w:vAlign w:val="center"/>
          </w:tcPr>
          <w:p w14:paraId="0A7DE5EC">
            <w:pPr>
              <w:widowControl/>
              <w:jc w:val="center"/>
              <w:rPr>
                <w:rFonts w:ascii="宋体" w:hAnsi="宋体" w:cs="宋体"/>
                <w:kern w:val="0"/>
                <w:sz w:val="24"/>
              </w:rPr>
            </w:pPr>
            <w:r>
              <w:rPr>
                <w:rFonts w:hint="eastAsia" w:ascii="宋体" w:hAnsi="宋体" w:cs="宋体"/>
                <w:kern w:val="0"/>
                <w:sz w:val="24"/>
              </w:rPr>
              <w:t>　</w:t>
            </w:r>
          </w:p>
        </w:tc>
        <w:tc>
          <w:tcPr>
            <w:tcW w:w="664" w:type="pct"/>
            <w:tcBorders>
              <w:top w:val="nil"/>
              <w:left w:val="nil"/>
              <w:bottom w:val="single" w:color="auto" w:sz="4" w:space="0"/>
              <w:right w:val="single" w:color="auto" w:sz="4" w:space="0"/>
            </w:tcBorders>
            <w:shd w:val="clear" w:color="auto" w:fill="auto"/>
            <w:noWrap/>
            <w:vAlign w:val="center"/>
          </w:tcPr>
          <w:p w14:paraId="5C0E2665">
            <w:pPr>
              <w:widowControl/>
              <w:jc w:val="center"/>
              <w:rPr>
                <w:rFonts w:ascii="宋体" w:hAnsi="宋体" w:cs="宋体"/>
                <w:kern w:val="0"/>
                <w:sz w:val="24"/>
              </w:rPr>
            </w:pPr>
            <w:r>
              <w:rPr>
                <w:rFonts w:hint="eastAsia" w:ascii="宋体" w:hAnsi="宋体" w:cs="宋体"/>
                <w:kern w:val="0"/>
                <w:sz w:val="24"/>
              </w:rPr>
              <w:t>　</w:t>
            </w:r>
          </w:p>
        </w:tc>
        <w:tc>
          <w:tcPr>
            <w:tcW w:w="484" w:type="pct"/>
            <w:tcBorders>
              <w:top w:val="nil"/>
              <w:left w:val="nil"/>
              <w:bottom w:val="single" w:color="auto" w:sz="4" w:space="0"/>
              <w:right w:val="single" w:color="auto" w:sz="4" w:space="0"/>
            </w:tcBorders>
            <w:shd w:val="clear" w:color="auto" w:fill="auto"/>
            <w:noWrap/>
            <w:vAlign w:val="center"/>
          </w:tcPr>
          <w:p w14:paraId="2436C631">
            <w:pPr>
              <w:widowControl/>
              <w:jc w:val="center"/>
              <w:rPr>
                <w:rFonts w:ascii="宋体" w:hAnsi="宋体" w:cs="宋体"/>
                <w:kern w:val="0"/>
                <w:sz w:val="24"/>
              </w:rPr>
            </w:pPr>
            <w:r>
              <w:rPr>
                <w:rFonts w:hint="eastAsia" w:ascii="宋体" w:hAnsi="宋体" w:cs="宋体"/>
                <w:kern w:val="0"/>
                <w:sz w:val="24"/>
              </w:rPr>
              <w:t>　</w:t>
            </w:r>
          </w:p>
        </w:tc>
        <w:tc>
          <w:tcPr>
            <w:tcW w:w="1560" w:type="pct"/>
            <w:tcBorders>
              <w:top w:val="nil"/>
              <w:left w:val="nil"/>
              <w:bottom w:val="single" w:color="auto" w:sz="4" w:space="0"/>
              <w:right w:val="single" w:color="auto" w:sz="4" w:space="0"/>
            </w:tcBorders>
            <w:shd w:val="clear" w:color="auto" w:fill="auto"/>
            <w:noWrap/>
            <w:vAlign w:val="center"/>
          </w:tcPr>
          <w:p w14:paraId="2BD9CEAE">
            <w:pPr>
              <w:widowControl/>
              <w:jc w:val="center"/>
              <w:rPr>
                <w:rFonts w:ascii="宋体" w:hAnsi="宋体" w:cs="宋体"/>
                <w:kern w:val="0"/>
                <w:sz w:val="24"/>
              </w:rPr>
            </w:pPr>
            <w:r>
              <w:rPr>
                <w:rFonts w:hint="eastAsia" w:ascii="宋体" w:hAnsi="宋体" w:cs="宋体"/>
                <w:kern w:val="0"/>
                <w:sz w:val="24"/>
              </w:rPr>
              <w:t>　</w:t>
            </w:r>
          </w:p>
        </w:tc>
        <w:tc>
          <w:tcPr>
            <w:tcW w:w="484" w:type="pct"/>
            <w:tcBorders>
              <w:top w:val="nil"/>
              <w:left w:val="nil"/>
              <w:bottom w:val="single" w:color="auto" w:sz="4" w:space="0"/>
              <w:right w:val="single" w:color="auto" w:sz="4" w:space="0"/>
            </w:tcBorders>
            <w:shd w:val="clear" w:color="auto" w:fill="auto"/>
            <w:noWrap/>
            <w:vAlign w:val="center"/>
          </w:tcPr>
          <w:p w14:paraId="14837054">
            <w:pPr>
              <w:widowControl/>
              <w:jc w:val="center"/>
              <w:rPr>
                <w:rFonts w:ascii="宋体" w:hAnsi="宋体" w:cs="宋体"/>
                <w:kern w:val="0"/>
                <w:sz w:val="24"/>
              </w:rPr>
            </w:pPr>
            <w:r>
              <w:rPr>
                <w:rFonts w:hint="eastAsia" w:ascii="宋体" w:hAnsi="宋体" w:cs="宋体"/>
                <w:kern w:val="0"/>
                <w:sz w:val="24"/>
              </w:rPr>
              <w:t>　</w:t>
            </w:r>
          </w:p>
        </w:tc>
      </w:tr>
      <w:tr w14:paraId="0DF37E0F">
        <w:tblPrEx>
          <w:tblCellMar>
            <w:top w:w="0" w:type="dxa"/>
            <w:left w:w="108" w:type="dxa"/>
            <w:bottom w:w="0" w:type="dxa"/>
            <w:right w:w="108" w:type="dxa"/>
          </w:tblCellMar>
        </w:tblPrEx>
        <w:trPr>
          <w:trHeight w:val="1005" w:hRule="atLeast"/>
        </w:trPr>
        <w:tc>
          <w:tcPr>
            <w:tcW w:w="306" w:type="pct"/>
            <w:tcBorders>
              <w:top w:val="nil"/>
              <w:left w:val="single" w:color="auto" w:sz="4" w:space="0"/>
              <w:bottom w:val="single" w:color="auto" w:sz="4" w:space="0"/>
              <w:right w:val="single" w:color="auto" w:sz="4" w:space="0"/>
            </w:tcBorders>
            <w:shd w:val="clear" w:color="auto" w:fill="auto"/>
            <w:noWrap/>
            <w:vAlign w:val="center"/>
          </w:tcPr>
          <w:p w14:paraId="0BDF9346">
            <w:pPr>
              <w:widowControl/>
              <w:jc w:val="center"/>
              <w:rPr>
                <w:rFonts w:ascii="宋体" w:hAnsi="宋体" w:cs="宋体"/>
                <w:kern w:val="0"/>
                <w:sz w:val="24"/>
              </w:rPr>
            </w:pPr>
            <w:r>
              <w:rPr>
                <w:rFonts w:hint="eastAsia" w:ascii="宋体" w:hAnsi="宋体" w:cs="宋体"/>
                <w:kern w:val="0"/>
                <w:sz w:val="24"/>
              </w:rPr>
              <w:t>　</w:t>
            </w:r>
          </w:p>
        </w:tc>
        <w:tc>
          <w:tcPr>
            <w:tcW w:w="484" w:type="pct"/>
            <w:tcBorders>
              <w:top w:val="nil"/>
              <w:left w:val="nil"/>
              <w:bottom w:val="single" w:color="auto" w:sz="4" w:space="0"/>
              <w:right w:val="single" w:color="auto" w:sz="4" w:space="0"/>
            </w:tcBorders>
            <w:shd w:val="clear" w:color="auto" w:fill="auto"/>
            <w:noWrap/>
            <w:vAlign w:val="center"/>
          </w:tcPr>
          <w:p w14:paraId="735BA88E">
            <w:pPr>
              <w:widowControl/>
              <w:jc w:val="center"/>
              <w:rPr>
                <w:rFonts w:ascii="宋体" w:hAnsi="宋体" w:cs="宋体"/>
                <w:kern w:val="0"/>
                <w:sz w:val="24"/>
              </w:rPr>
            </w:pPr>
            <w:r>
              <w:rPr>
                <w:rFonts w:hint="eastAsia" w:ascii="宋体" w:hAnsi="宋体" w:cs="宋体"/>
                <w:kern w:val="0"/>
                <w:sz w:val="24"/>
              </w:rPr>
              <w:t>　</w:t>
            </w:r>
          </w:p>
        </w:tc>
        <w:tc>
          <w:tcPr>
            <w:tcW w:w="708" w:type="pct"/>
            <w:tcBorders>
              <w:top w:val="nil"/>
              <w:left w:val="nil"/>
              <w:bottom w:val="single" w:color="auto" w:sz="4" w:space="0"/>
              <w:right w:val="single" w:color="auto" w:sz="4" w:space="0"/>
            </w:tcBorders>
            <w:shd w:val="clear" w:color="auto" w:fill="auto"/>
            <w:noWrap/>
            <w:vAlign w:val="center"/>
          </w:tcPr>
          <w:p w14:paraId="564CDD12">
            <w:pPr>
              <w:widowControl/>
              <w:jc w:val="center"/>
              <w:rPr>
                <w:rFonts w:ascii="宋体" w:hAnsi="宋体" w:cs="宋体"/>
                <w:kern w:val="0"/>
                <w:sz w:val="24"/>
              </w:rPr>
            </w:pPr>
            <w:r>
              <w:rPr>
                <w:rFonts w:hint="eastAsia" w:ascii="宋体" w:hAnsi="宋体" w:cs="宋体"/>
                <w:kern w:val="0"/>
                <w:sz w:val="24"/>
              </w:rPr>
              <w:t>　</w:t>
            </w:r>
          </w:p>
        </w:tc>
        <w:tc>
          <w:tcPr>
            <w:tcW w:w="306" w:type="pct"/>
            <w:tcBorders>
              <w:top w:val="nil"/>
              <w:left w:val="nil"/>
              <w:bottom w:val="single" w:color="auto" w:sz="4" w:space="0"/>
              <w:right w:val="single" w:color="auto" w:sz="4" w:space="0"/>
            </w:tcBorders>
            <w:shd w:val="clear" w:color="auto" w:fill="auto"/>
            <w:noWrap/>
            <w:vAlign w:val="center"/>
          </w:tcPr>
          <w:p w14:paraId="01C2090B">
            <w:pPr>
              <w:widowControl/>
              <w:jc w:val="center"/>
              <w:rPr>
                <w:rFonts w:ascii="宋体" w:hAnsi="宋体" w:cs="宋体"/>
                <w:kern w:val="0"/>
                <w:sz w:val="24"/>
              </w:rPr>
            </w:pPr>
            <w:r>
              <w:rPr>
                <w:rFonts w:hint="eastAsia" w:ascii="宋体" w:hAnsi="宋体" w:cs="宋体"/>
                <w:kern w:val="0"/>
                <w:sz w:val="24"/>
              </w:rPr>
              <w:t>　</w:t>
            </w:r>
          </w:p>
        </w:tc>
        <w:tc>
          <w:tcPr>
            <w:tcW w:w="664" w:type="pct"/>
            <w:tcBorders>
              <w:top w:val="nil"/>
              <w:left w:val="nil"/>
              <w:bottom w:val="single" w:color="auto" w:sz="4" w:space="0"/>
              <w:right w:val="single" w:color="auto" w:sz="4" w:space="0"/>
            </w:tcBorders>
            <w:shd w:val="clear" w:color="auto" w:fill="auto"/>
            <w:noWrap/>
            <w:vAlign w:val="center"/>
          </w:tcPr>
          <w:p w14:paraId="18EC9C5B">
            <w:pPr>
              <w:widowControl/>
              <w:jc w:val="center"/>
              <w:rPr>
                <w:rFonts w:ascii="宋体" w:hAnsi="宋体" w:cs="宋体"/>
                <w:kern w:val="0"/>
                <w:sz w:val="24"/>
              </w:rPr>
            </w:pPr>
            <w:r>
              <w:rPr>
                <w:rFonts w:hint="eastAsia" w:ascii="宋体" w:hAnsi="宋体" w:cs="宋体"/>
                <w:kern w:val="0"/>
                <w:sz w:val="24"/>
              </w:rPr>
              <w:t>　</w:t>
            </w:r>
          </w:p>
        </w:tc>
        <w:tc>
          <w:tcPr>
            <w:tcW w:w="484" w:type="pct"/>
            <w:tcBorders>
              <w:top w:val="nil"/>
              <w:left w:val="nil"/>
              <w:bottom w:val="single" w:color="auto" w:sz="4" w:space="0"/>
              <w:right w:val="single" w:color="auto" w:sz="4" w:space="0"/>
            </w:tcBorders>
            <w:shd w:val="clear" w:color="auto" w:fill="auto"/>
            <w:noWrap/>
            <w:vAlign w:val="center"/>
          </w:tcPr>
          <w:p w14:paraId="1D90B8B5">
            <w:pPr>
              <w:widowControl/>
              <w:jc w:val="center"/>
              <w:rPr>
                <w:rFonts w:ascii="宋体" w:hAnsi="宋体" w:cs="宋体"/>
                <w:kern w:val="0"/>
                <w:sz w:val="24"/>
              </w:rPr>
            </w:pPr>
            <w:r>
              <w:rPr>
                <w:rFonts w:hint="eastAsia" w:ascii="宋体" w:hAnsi="宋体" w:cs="宋体"/>
                <w:kern w:val="0"/>
                <w:sz w:val="24"/>
              </w:rPr>
              <w:t>　</w:t>
            </w:r>
          </w:p>
        </w:tc>
        <w:tc>
          <w:tcPr>
            <w:tcW w:w="1560" w:type="pct"/>
            <w:tcBorders>
              <w:top w:val="nil"/>
              <w:left w:val="nil"/>
              <w:bottom w:val="single" w:color="auto" w:sz="4" w:space="0"/>
              <w:right w:val="single" w:color="auto" w:sz="4" w:space="0"/>
            </w:tcBorders>
            <w:shd w:val="clear" w:color="auto" w:fill="auto"/>
            <w:noWrap/>
            <w:vAlign w:val="center"/>
          </w:tcPr>
          <w:p w14:paraId="16D65CEC">
            <w:pPr>
              <w:widowControl/>
              <w:jc w:val="center"/>
              <w:rPr>
                <w:rFonts w:ascii="宋体" w:hAnsi="宋体" w:cs="宋体"/>
                <w:kern w:val="0"/>
                <w:sz w:val="24"/>
              </w:rPr>
            </w:pPr>
            <w:r>
              <w:rPr>
                <w:rFonts w:hint="eastAsia" w:ascii="宋体" w:hAnsi="宋体" w:cs="宋体"/>
                <w:kern w:val="0"/>
                <w:sz w:val="24"/>
              </w:rPr>
              <w:t>　</w:t>
            </w:r>
          </w:p>
        </w:tc>
        <w:tc>
          <w:tcPr>
            <w:tcW w:w="484" w:type="pct"/>
            <w:tcBorders>
              <w:top w:val="nil"/>
              <w:left w:val="nil"/>
              <w:bottom w:val="single" w:color="auto" w:sz="4" w:space="0"/>
              <w:right w:val="single" w:color="auto" w:sz="4" w:space="0"/>
            </w:tcBorders>
            <w:shd w:val="clear" w:color="auto" w:fill="auto"/>
            <w:noWrap/>
            <w:vAlign w:val="center"/>
          </w:tcPr>
          <w:p w14:paraId="5EE6E0AA">
            <w:pPr>
              <w:widowControl/>
              <w:jc w:val="center"/>
              <w:rPr>
                <w:rFonts w:ascii="宋体" w:hAnsi="宋体" w:cs="宋体"/>
                <w:kern w:val="0"/>
                <w:sz w:val="24"/>
              </w:rPr>
            </w:pPr>
            <w:r>
              <w:rPr>
                <w:rFonts w:hint="eastAsia" w:ascii="宋体" w:hAnsi="宋体" w:cs="宋体"/>
                <w:kern w:val="0"/>
                <w:sz w:val="24"/>
              </w:rPr>
              <w:t>　</w:t>
            </w:r>
          </w:p>
        </w:tc>
      </w:tr>
      <w:tr w14:paraId="0B8D0CA0">
        <w:tblPrEx>
          <w:tblCellMar>
            <w:top w:w="0" w:type="dxa"/>
            <w:left w:w="108" w:type="dxa"/>
            <w:bottom w:w="0" w:type="dxa"/>
            <w:right w:w="108" w:type="dxa"/>
          </w:tblCellMar>
        </w:tblPrEx>
        <w:trPr>
          <w:trHeight w:val="480" w:hRule="atLeast"/>
        </w:trPr>
        <w:tc>
          <w:tcPr>
            <w:tcW w:w="790" w:type="pct"/>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45E23268">
            <w:pPr>
              <w:widowControl/>
              <w:jc w:val="center"/>
              <w:rPr>
                <w:rFonts w:ascii="宋体" w:hAnsi="宋体" w:cs="宋体"/>
                <w:kern w:val="0"/>
                <w:sz w:val="24"/>
              </w:rPr>
            </w:pPr>
            <w:r>
              <w:rPr>
                <w:rFonts w:hint="eastAsia" w:ascii="宋体" w:hAnsi="宋体" w:cs="宋体"/>
                <w:kern w:val="0"/>
                <w:sz w:val="24"/>
              </w:rPr>
              <w:t>总       计</w:t>
            </w:r>
          </w:p>
        </w:tc>
        <w:tc>
          <w:tcPr>
            <w:tcW w:w="4209" w:type="pct"/>
            <w:gridSpan w:val="6"/>
            <w:tcBorders>
              <w:top w:val="single" w:color="auto" w:sz="4" w:space="0"/>
              <w:left w:val="nil"/>
              <w:bottom w:val="single" w:color="auto" w:sz="4" w:space="0"/>
              <w:right w:val="single" w:color="auto" w:sz="4" w:space="0"/>
            </w:tcBorders>
            <w:shd w:val="clear" w:color="auto" w:fill="auto"/>
            <w:noWrap/>
            <w:vAlign w:val="center"/>
          </w:tcPr>
          <w:p w14:paraId="11E30205">
            <w:pPr>
              <w:widowControl/>
              <w:jc w:val="left"/>
              <w:rPr>
                <w:rFonts w:ascii="宋体" w:hAnsi="宋体" w:cs="宋体"/>
                <w:kern w:val="0"/>
                <w:sz w:val="24"/>
              </w:rPr>
            </w:pPr>
            <w:r>
              <w:rPr>
                <w:rFonts w:hint="eastAsia" w:ascii="宋体" w:hAnsi="宋体" w:cs="宋体"/>
                <w:kern w:val="0"/>
                <w:sz w:val="24"/>
              </w:rPr>
              <w:t xml:space="preserve"> ￥</w:t>
            </w:r>
            <w:r>
              <w:rPr>
                <w:rFonts w:hint="eastAsia" w:ascii="宋体" w:hAnsi="宋体" w:cs="宋体"/>
                <w:kern w:val="0"/>
                <w:sz w:val="24"/>
                <w:u w:val="single"/>
              </w:rPr>
              <w:t xml:space="preserve">              </w:t>
            </w:r>
            <w:r>
              <w:rPr>
                <w:rFonts w:hint="eastAsia" w:ascii="宋体" w:hAnsi="宋体" w:cs="宋体"/>
                <w:kern w:val="0"/>
                <w:sz w:val="24"/>
              </w:rPr>
              <w:t>万元</w:t>
            </w:r>
          </w:p>
        </w:tc>
      </w:tr>
      <w:tr w14:paraId="708002A2">
        <w:tblPrEx>
          <w:tblCellMar>
            <w:top w:w="0" w:type="dxa"/>
            <w:left w:w="108" w:type="dxa"/>
            <w:bottom w:w="0" w:type="dxa"/>
            <w:right w:w="108" w:type="dxa"/>
          </w:tblCellMar>
        </w:tblPrEx>
        <w:trPr>
          <w:trHeight w:val="705" w:hRule="atLeast"/>
        </w:trPr>
        <w:tc>
          <w:tcPr>
            <w:tcW w:w="5000" w:type="pct"/>
            <w:gridSpan w:val="8"/>
            <w:tcBorders>
              <w:top w:val="single" w:color="auto" w:sz="4" w:space="0"/>
              <w:left w:val="single" w:color="auto" w:sz="4" w:space="0"/>
              <w:bottom w:val="single" w:color="auto" w:sz="4" w:space="0"/>
              <w:right w:val="single" w:color="auto" w:sz="4" w:space="0"/>
            </w:tcBorders>
            <w:shd w:val="clear" w:color="auto" w:fill="auto"/>
            <w:noWrap/>
            <w:vAlign w:val="center"/>
          </w:tcPr>
          <w:p w14:paraId="7E6C349F">
            <w:pPr>
              <w:widowControl/>
              <w:jc w:val="left"/>
              <w:rPr>
                <w:rFonts w:ascii="宋体" w:hAnsi="宋体" w:cs="宋体"/>
                <w:kern w:val="0"/>
                <w:sz w:val="24"/>
              </w:rPr>
            </w:pPr>
            <w:r>
              <w:rPr>
                <w:rFonts w:hint="eastAsia" w:ascii="宋体" w:hAnsi="宋体" w:cs="宋体"/>
                <w:kern w:val="0"/>
                <w:sz w:val="24"/>
              </w:rPr>
              <w:t xml:space="preserve">  编制：               校对：               审核：              主管单位：              经营发展部：</w:t>
            </w:r>
          </w:p>
        </w:tc>
      </w:tr>
      <w:tr w14:paraId="19813FEF">
        <w:tblPrEx>
          <w:tblCellMar>
            <w:top w:w="0" w:type="dxa"/>
            <w:left w:w="108" w:type="dxa"/>
            <w:bottom w:w="0" w:type="dxa"/>
            <w:right w:w="108" w:type="dxa"/>
          </w:tblCellMar>
        </w:tblPrEx>
        <w:trPr>
          <w:trHeight w:val="600" w:hRule="atLeast"/>
        </w:trPr>
        <w:tc>
          <w:tcPr>
            <w:tcW w:w="5000" w:type="pct"/>
            <w:gridSpan w:val="8"/>
            <w:tcBorders>
              <w:top w:val="single" w:color="auto" w:sz="4" w:space="0"/>
              <w:left w:val="single" w:color="auto" w:sz="4" w:space="0"/>
              <w:bottom w:val="single" w:color="auto" w:sz="4" w:space="0"/>
              <w:right w:val="single" w:color="000000" w:sz="4" w:space="0"/>
            </w:tcBorders>
            <w:shd w:val="clear" w:color="auto" w:fill="auto"/>
            <w:vAlign w:val="center"/>
          </w:tcPr>
          <w:p w14:paraId="7B8DC0E5">
            <w:pPr>
              <w:widowControl/>
              <w:jc w:val="left"/>
              <w:rPr>
                <w:rFonts w:ascii="宋体" w:hAnsi="宋体" w:cs="宋体"/>
                <w:kern w:val="0"/>
                <w:sz w:val="20"/>
                <w:szCs w:val="18"/>
              </w:rPr>
            </w:pPr>
            <w:r>
              <w:rPr>
                <w:rFonts w:hint="eastAsia" w:ascii="宋体" w:hAnsi="宋体" w:cs="宋体"/>
                <w:kern w:val="0"/>
                <w:sz w:val="20"/>
              </w:rPr>
              <w:t>编制说明：针对不同类型的新增资产或改造项目，请填写在不同的表格中，并找相应的主管单位审签。</w:t>
            </w:r>
            <w:r>
              <w:rPr>
                <w:rFonts w:hint="eastAsia" w:ascii="宋体" w:hAnsi="宋体" w:cs="宋体"/>
                <w:kern w:val="0"/>
                <w:sz w:val="20"/>
              </w:rPr>
              <w:br w:type="textWrapping"/>
            </w:r>
            <w:r>
              <w:rPr>
                <w:rFonts w:hint="eastAsia" w:ascii="宋体" w:hAnsi="宋体" w:cs="宋体"/>
                <w:kern w:val="0"/>
                <w:sz w:val="20"/>
              </w:rPr>
              <w:t>如机械设备类、动力设备类、、办公设备类、仪器仪表类、信息化类、基建工程类等。</w:t>
            </w:r>
          </w:p>
        </w:tc>
      </w:tr>
    </w:tbl>
    <w:p w14:paraId="26F14880">
      <w:pPr>
        <w:jc w:val="left"/>
        <w:rPr>
          <w:sz w:val="28"/>
          <w:szCs w:val="28"/>
        </w:rPr>
        <w:sectPr>
          <w:pgSz w:w="11906" w:h="16838"/>
          <w:pgMar w:top="1440" w:right="1797" w:bottom="1440" w:left="1797" w:header="851" w:footer="992" w:gutter="0"/>
          <w:pgNumType w:fmt="numberInDash"/>
          <w:cols w:space="425" w:num="1"/>
          <w:docGrid w:type="lines" w:linePitch="312" w:charSpace="0"/>
        </w:sectPr>
      </w:pPr>
    </w:p>
    <w:tbl>
      <w:tblPr>
        <w:tblStyle w:val="7"/>
        <w:tblpPr w:leftFromText="180" w:rightFromText="180" w:vertAnchor="page" w:horzAnchor="margin" w:tblpXSpec="center" w:tblpY="1207"/>
        <w:tblW w:w="5000" w:type="pct"/>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9853"/>
      </w:tblGrid>
      <w:tr w14:paraId="2D51F1A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675" w:hRule="atLeast"/>
        </w:trPr>
        <w:tc>
          <w:tcPr>
            <w:tcW w:w="5000" w:type="pct"/>
          </w:tcPr>
          <w:p w14:paraId="3F144D29">
            <w:pPr>
              <w:spacing w:before="936" w:beforeLines="300" w:after="624" w:afterLines="200"/>
              <w:ind w:firstLine="210"/>
              <w:jc w:val="center"/>
              <w:rPr>
                <w:spacing w:val="60"/>
              </w:rPr>
            </w:pPr>
            <w:r>
              <w:rPr>
                <w:rFonts w:hint="eastAsia" w:ascii="黑体" w:eastAsia="黑体"/>
                <w:b/>
                <w:snapToGrid w:val="0"/>
                <w:spacing w:val="60"/>
                <w:kern w:val="0"/>
                <w:sz w:val="44"/>
              </w:rPr>
              <w:t>临时性技改项目申请报告</w:t>
            </w:r>
          </w:p>
          <w:p w14:paraId="448775C6">
            <w:pPr>
              <w:snapToGrid w:val="0"/>
              <w:spacing w:line="700" w:lineRule="exact"/>
              <w:ind w:firstLine="2276" w:firstLineChars="756"/>
              <w:rPr>
                <w:rFonts w:ascii="宋体" w:hAnsi="宋体"/>
                <w:b/>
                <w:snapToGrid w:val="0"/>
                <w:spacing w:val="10"/>
                <w:kern w:val="0"/>
                <w:sz w:val="28"/>
                <w:szCs w:val="28"/>
              </w:rPr>
            </w:pPr>
            <w:r>
              <w:rPr>
                <w:rFonts w:hint="eastAsia" w:ascii="宋体" w:hAnsi="宋体"/>
                <w:b/>
                <w:snapToGrid w:val="0"/>
                <w:spacing w:val="10"/>
                <w:kern w:val="0"/>
                <w:sz w:val="28"/>
                <w:szCs w:val="28"/>
              </w:rPr>
              <w:t xml:space="preserve">项目名称 </w:t>
            </w:r>
            <w:r>
              <w:rPr>
                <w:rFonts w:hint="eastAsia" w:ascii="宋体" w:hAnsi="宋体"/>
                <w:b/>
                <w:snapToGrid w:val="0"/>
                <w:spacing w:val="10"/>
                <w:kern w:val="0"/>
                <w:sz w:val="28"/>
                <w:szCs w:val="28"/>
                <w:u w:val="single"/>
              </w:rPr>
              <w:t xml:space="preserve">                           </w:t>
            </w:r>
          </w:p>
          <w:p w14:paraId="09119FD4">
            <w:pPr>
              <w:snapToGrid w:val="0"/>
              <w:spacing w:line="700" w:lineRule="exact"/>
              <w:ind w:firstLine="2276" w:firstLineChars="756"/>
              <w:rPr>
                <w:rFonts w:ascii="宋体" w:hAnsi="宋体"/>
                <w:b/>
                <w:snapToGrid w:val="0"/>
                <w:spacing w:val="10"/>
                <w:kern w:val="0"/>
                <w:sz w:val="28"/>
                <w:szCs w:val="28"/>
                <w:u w:val="single"/>
              </w:rPr>
            </w:pPr>
            <w:r>
              <w:rPr>
                <w:rFonts w:hint="eastAsia" w:ascii="宋体" w:hAnsi="宋体"/>
                <w:b/>
                <w:snapToGrid w:val="0"/>
                <w:spacing w:val="10"/>
                <w:kern w:val="0"/>
                <w:sz w:val="28"/>
                <w:szCs w:val="28"/>
              </w:rPr>
              <w:t>投资预算</w:t>
            </w:r>
            <w:r>
              <w:rPr>
                <w:rFonts w:hint="eastAsia" w:ascii="宋体" w:hAnsi="宋体"/>
                <w:b/>
                <w:kern w:val="0"/>
                <w:sz w:val="28"/>
                <w:szCs w:val="28"/>
              </w:rPr>
              <w:t xml:space="preserve"> </w:t>
            </w:r>
            <w:r>
              <w:rPr>
                <w:rFonts w:hint="eastAsia" w:ascii="宋体" w:hAnsi="宋体"/>
                <w:b/>
                <w:snapToGrid w:val="0"/>
                <w:spacing w:val="10"/>
                <w:kern w:val="0"/>
                <w:sz w:val="28"/>
                <w:szCs w:val="28"/>
                <w:u w:val="single"/>
              </w:rPr>
              <w:t xml:space="preserve">  </w:t>
            </w:r>
            <w:r>
              <w:rPr>
                <w:rFonts w:ascii="宋体" w:hAnsi="宋体"/>
                <w:b/>
                <w:snapToGrid w:val="0"/>
                <w:spacing w:val="10"/>
                <w:kern w:val="0"/>
                <w:sz w:val="28"/>
                <w:szCs w:val="28"/>
                <w:u w:val="single"/>
              </w:rPr>
              <w:t xml:space="preserve">     </w:t>
            </w:r>
            <w:r>
              <w:rPr>
                <w:rFonts w:hint="eastAsia" w:ascii="宋体" w:hAnsi="宋体"/>
                <w:b/>
                <w:snapToGrid w:val="0"/>
                <w:spacing w:val="10"/>
                <w:kern w:val="0"/>
                <w:sz w:val="28"/>
                <w:szCs w:val="28"/>
                <w:u w:val="single"/>
              </w:rPr>
              <w:t xml:space="preserve">  </w:t>
            </w:r>
            <w:r>
              <w:rPr>
                <w:rFonts w:ascii="宋体" w:hAnsi="宋体"/>
                <w:b/>
                <w:snapToGrid w:val="0"/>
                <w:spacing w:val="10"/>
                <w:kern w:val="0"/>
                <w:sz w:val="28"/>
                <w:szCs w:val="28"/>
                <w:u w:val="single"/>
              </w:rPr>
              <w:t xml:space="preserve"> </w:t>
            </w:r>
            <w:r>
              <w:rPr>
                <w:rFonts w:hint="eastAsia" w:ascii="宋体" w:hAnsi="宋体"/>
                <w:b/>
                <w:snapToGrid w:val="0"/>
                <w:spacing w:val="10"/>
                <w:kern w:val="0"/>
                <w:sz w:val="28"/>
                <w:szCs w:val="28"/>
                <w:u w:val="single"/>
              </w:rPr>
              <w:t xml:space="preserve"> </w:t>
            </w:r>
            <w:r>
              <w:rPr>
                <w:rFonts w:ascii="宋体" w:hAnsi="宋体"/>
                <w:b/>
                <w:snapToGrid w:val="0"/>
                <w:spacing w:val="10"/>
                <w:kern w:val="0"/>
                <w:sz w:val="28"/>
                <w:szCs w:val="28"/>
                <w:u w:val="single"/>
              </w:rPr>
              <w:t xml:space="preserve"> </w:t>
            </w:r>
            <w:r>
              <w:rPr>
                <w:rFonts w:hint="eastAsia" w:ascii="宋体" w:hAnsi="宋体"/>
                <w:b/>
                <w:snapToGrid w:val="0"/>
                <w:spacing w:val="10"/>
                <w:kern w:val="0"/>
                <w:sz w:val="28"/>
                <w:szCs w:val="28"/>
                <w:u w:val="single"/>
              </w:rPr>
              <w:t xml:space="preserve">    </w:t>
            </w:r>
            <w:r>
              <w:rPr>
                <w:rFonts w:ascii="宋体" w:hAnsi="宋体"/>
                <w:b/>
                <w:snapToGrid w:val="0"/>
                <w:spacing w:val="10"/>
                <w:kern w:val="0"/>
                <w:sz w:val="28"/>
                <w:szCs w:val="28"/>
                <w:u w:val="single"/>
              </w:rPr>
              <w:t xml:space="preserve">  </w:t>
            </w:r>
            <w:r>
              <w:rPr>
                <w:rFonts w:hint="eastAsia" w:ascii="宋体" w:hAnsi="宋体"/>
                <w:b/>
                <w:snapToGrid w:val="0"/>
                <w:spacing w:val="10"/>
                <w:kern w:val="0"/>
                <w:sz w:val="28"/>
                <w:szCs w:val="28"/>
                <w:u w:val="single"/>
              </w:rPr>
              <w:t xml:space="preserve">    </w:t>
            </w:r>
            <w:r>
              <w:rPr>
                <w:rFonts w:ascii="宋体" w:hAnsi="宋体"/>
                <w:b/>
                <w:snapToGrid w:val="0"/>
                <w:spacing w:val="10"/>
                <w:kern w:val="0"/>
                <w:sz w:val="28"/>
                <w:szCs w:val="28"/>
                <w:u w:val="single"/>
              </w:rPr>
              <w:t xml:space="preserve">     </w:t>
            </w:r>
          </w:p>
          <w:p w14:paraId="1D272EA9">
            <w:pPr>
              <w:snapToGrid w:val="0"/>
              <w:spacing w:before="60" w:line="700" w:lineRule="exact"/>
              <w:ind w:firstLine="2276" w:firstLineChars="756"/>
              <w:rPr>
                <w:rFonts w:ascii="宋体" w:hAnsi="宋体"/>
                <w:b/>
                <w:snapToGrid w:val="0"/>
                <w:spacing w:val="10"/>
                <w:kern w:val="0"/>
                <w:sz w:val="24"/>
              </w:rPr>
            </w:pPr>
            <w:r>
              <w:rPr>
                <w:rFonts w:hint="eastAsia" w:ascii="宋体" w:hAnsi="宋体"/>
                <w:b/>
                <w:snapToGrid w:val="0"/>
                <w:spacing w:val="10"/>
                <w:kern w:val="0"/>
                <w:sz w:val="28"/>
                <w:szCs w:val="28"/>
              </w:rPr>
              <w:t xml:space="preserve">申请单位 </w:t>
            </w:r>
            <w:r>
              <w:rPr>
                <w:rFonts w:hint="eastAsia" w:ascii="宋体" w:hAnsi="宋体"/>
                <w:b/>
                <w:snapToGrid w:val="0"/>
                <w:spacing w:val="10"/>
                <w:kern w:val="0"/>
                <w:sz w:val="28"/>
                <w:szCs w:val="28"/>
                <w:u w:val="single"/>
              </w:rPr>
              <w:t xml:space="preserve">                           </w:t>
            </w:r>
            <w:r>
              <w:rPr>
                <w:rFonts w:hint="eastAsia" w:ascii="宋体" w:hAnsi="宋体"/>
                <w:b/>
                <w:snapToGrid w:val="0"/>
                <w:spacing w:val="10"/>
                <w:kern w:val="0"/>
                <w:sz w:val="24"/>
              </w:rPr>
              <w:t xml:space="preserve"> </w:t>
            </w:r>
          </w:p>
          <w:p w14:paraId="2E663904">
            <w:pPr>
              <w:snapToGrid w:val="0"/>
              <w:spacing w:before="60"/>
              <w:ind w:firstLine="2035" w:firstLineChars="780"/>
              <w:rPr>
                <w:rFonts w:ascii="宋体" w:hAnsi="宋体"/>
                <w:b/>
                <w:snapToGrid w:val="0"/>
                <w:spacing w:val="10"/>
                <w:kern w:val="0"/>
                <w:sz w:val="24"/>
              </w:rPr>
            </w:pPr>
            <w:r>
              <w:rPr>
                <w:rFonts w:hint="eastAsia" w:ascii="宋体" w:hAnsi="宋体"/>
                <w:b/>
                <w:snapToGrid w:val="0"/>
                <w:spacing w:val="10"/>
                <w:kern w:val="0"/>
                <w:sz w:val="24"/>
              </w:rPr>
              <w:t xml:space="preserve">       </w:t>
            </w:r>
          </w:p>
        </w:tc>
      </w:tr>
    </w:tbl>
    <w:p w14:paraId="34019472">
      <w:pPr>
        <w:jc w:val="left"/>
        <w:rPr>
          <w:rFonts w:hint="default" w:ascii="Times New Roman" w:hAnsi="Times New Roman" w:cs="Times New Roman" w:eastAsiaTheme="minorEastAsia"/>
          <w:sz w:val="24"/>
          <w:szCs w:val="32"/>
          <w:lang w:eastAsia="zh-CN"/>
        </w:rPr>
      </w:pPr>
      <w:r>
        <w:rPr>
          <w:rFonts w:hint="default" w:ascii="Times New Roman" w:hAnsi="Times New Roman" w:cs="Times New Roman"/>
          <w:sz w:val="24"/>
          <w:szCs w:val="32"/>
          <w:lang w:val="en-US" w:eastAsia="zh-CN"/>
        </w:rPr>
        <w:t>GLTX-JY-07-02-A 临时性技改项目申请报告</w:t>
      </w:r>
    </w:p>
    <w:tbl>
      <w:tblPr>
        <w:tblStyle w:val="7"/>
        <w:tblW w:w="1017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94"/>
        <w:gridCol w:w="9479"/>
      </w:tblGrid>
      <w:tr w14:paraId="101478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10173" w:type="dxa"/>
            <w:gridSpan w:val="2"/>
            <w:shd w:val="clear" w:color="auto" w:fill="auto"/>
          </w:tcPr>
          <w:p w14:paraId="67BC6640">
            <w:pPr>
              <w:jc w:val="left"/>
              <w:rPr>
                <w:rFonts w:ascii="宋体" w:hAnsi="宋体"/>
                <w:b/>
              </w:rPr>
            </w:pPr>
            <w:r>
              <w:rPr>
                <w:rFonts w:hint="eastAsia" w:ascii="宋体" w:hAnsi="宋体"/>
                <w:b/>
              </w:rPr>
              <w:t>申请部门责任人：</w:t>
            </w:r>
          </w:p>
        </w:tc>
      </w:tr>
      <w:tr w14:paraId="75B896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86" w:hRule="atLeast"/>
          <w:jc w:val="center"/>
        </w:trPr>
        <w:tc>
          <w:tcPr>
            <w:tcW w:w="10173" w:type="dxa"/>
            <w:gridSpan w:val="2"/>
            <w:shd w:val="clear" w:color="auto" w:fill="auto"/>
          </w:tcPr>
          <w:p w14:paraId="0B276ED6">
            <w:pPr>
              <w:jc w:val="left"/>
              <w:rPr>
                <w:rFonts w:ascii="宋体" w:hAnsi="宋体"/>
                <w:b/>
              </w:rPr>
            </w:pPr>
            <w:r>
              <w:rPr>
                <w:rFonts w:hint="eastAsia" w:ascii="宋体" w:hAnsi="宋体"/>
                <w:b/>
              </w:rPr>
              <w:t>主管部门：</w:t>
            </w:r>
          </w:p>
        </w:tc>
      </w:tr>
      <w:tr w14:paraId="3E6BFF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86" w:hRule="atLeast"/>
          <w:jc w:val="center"/>
        </w:trPr>
        <w:tc>
          <w:tcPr>
            <w:tcW w:w="10173" w:type="dxa"/>
            <w:gridSpan w:val="2"/>
            <w:shd w:val="clear" w:color="auto" w:fill="auto"/>
          </w:tcPr>
          <w:p w14:paraId="2C5E37DB">
            <w:pPr>
              <w:jc w:val="left"/>
              <w:rPr>
                <w:rFonts w:ascii="宋体" w:hAnsi="宋体"/>
                <w:b/>
              </w:rPr>
            </w:pPr>
            <w:r>
              <w:rPr>
                <w:rFonts w:hint="eastAsia" w:ascii="宋体" w:hAnsi="宋体"/>
                <w:b/>
                <w:szCs w:val="21"/>
              </w:rPr>
              <w:t>项目主管领导：</w:t>
            </w:r>
          </w:p>
        </w:tc>
      </w:tr>
      <w:tr w14:paraId="1E9B2E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86" w:hRule="atLeast"/>
          <w:jc w:val="center"/>
        </w:trPr>
        <w:tc>
          <w:tcPr>
            <w:tcW w:w="10173" w:type="dxa"/>
            <w:gridSpan w:val="2"/>
            <w:shd w:val="clear" w:color="auto" w:fill="auto"/>
          </w:tcPr>
          <w:p w14:paraId="595E83F3">
            <w:pPr>
              <w:jc w:val="left"/>
              <w:rPr>
                <w:rFonts w:ascii="宋体" w:hAnsi="宋体"/>
                <w:b/>
                <w:szCs w:val="21"/>
              </w:rPr>
            </w:pPr>
          </w:p>
        </w:tc>
      </w:tr>
      <w:tr w14:paraId="0EC290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87" w:hRule="atLeast"/>
          <w:jc w:val="center"/>
        </w:trPr>
        <w:tc>
          <w:tcPr>
            <w:tcW w:w="694" w:type="dxa"/>
            <w:vMerge w:val="restart"/>
            <w:shd w:val="clear" w:color="auto" w:fill="auto"/>
            <w:vAlign w:val="center"/>
          </w:tcPr>
          <w:p w14:paraId="2AE3B2FC">
            <w:pPr>
              <w:jc w:val="center"/>
              <w:rPr>
                <w:rFonts w:ascii="宋体" w:hAnsi="宋体"/>
                <w:b/>
              </w:rPr>
            </w:pPr>
            <w:r>
              <w:rPr>
                <w:rFonts w:hint="eastAsia" w:ascii="宋体" w:hAnsi="宋体"/>
                <w:b/>
              </w:rPr>
              <w:t>领导审批</w:t>
            </w:r>
          </w:p>
        </w:tc>
        <w:tc>
          <w:tcPr>
            <w:tcW w:w="9479" w:type="dxa"/>
            <w:shd w:val="clear" w:color="auto" w:fill="auto"/>
          </w:tcPr>
          <w:p w14:paraId="7AD06FE5">
            <w:pPr>
              <w:jc w:val="left"/>
              <w:rPr>
                <w:rFonts w:ascii="宋体" w:hAnsi="宋体"/>
                <w:b/>
              </w:rPr>
            </w:pPr>
            <w:r>
              <w:rPr>
                <w:rFonts w:hint="eastAsia" w:ascii="宋体" w:hAnsi="宋体"/>
                <w:b/>
              </w:rPr>
              <w:t>规划员：</w:t>
            </w:r>
          </w:p>
        </w:tc>
      </w:tr>
      <w:tr w14:paraId="707B47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86" w:hRule="atLeast"/>
          <w:jc w:val="center"/>
        </w:trPr>
        <w:tc>
          <w:tcPr>
            <w:tcW w:w="694" w:type="dxa"/>
            <w:vMerge w:val="continue"/>
          </w:tcPr>
          <w:p w14:paraId="22D68DA5">
            <w:pPr>
              <w:jc w:val="left"/>
              <w:rPr>
                <w:rFonts w:ascii="宋体" w:hAnsi="宋体"/>
                <w:b/>
              </w:rPr>
            </w:pPr>
          </w:p>
        </w:tc>
        <w:tc>
          <w:tcPr>
            <w:tcW w:w="9479" w:type="dxa"/>
          </w:tcPr>
          <w:p w14:paraId="20F22ACD">
            <w:pPr>
              <w:jc w:val="left"/>
              <w:rPr>
                <w:rFonts w:ascii="宋体" w:hAnsi="宋体"/>
                <w:b/>
              </w:rPr>
            </w:pPr>
            <w:r>
              <w:rPr>
                <w:rFonts w:hint="eastAsia" w:ascii="宋体" w:hAnsi="宋体"/>
                <w:b/>
              </w:rPr>
              <w:t>部长：</w:t>
            </w:r>
          </w:p>
        </w:tc>
      </w:tr>
      <w:tr w14:paraId="15426A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72" w:hRule="atLeast"/>
          <w:jc w:val="center"/>
        </w:trPr>
        <w:tc>
          <w:tcPr>
            <w:tcW w:w="694" w:type="dxa"/>
            <w:vMerge w:val="continue"/>
          </w:tcPr>
          <w:p w14:paraId="42502AF6">
            <w:pPr>
              <w:jc w:val="left"/>
              <w:rPr>
                <w:rFonts w:ascii="宋体" w:hAnsi="宋体"/>
                <w:b/>
              </w:rPr>
            </w:pPr>
          </w:p>
        </w:tc>
        <w:tc>
          <w:tcPr>
            <w:tcW w:w="9479" w:type="dxa"/>
          </w:tcPr>
          <w:p w14:paraId="5288F5A5">
            <w:pPr>
              <w:jc w:val="left"/>
              <w:rPr>
                <w:rFonts w:ascii="宋体" w:hAnsi="宋体"/>
                <w:b/>
              </w:rPr>
            </w:pPr>
            <w:r>
              <w:rPr>
                <w:rFonts w:hint="eastAsia" w:ascii="宋体" w:hAnsi="宋体"/>
                <w:b/>
              </w:rPr>
              <w:t>副总：</w:t>
            </w:r>
          </w:p>
        </w:tc>
      </w:tr>
      <w:tr w14:paraId="17AAB3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12" w:hRule="atLeast"/>
          <w:jc w:val="center"/>
        </w:trPr>
        <w:tc>
          <w:tcPr>
            <w:tcW w:w="10173" w:type="dxa"/>
            <w:gridSpan w:val="2"/>
          </w:tcPr>
          <w:p w14:paraId="41DCCFF6">
            <w:pPr>
              <w:jc w:val="left"/>
              <w:rPr>
                <w:rFonts w:ascii="宋体" w:hAnsi="宋体"/>
                <w:b/>
              </w:rPr>
            </w:pPr>
            <w:r>
              <w:rPr>
                <w:rFonts w:hint="eastAsia" w:ascii="宋体" w:hAnsi="宋体"/>
                <w:b/>
              </w:rPr>
              <w:t>总经理：</w:t>
            </w:r>
          </w:p>
        </w:tc>
      </w:tr>
    </w:tbl>
    <w:p w14:paraId="5E538696">
      <w:pPr>
        <w:jc w:val="left"/>
        <w:rPr>
          <w:rFonts w:ascii="宋体" w:hAnsi="宋体"/>
        </w:rPr>
      </w:pPr>
      <w:r>
        <w:rPr>
          <w:rFonts w:ascii="宋体" w:hAnsi="宋体"/>
        </w:rPr>
        <w:br w:type="page"/>
      </w:r>
    </w:p>
    <w:tbl>
      <w:tblPr>
        <w:tblStyle w:val="7"/>
        <w:tblpPr w:leftFromText="180" w:rightFromText="180" w:vertAnchor="page" w:horzAnchor="margin" w:tblpXSpec="center" w:tblpY="120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0"/>
        <w:gridCol w:w="3575"/>
        <w:gridCol w:w="1263"/>
        <w:gridCol w:w="3665"/>
      </w:tblGrid>
      <w:tr w14:paraId="5ABB8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08" w:hRule="atLeast"/>
        </w:trPr>
        <w:tc>
          <w:tcPr>
            <w:tcW w:w="5000" w:type="pct"/>
            <w:gridSpan w:val="4"/>
          </w:tcPr>
          <w:p w14:paraId="7105DE53">
            <w:pPr>
              <w:spacing w:line="700" w:lineRule="exact"/>
              <w:rPr>
                <w:rFonts w:ascii="宋体" w:hAnsi="宋体"/>
                <w:b/>
                <w:bCs/>
                <w:sz w:val="30"/>
                <w:szCs w:val="30"/>
              </w:rPr>
            </w:pPr>
            <w:r>
              <w:rPr>
                <w:rFonts w:hint="eastAsia" w:ascii="宋体" w:hAnsi="宋体"/>
                <w:b/>
                <w:sz w:val="28"/>
                <w:szCs w:val="21"/>
              </w:rPr>
              <w:t xml:space="preserve"> 申请理由：</w:t>
            </w:r>
            <w:r>
              <w:rPr>
                <w:rFonts w:hint="eastAsia" w:ascii="宋体" w:hAnsi="宋体"/>
                <w:b/>
                <w:bCs/>
                <w:sz w:val="30"/>
                <w:szCs w:val="30"/>
              </w:rPr>
              <w:t xml:space="preserve"> </w:t>
            </w:r>
          </w:p>
        </w:tc>
      </w:tr>
      <w:tr w14:paraId="158D7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exact"/>
        </w:trPr>
        <w:tc>
          <w:tcPr>
            <w:tcW w:w="685" w:type="pct"/>
            <w:vAlign w:val="center"/>
          </w:tcPr>
          <w:p w14:paraId="495BA4F2">
            <w:pPr>
              <w:jc w:val="center"/>
              <w:rPr>
                <w:rFonts w:ascii="宋体" w:hAnsi="宋体"/>
                <w:sz w:val="24"/>
                <w:szCs w:val="21"/>
              </w:rPr>
            </w:pPr>
            <w:r>
              <w:rPr>
                <w:rFonts w:hint="eastAsia" w:ascii="宋体" w:hAnsi="宋体"/>
                <w:sz w:val="24"/>
                <w:szCs w:val="21"/>
              </w:rPr>
              <w:t>编制</w:t>
            </w:r>
          </w:p>
        </w:tc>
        <w:tc>
          <w:tcPr>
            <w:tcW w:w="1814" w:type="pct"/>
            <w:vAlign w:val="center"/>
          </w:tcPr>
          <w:p w14:paraId="777EABD4">
            <w:pPr>
              <w:jc w:val="center"/>
              <w:rPr>
                <w:rFonts w:ascii="宋体" w:hAnsi="宋体"/>
                <w:sz w:val="24"/>
                <w:szCs w:val="21"/>
              </w:rPr>
            </w:pPr>
          </w:p>
        </w:tc>
        <w:tc>
          <w:tcPr>
            <w:tcW w:w="641" w:type="pct"/>
            <w:vAlign w:val="center"/>
          </w:tcPr>
          <w:p w14:paraId="3B109040">
            <w:pPr>
              <w:jc w:val="center"/>
              <w:rPr>
                <w:rFonts w:ascii="宋体" w:hAnsi="宋体"/>
                <w:sz w:val="24"/>
                <w:szCs w:val="21"/>
              </w:rPr>
            </w:pPr>
            <w:r>
              <w:rPr>
                <w:rFonts w:hint="eastAsia" w:ascii="宋体" w:hAnsi="宋体"/>
                <w:sz w:val="24"/>
                <w:szCs w:val="21"/>
              </w:rPr>
              <w:t>联系方式</w:t>
            </w:r>
          </w:p>
        </w:tc>
        <w:tc>
          <w:tcPr>
            <w:tcW w:w="1858" w:type="pct"/>
            <w:vAlign w:val="center"/>
          </w:tcPr>
          <w:p w14:paraId="04B06EF8">
            <w:pPr>
              <w:jc w:val="center"/>
              <w:rPr>
                <w:rFonts w:ascii="宋体" w:hAnsi="宋体"/>
                <w:sz w:val="24"/>
                <w:szCs w:val="21"/>
              </w:rPr>
            </w:pPr>
          </w:p>
        </w:tc>
      </w:tr>
    </w:tbl>
    <w:p w14:paraId="726D2D4E">
      <w:pPr>
        <w:jc w:val="left"/>
      </w:pPr>
    </w:p>
    <w:p w14:paraId="58B9EBAD">
      <w:pPr>
        <w:jc w:val="left"/>
      </w:pPr>
      <w:r>
        <w:rPr>
          <w:rFonts w:hint="eastAsia"/>
        </w:rPr>
        <w:t>填写说明：请描述申请项目当年实施的必要性，未列入年度技改计划的原因，申请内容的型号、数量、面积、技术参数等指标，预算分析等内容。</w:t>
      </w:r>
    </w:p>
    <w:p w14:paraId="09C7684B">
      <w:pPr>
        <w:jc w:val="left"/>
        <w:rPr>
          <w:sz w:val="28"/>
          <w:szCs w:val="28"/>
        </w:rPr>
        <w:sectPr>
          <w:headerReference r:id="rId5" w:type="default"/>
          <w:pgSz w:w="11906" w:h="16838"/>
          <w:pgMar w:top="567" w:right="851" w:bottom="567" w:left="1418" w:header="567" w:footer="567" w:gutter="0"/>
          <w:pgNumType w:fmt="numberInDash"/>
          <w:cols w:space="425" w:num="1"/>
          <w:docGrid w:type="lines" w:linePitch="312" w:charSpace="0"/>
        </w:sectPr>
      </w:pPr>
    </w:p>
    <w:p w14:paraId="3E0913DC">
      <w:pPr>
        <w:jc w:val="left"/>
        <w:rPr>
          <w:sz w:val="24"/>
          <w:szCs w:val="24"/>
        </w:rPr>
      </w:pPr>
      <w:r>
        <w:rPr>
          <w:rFonts w:hint="eastAsia" w:ascii="Times New Roman" w:hAnsi="Times New Roman" w:eastAsiaTheme="minorEastAsia" w:cstheme="minorEastAsia"/>
          <w:sz w:val="24"/>
          <w:szCs w:val="24"/>
          <w:lang w:val="en-US" w:eastAsia="zh-CN"/>
        </w:rPr>
        <w:t>GLTX-JY-</w:t>
      </w:r>
      <w:r>
        <w:rPr>
          <w:rFonts w:hint="eastAsia" w:ascii="Times New Roman" w:hAnsi="Times New Roman" w:cstheme="minorEastAsia"/>
          <w:sz w:val="24"/>
          <w:szCs w:val="24"/>
          <w:lang w:val="en-US" w:eastAsia="zh-CN"/>
        </w:rPr>
        <w:t>07</w:t>
      </w:r>
      <w:r>
        <w:rPr>
          <w:rFonts w:hint="eastAsia" w:ascii="Times New Roman" w:hAnsi="Times New Roman" w:eastAsiaTheme="minorEastAsia" w:cstheme="minorEastAsia"/>
          <w:sz w:val="24"/>
          <w:szCs w:val="24"/>
          <w:lang w:val="en-US" w:eastAsia="zh-CN"/>
        </w:rPr>
        <w:t>-03-A技改项目阶段计划表</w:t>
      </w:r>
    </w:p>
    <w:tbl>
      <w:tblPr>
        <w:tblStyle w:val="7"/>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82"/>
        <w:gridCol w:w="1145"/>
        <w:gridCol w:w="392"/>
        <w:gridCol w:w="2672"/>
        <w:gridCol w:w="233"/>
        <w:gridCol w:w="1665"/>
        <w:gridCol w:w="1293"/>
        <w:gridCol w:w="1971"/>
      </w:tblGrid>
      <w:tr w14:paraId="505FF6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3" w:hRule="atLeast"/>
          <w:tblHeader/>
          <w:jc w:val="center"/>
        </w:trPr>
        <w:tc>
          <w:tcPr>
            <w:tcW w:w="5000" w:type="pct"/>
            <w:gridSpan w:val="8"/>
            <w:tcBorders>
              <w:top w:val="single" w:color="auto" w:sz="12" w:space="0"/>
              <w:left w:val="single" w:color="auto" w:sz="12" w:space="0"/>
              <w:bottom w:val="nil"/>
              <w:right w:val="single" w:color="auto" w:sz="12" w:space="0"/>
            </w:tcBorders>
          </w:tcPr>
          <w:p w14:paraId="5B44B34C">
            <w:pPr>
              <w:spacing w:before="156" w:beforeLines="50" w:after="156" w:afterLines="50" w:line="440" w:lineRule="exact"/>
              <w:jc w:val="center"/>
              <w:rPr>
                <w:rFonts w:ascii="黑体" w:hAnsi="宋体" w:eastAsia="黑体"/>
                <w:bCs/>
                <w:sz w:val="32"/>
                <w:szCs w:val="32"/>
              </w:rPr>
            </w:pPr>
            <w:r>
              <w:rPr>
                <w:rFonts w:hint="eastAsia" w:ascii="黑体" w:hAnsi="宋体" w:eastAsia="黑体"/>
                <w:bCs/>
                <w:sz w:val="32"/>
                <w:szCs w:val="32"/>
              </w:rPr>
              <w:t>技改项目阶段计划表</w:t>
            </w:r>
          </w:p>
        </w:tc>
      </w:tr>
      <w:tr w14:paraId="1E47BD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21" w:hRule="atLeast"/>
          <w:tblHeader/>
          <w:jc w:val="center"/>
        </w:trPr>
        <w:tc>
          <w:tcPr>
            <w:tcW w:w="245" w:type="pct"/>
            <w:tcBorders>
              <w:top w:val="single" w:color="auto" w:sz="6" w:space="0"/>
              <w:left w:val="single" w:color="auto" w:sz="12" w:space="0"/>
              <w:bottom w:val="single" w:color="auto" w:sz="6" w:space="0"/>
              <w:right w:val="single" w:color="auto" w:sz="6" w:space="0"/>
            </w:tcBorders>
            <w:vAlign w:val="center"/>
          </w:tcPr>
          <w:p w14:paraId="1147C724">
            <w:pPr>
              <w:spacing w:line="300" w:lineRule="exact"/>
              <w:jc w:val="center"/>
              <w:rPr>
                <w:rFonts w:ascii="宋体"/>
                <w:bCs/>
                <w:szCs w:val="32"/>
              </w:rPr>
            </w:pPr>
            <w:r>
              <w:rPr>
                <w:rFonts w:hint="eastAsia" w:ascii="宋体" w:hAnsi="宋体"/>
                <w:bCs/>
                <w:szCs w:val="32"/>
              </w:rPr>
              <w:t>序号</w:t>
            </w:r>
          </w:p>
        </w:tc>
        <w:tc>
          <w:tcPr>
            <w:tcW w:w="780" w:type="pct"/>
            <w:gridSpan w:val="2"/>
            <w:tcBorders>
              <w:top w:val="single" w:color="auto" w:sz="6" w:space="0"/>
              <w:left w:val="single" w:color="auto" w:sz="6" w:space="0"/>
              <w:bottom w:val="single" w:color="auto" w:sz="6" w:space="0"/>
              <w:right w:val="single" w:color="auto" w:sz="6" w:space="0"/>
            </w:tcBorders>
            <w:vAlign w:val="center"/>
          </w:tcPr>
          <w:p w14:paraId="66F5D526">
            <w:pPr>
              <w:spacing w:line="300" w:lineRule="exact"/>
              <w:jc w:val="center"/>
              <w:rPr>
                <w:rFonts w:ascii="宋体" w:hAnsi="宋体"/>
                <w:bCs/>
                <w:szCs w:val="32"/>
              </w:rPr>
            </w:pPr>
            <w:r>
              <w:rPr>
                <w:rFonts w:hint="eastAsia" w:ascii="宋体" w:hAnsi="宋体"/>
                <w:bCs/>
                <w:szCs w:val="32"/>
              </w:rPr>
              <w:t>编号</w:t>
            </w:r>
          </w:p>
        </w:tc>
        <w:tc>
          <w:tcPr>
            <w:tcW w:w="1356" w:type="pct"/>
            <w:tcBorders>
              <w:top w:val="single" w:color="auto" w:sz="6" w:space="0"/>
              <w:left w:val="single" w:color="auto" w:sz="6" w:space="0"/>
              <w:bottom w:val="single" w:color="auto" w:sz="6" w:space="0"/>
              <w:right w:val="single" w:color="auto" w:sz="6" w:space="0"/>
            </w:tcBorders>
            <w:vAlign w:val="center"/>
          </w:tcPr>
          <w:p w14:paraId="2792657D">
            <w:pPr>
              <w:spacing w:line="300" w:lineRule="exact"/>
              <w:jc w:val="center"/>
              <w:rPr>
                <w:rFonts w:ascii="宋体"/>
                <w:bCs/>
                <w:szCs w:val="32"/>
              </w:rPr>
            </w:pPr>
            <w:r>
              <w:rPr>
                <w:rFonts w:hint="eastAsia" w:ascii="宋体" w:hAnsi="宋体"/>
                <w:bCs/>
                <w:szCs w:val="32"/>
              </w:rPr>
              <w:t>项目</w:t>
            </w:r>
          </w:p>
        </w:tc>
        <w:tc>
          <w:tcPr>
            <w:tcW w:w="1619" w:type="pct"/>
            <w:gridSpan w:val="3"/>
            <w:tcBorders>
              <w:top w:val="single" w:color="auto" w:sz="6" w:space="0"/>
              <w:left w:val="single" w:color="auto" w:sz="6" w:space="0"/>
              <w:bottom w:val="single" w:color="auto" w:sz="6" w:space="0"/>
              <w:right w:val="single" w:color="auto" w:sz="6" w:space="0"/>
            </w:tcBorders>
            <w:vAlign w:val="center"/>
          </w:tcPr>
          <w:p w14:paraId="6F6029B9">
            <w:pPr>
              <w:spacing w:line="300" w:lineRule="exact"/>
              <w:jc w:val="center"/>
              <w:rPr>
                <w:rFonts w:ascii="宋体" w:hAnsi="宋体"/>
                <w:bCs/>
                <w:szCs w:val="32"/>
              </w:rPr>
            </w:pPr>
            <w:r>
              <w:rPr>
                <w:rFonts w:hint="eastAsia" w:ascii="宋体" w:hAnsi="宋体"/>
                <w:bCs/>
                <w:szCs w:val="32"/>
              </w:rPr>
              <w:t>全周期工作计划</w:t>
            </w:r>
          </w:p>
        </w:tc>
        <w:tc>
          <w:tcPr>
            <w:tcW w:w="997" w:type="pct"/>
            <w:tcBorders>
              <w:top w:val="single" w:color="auto" w:sz="6" w:space="0"/>
              <w:left w:val="single" w:color="auto" w:sz="6" w:space="0"/>
              <w:right w:val="single" w:color="auto" w:sz="12" w:space="0"/>
            </w:tcBorders>
            <w:vAlign w:val="center"/>
          </w:tcPr>
          <w:p w14:paraId="654B0570">
            <w:pPr>
              <w:spacing w:line="300" w:lineRule="exact"/>
              <w:ind w:right="113"/>
              <w:jc w:val="center"/>
              <w:rPr>
                <w:rFonts w:ascii="宋体"/>
                <w:bCs/>
                <w:sz w:val="24"/>
              </w:rPr>
            </w:pPr>
            <w:r>
              <w:rPr>
                <w:rFonts w:hint="eastAsia" w:ascii="宋体" w:hAnsi="宋体"/>
                <w:bCs/>
                <w:szCs w:val="32"/>
              </w:rPr>
              <w:t>负责人</w:t>
            </w:r>
          </w:p>
        </w:tc>
      </w:tr>
      <w:tr w14:paraId="1D0F2F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141" w:hRule="exact"/>
          <w:jc w:val="center"/>
        </w:trPr>
        <w:tc>
          <w:tcPr>
            <w:tcW w:w="245" w:type="pct"/>
            <w:tcBorders>
              <w:top w:val="single" w:color="auto" w:sz="6" w:space="0"/>
              <w:left w:val="single" w:color="auto" w:sz="12" w:space="0"/>
              <w:bottom w:val="single" w:color="auto" w:sz="6" w:space="0"/>
              <w:right w:val="single" w:color="auto" w:sz="6" w:space="0"/>
            </w:tcBorders>
            <w:vAlign w:val="center"/>
          </w:tcPr>
          <w:p w14:paraId="29B95E17">
            <w:pPr>
              <w:jc w:val="center"/>
              <w:rPr>
                <w:rFonts w:ascii="宋体"/>
                <w:bCs/>
                <w:szCs w:val="21"/>
              </w:rPr>
            </w:pPr>
            <w:r>
              <w:rPr>
                <w:rFonts w:hint="eastAsia" w:ascii="宋体"/>
                <w:bCs/>
                <w:szCs w:val="21"/>
              </w:rPr>
              <w:t>1</w:t>
            </w:r>
          </w:p>
        </w:tc>
        <w:tc>
          <w:tcPr>
            <w:tcW w:w="780" w:type="pct"/>
            <w:gridSpan w:val="2"/>
            <w:tcBorders>
              <w:top w:val="single" w:color="auto" w:sz="6" w:space="0"/>
              <w:left w:val="single" w:color="auto" w:sz="6" w:space="0"/>
              <w:bottom w:val="single" w:color="auto" w:sz="6" w:space="0"/>
              <w:right w:val="single" w:color="auto" w:sz="6" w:space="0"/>
            </w:tcBorders>
            <w:vAlign w:val="center"/>
          </w:tcPr>
          <w:p w14:paraId="4C325BC3">
            <w:pPr>
              <w:jc w:val="center"/>
              <w:rPr>
                <w:rFonts w:ascii="宋体"/>
                <w:bCs/>
                <w:szCs w:val="21"/>
              </w:rPr>
            </w:pPr>
          </w:p>
        </w:tc>
        <w:tc>
          <w:tcPr>
            <w:tcW w:w="1356" w:type="pct"/>
            <w:tcBorders>
              <w:top w:val="single" w:color="auto" w:sz="6" w:space="0"/>
              <w:left w:val="single" w:color="auto" w:sz="6" w:space="0"/>
              <w:bottom w:val="single" w:color="auto" w:sz="6" w:space="0"/>
              <w:right w:val="single" w:color="auto" w:sz="6" w:space="0"/>
            </w:tcBorders>
            <w:vAlign w:val="center"/>
          </w:tcPr>
          <w:p w14:paraId="0328DD36">
            <w:pPr>
              <w:jc w:val="left"/>
              <w:rPr>
                <w:rFonts w:ascii="宋体"/>
                <w:bCs/>
                <w:szCs w:val="21"/>
              </w:rPr>
            </w:pPr>
          </w:p>
        </w:tc>
        <w:tc>
          <w:tcPr>
            <w:tcW w:w="1619" w:type="pct"/>
            <w:gridSpan w:val="3"/>
            <w:tcBorders>
              <w:top w:val="single" w:color="auto" w:sz="6" w:space="0"/>
              <w:left w:val="single" w:color="auto" w:sz="6" w:space="0"/>
              <w:bottom w:val="single" w:color="auto" w:sz="6" w:space="0"/>
              <w:right w:val="single" w:color="auto" w:sz="6" w:space="0"/>
            </w:tcBorders>
            <w:shd w:val="clear" w:color="auto" w:fill="auto"/>
            <w:vAlign w:val="center"/>
          </w:tcPr>
          <w:p w14:paraId="67EF634C">
            <w:pPr>
              <w:rPr>
                <w:rFonts w:ascii="宋体"/>
                <w:bCs/>
                <w:szCs w:val="21"/>
              </w:rPr>
            </w:pPr>
          </w:p>
        </w:tc>
        <w:tc>
          <w:tcPr>
            <w:tcW w:w="997" w:type="pct"/>
            <w:tcBorders>
              <w:left w:val="single" w:color="auto" w:sz="6" w:space="0"/>
              <w:right w:val="single" w:color="auto" w:sz="12" w:space="0"/>
            </w:tcBorders>
            <w:vAlign w:val="center"/>
          </w:tcPr>
          <w:p w14:paraId="024BEAF9">
            <w:pPr>
              <w:jc w:val="center"/>
              <w:rPr>
                <w:rFonts w:ascii="宋体"/>
                <w:bCs/>
                <w:szCs w:val="32"/>
              </w:rPr>
            </w:pPr>
          </w:p>
        </w:tc>
      </w:tr>
      <w:tr w14:paraId="292ABB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141" w:hRule="exact"/>
          <w:jc w:val="center"/>
        </w:trPr>
        <w:tc>
          <w:tcPr>
            <w:tcW w:w="245" w:type="pct"/>
            <w:tcBorders>
              <w:top w:val="single" w:color="auto" w:sz="6" w:space="0"/>
              <w:left w:val="single" w:color="auto" w:sz="12" w:space="0"/>
              <w:bottom w:val="single" w:color="auto" w:sz="6" w:space="0"/>
              <w:right w:val="single" w:color="auto" w:sz="6" w:space="0"/>
            </w:tcBorders>
            <w:vAlign w:val="center"/>
          </w:tcPr>
          <w:p w14:paraId="643D9A05">
            <w:pPr>
              <w:jc w:val="center"/>
              <w:rPr>
                <w:rFonts w:ascii="宋体"/>
                <w:bCs/>
                <w:szCs w:val="21"/>
              </w:rPr>
            </w:pPr>
            <w:r>
              <w:rPr>
                <w:rFonts w:hint="eastAsia" w:ascii="宋体"/>
                <w:bCs/>
                <w:szCs w:val="21"/>
              </w:rPr>
              <w:t>2</w:t>
            </w:r>
          </w:p>
        </w:tc>
        <w:tc>
          <w:tcPr>
            <w:tcW w:w="780" w:type="pct"/>
            <w:gridSpan w:val="2"/>
            <w:tcBorders>
              <w:top w:val="single" w:color="auto" w:sz="6" w:space="0"/>
              <w:left w:val="single" w:color="auto" w:sz="6" w:space="0"/>
              <w:bottom w:val="single" w:color="auto" w:sz="6" w:space="0"/>
              <w:right w:val="single" w:color="auto" w:sz="6" w:space="0"/>
            </w:tcBorders>
            <w:vAlign w:val="center"/>
          </w:tcPr>
          <w:p w14:paraId="17B660D9">
            <w:pPr>
              <w:jc w:val="center"/>
              <w:rPr>
                <w:rFonts w:ascii="宋体"/>
                <w:bCs/>
                <w:szCs w:val="21"/>
              </w:rPr>
            </w:pPr>
          </w:p>
        </w:tc>
        <w:tc>
          <w:tcPr>
            <w:tcW w:w="1356" w:type="pct"/>
            <w:tcBorders>
              <w:top w:val="single" w:color="auto" w:sz="6" w:space="0"/>
              <w:left w:val="single" w:color="auto" w:sz="6" w:space="0"/>
              <w:bottom w:val="single" w:color="auto" w:sz="6" w:space="0"/>
              <w:right w:val="single" w:color="auto" w:sz="6" w:space="0"/>
            </w:tcBorders>
            <w:vAlign w:val="center"/>
          </w:tcPr>
          <w:p w14:paraId="1DFA3AD6">
            <w:pPr>
              <w:jc w:val="left"/>
              <w:rPr>
                <w:rFonts w:ascii="宋体"/>
                <w:bCs/>
                <w:szCs w:val="21"/>
              </w:rPr>
            </w:pPr>
          </w:p>
        </w:tc>
        <w:tc>
          <w:tcPr>
            <w:tcW w:w="1619" w:type="pct"/>
            <w:gridSpan w:val="3"/>
            <w:tcBorders>
              <w:top w:val="single" w:color="auto" w:sz="6" w:space="0"/>
              <w:left w:val="single" w:color="auto" w:sz="6" w:space="0"/>
              <w:bottom w:val="single" w:color="auto" w:sz="6" w:space="0"/>
              <w:right w:val="single" w:color="auto" w:sz="6" w:space="0"/>
            </w:tcBorders>
            <w:shd w:val="clear" w:color="auto" w:fill="auto"/>
          </w:tcPr>
          <w:p w14:paraId="361D0B09">
            <w:pPr>
              <w:rPr>
                <w:rFonts w:ascii="宋体"/>
                <w:bCs/>
                <w:szCs w:val="21"/>
              </w:rPr>
            </w:pPr>
          </w:p>
        </w:tc>
        <w:tc>
          <w:tcPr>
            <w:tcW w:w="997" w:type="pct"/>
            <w:tcBorders>
              <w:left w:val="single" w:color="auto" w:sz="6" w:space="0"/>
              <w:right w:val="single" w:color="auto" w:sz="12" w:space="0"/>
            </w:tcBorders>
            <w:vAlign w:val="center"/>
          </w:tcPr>
          <w:p w14:paraId="3DEB7271">
            <w:pPr>
              <w:jc w:val="center"/>
              <w:rPr>
                <w:rFonts w:ascii="宋体"/>
                <w:bCs/>
                <w:szCs w:val="32"/>
              </w:rPr>
            </w:pPr>
          </w:p>
        </w:tc>
      </w:tr>
      <w:tr w14:paraId="3608FA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141" w:hRule="exact"/>
          <w:jc w:val="center"/>
        </w:trPr>
        <w:tc>
          <w:tcPr>
            <w:tcW w:w="245" w:type="pct"/>
            <w:tcBorders>
              <w:top w:val="single" w:color="auto" w:sz="6" w:space="0"/>
              <w:left w:val="single" w:color="auto" w:sz="12" w:space="0"/>
              <w:bottom w:val="single" w:color="auto" w:sz="6" w:space="0"/>
              <w:right w:val="single" w:color="auto" w:sz="6" w:space="0"/>
            </w:tcBorders>
            <w:vAlign w:val="center"/>
          </w:tcPr>
          <w:p w14:paraId="18D7E77C">
            <w:pPr>
              <w:jc w:val="center"/>
              <w:rPr>
                <w:rFonts w:ascii="宋体"/>
                <w:bCs/>
                <w:szCs w:val="21"/>
              </w:rPr>
            </w:pPr>
            <w:r>
              <w:rPr>
                <w:rFonts w:hint="eastAsia" w:ascii="宋体"/>
                <w:bCs/>
                <w:szCs w:val="21"/>
              </w:rPr>
              <w:t>3</w:t>
            </w:r>
          </w:p>
        </w:tc>
        <w:tc>
          <w:tcPr>
            <w:tcW w:w="780" w:type="pct"/>
            <w:gridSpan w:val="2"/>
            <w:tcBorders>
              <w:top w:val="single" w:color="auto" w:sz="6" w:space="0"/>
              <w:left w:val="single" w:color="auto" w:sz="6" w:space="0"/>
              <w:bottom w:val="single" w:color="auto" w:sz="6" w:space="0"/>
              <w:right w:val="single" w:color="auto" w:sz="6" w:space="0"/>
            </w:tcBorders>
            <w:vAlign w:val="center"/>
          </w:tcPr>
          <w:p w14:paraId="46C11558">
            <w:pPr>
              <w:jc w:val="center"/>
              <w:rPr>
                <w:rFonts w:ascii="宋体"/>
                <w:bCs/>
                <w:szCs w:val="21"/>
              </w:rPr>
            </w:pPr>
          </w:p>
        </w:tc>
        <w:tc>
          <w:tcPr>
            <w:tcW w:w="1356" w:type="pct"/>
            <w:tcBorders>
              <w:top w:val="single" w:color="auto" w:sz="6" w:space="0"/>
              <w:left w:val="single" w:color="auto" w:sz="6" w:space="0"/>
              <w:bottom w:val="single" w:color="auto" w:sz="6" w:space="0"/>
              <w:right w:val="single" w:color="auto" w:sz="6" w:space="0"/>
            </w:tcBorders>
            <w:vAlign w:val="center"/>
          </w:tcPr>
          <w:p w14:paraId="2F9AAF75">
            <w:pPr>
              <w:jc w:val="left"/>
              <w:rPr>
                <w:rFonts w:ascii="宋体"/>
                <w:bCs/>
                <w:szCs w:val="21"/>
              </w:rPr>
            </w:pPr>
          </w:p>
        </w:tc>
        <w:tc>
          <w:tcPr>
            <w:tcW w:w="1619" w:type="pct"/>
            <w:gridSpan w:val="3"/>
            <w:tcBorders>
              <w:top w:val="single" w:color="auto" w:sz="6" w:space="0"/>
              <w:left w:val="single" w:color="auto" w:sz="6" w:space="0"/>
              <w:bottom w:val="single" w:color="auto" w:sz="6" w:space="0"/>
              <w:right w:val="single" w:color="auto" w:sz="6" w:space="0"/>
            </w:tcBorders>
            <w:shd w:val="clear" w:color="auto" w:fill="auto"/>
          </w:tcPr>
          <w:p w14:paraId="21E25F33">
            <w:pPr>
              <w:rPr>
                <w:rFonts w:ascii="宋体"/>
                <w:bCs/>
                <w:szCs w:val="21"/>
              </w:rPr>
            </w:pPr>
          </w:p>
        </w:tc>
        <w:tc>
          <w:tcPr>
            <w:tcW w:w="997" w:type="pct"/>
            <w:tcBorders>
              <w:left w:val="single" w:color="auto" w:sz="6" w:space="0"/>
              <w:right w:val="single" w:color="auto" w:sz="12" w:space="0"/>
            </w:tcBorders>
            <w:vAlign w:val="center"/>
          </w:tcPr>
          <w:p w14:paraId="2B085ED2">
            <w:pPr>
              <w:jc w:val="center"/>
              <w:rPr>
                <w:rFonts w:ascii="宋体"/>
                <w:bCs/>
                <w:szCs w:val="32"/>
              </w:rPr>
            </w:pPr>
          </w:p>
        </w:tc>
      </w:tr>
      <w:tr w14:paraId="4A314E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5" w:hRule="atLeast"/>
          <w:jc w:val="center"/>
        </w:trPr>
        <w:tc>
          <w:tcPr>
            <w:tcW w:w="826" w:type="pct"/>
            <w:gridSpan w:val="2"/>
            <w:vMerge w:val="restart"/>
            <w:tcBorders>
              <w:top w:val="single" w:color="auto" w:sz="4" w:space="0"/>
              <w:left w:val="single" w:color="auto" w:sz="4" w:space="0"/>
              <w:right w:val="single" w:color="auto" w:sz="4" w:space="0"/>
            </w:tcBorders>
            <w:vAlign w:val="center"/>
          </w:tcPr>
          <w:p w14:paraId="5009C08F">
            <w:pPr>
              <w:spacing w:line="440" w:lineRule="exact"/>
              <w:jc w:val="center"/>
              <w:rPr>
                <w:rFonts w:ascii="宋体"/>
                <w:bCs/>
                <w:szCs w:val="32"/>
              </w:rPr>
            </w:pPr>
            <w:r>
              <w:rPr>
                <w:rFonts w:hint="eastAsia" w:ascii="宋体" w:hAnsi="宋体"/>
                <w:bCs/>
                <w:szCs w:val="32"/>
              </w:rPr>
              <w:t>编    制</w:t>
            </w:r>
          </w:p>
        </w:tc>
        <w:tc>
          <w:tcPr>
            <w:tcW w:w="1673" w:type="pct"/>
            <w:gridSpan w:val="3"/>
            <w:vMerge w:val="restart"/>
            <w:tcBorders>
              <w:top w:val="single" w:color="auto" w:sz="4" w:space="0"/>
              <w:left w:val="single" w:color="auto" w:sz="4" w:space="0"/>
              <w:right w:val="single" w:color="auto" w:sz="4" w:space="0"/>
            </w:tcBorders>
            <w:vAlign w:val="center"/>
          </w:tcPr>
          <w:p w14:paraId="5029FE4D">
            <w:pPr>
              <w:spacing w:line="440" w:lineRule="exact"/>
              <w:jc w:val="center"/>
              <w:rPr>
                <w:rFonts w:ascii="宋体"/>
                <w:bCs/>
                <w:szCs w:val="32"/>
              </w:rPr>
            </w:pPr>
          </w:p>
        </w:tc>
        <w:tc>
          <w:tcPr>
            <w:tcW w:w="845" w:type="pct"/>
            <w:tcBorders>
              <w:top w:val="single" w:color="auto" w:sz="4" w:space="0"/>
              <w:left w:val="single" w:color="auto" w:sz="4" w:space="0"/>
              <w:bottom w:val="single" w:color="auto" w:sz="4" w:space="0"/>
              <w:right w:val="single" w:color="auto" w:sz="4" w:space="0"/>
            </w:tcBorders>
            <w:vAlign w:val="center"/>
          </w:tcPr>
          <w:p w14:paraId="631C0174">
            <w:pPr>
              <w:spacing w:line="440" w:lineRule="exact"/>
              <w:jc w:val="center"/>
              <w:rPr>
                <w:rFonts w:ascii="宋体"/>
                <w:bCs/>
                <w:szCs w:val="32"/>
              </w:rPr>
            </w:pPr>
            <w:r>
              <w:rPr>
                <w:rFonts w:hint="eastAsia" w:ascii="宋体"/>
                <w:bCs/>
                <w:szCs w:val="32"/>
              </w:rPr>
              <w:t>技术员</w:t>
            </w:r>
          </w:p>
        </w:tc>
        <w:tc>
          <w:tcPr>
            <w:tcW w:w="1655" w:type="pct"/>
            <w:gridSpan w:val="2"/>
            <w:tcBorders>
              <w:top w:val="single" w:color="auto" w:sz="4" w:space="0"/>
              <w:left w:val="single" w:color="auto" w:sz="4" w:space="0"/>
              <w:bottom w:val="single" w:color="auto" w:sz="4" w:space="0"/>
              <w:right w:val="single" w:color="auto" w:sz="4" w:space="0"/>
            </w:tcBorders>
            <w:vAlign w:val="center"/>
          </w:tcPr>
          <w:p w14:paraId="0E193BE6">
            <w:pPr>
              <w:spacing w:line="440" w:lineRule="exact"/>
              <w:jc w:val="center"/>
              <w:rPr>
                <w:rFonts w:ascii="宋体"/>
                <w:bCs/>
                <w:szCs w:val="32"/>
              </w:rPr>
            </w:pPr>
          </w:p>
        </w:tc>
      </w:tr>
      <w:tr w14:paraId="7BBB7C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705" w:hRule="atLeast"/>
          <w:jc w:val="center"/>
        </w:trPr>
        <w:tc>
          <w:tcPr>
            <w:tcW w:w="826" w:type="pct"/>
            <w:gridSpan w:val="2"/>
            <w:vMerge w:val="continue"/>
            <w:tcBorders>
              <w:left w:val="single" w:color="auto" w:sz="4" w:space="0"/>
              <w:bottom w:val="single" w:color="auto" w:sz="4" w:space="0"/>
              <w:right w:val="single" w:color="auto" w:sz="4" w:space="0"/>
            </w:tcBorders>
            <w:vAlign w:val="center"/>
          </w:tcPr>
          <w:p w14:paraId="39762FFD">
            <w:pPr>
              <w:spacing w:line="440" w:lineRule="exact"/>
              <w:jc w:val="center"/>
              <w:rPr>
                <w:rFonts w:ascii="宋体" w:hAnsi="宋体"/>
                <w:bCs/>
                <w:szCs w:val="32"/>
              </w:rPr>
            </w:pPr>
          </w:p>
        </w:tc>
        <w:tc>
          <w:tcPr>
            <w:tcW w:w="1673" w:type="pct"/>
            <w:gridSpan w:val="3"/>
            <w:vMerge w:val="continue"/>
            <w:tcBorders>
              <w:left w:val="single" w:color="auto" w:sz="4" w:space="0"/>
              <w:bottom w:val="single" w:color="auto" w:sz="4" w:space="0"/>
              <w:right w:val="single" w:color="auto" w:sz="4" w:space="0"/>
            </w:tcBorders>
            <w:vAlign w:val="center"/>
          </w:tcPr>
          <w:p w14:paraId="49065317">
            <w:pPr>
              <w:spacing w:line="440" w:lineRule="exact"/>
              <w:jc w:val="center"/>
              <w:rPr>
                <w:rFonts w:ascii="宋体"/>
                <w:bCs/>
                <w:szCs w:val="32"/>
              </w:rPr>
            </w:pPr>
          </w:p>
        </w:tc>
        <w:tc>
          <w:tcPr>
            <w:tcW w:w="845" w:type="pct"/>
            <w:tcBorders>
              <w:top w:val="single" w:color="auto" w:sz="4" w:space="0"/>
              <w:left w:val="single" w:color="auto" w:sz="4" w:space="0"/>
              <w:bottom w:val="single" w:color="auto" w:sz="4" w:space="0"/>
              <w:right w:val="single" w:color="auto" w:sz="4" w:space="0"/>
            </w:tcBorders>
            <w:vAlign w:val="center"/>
          </w:tcPr>
          <w:p w14:paraId="3598F1D9">
            <w:pPr>
              <w:spacing w:line="440" w:lineRule="exact"/>
              <w:jc w:val="center"/>
              <w:rPr>
                <w:rFonts w:ascii="宋体" w:hAnsi="宋体"/>
                <w:bCs/>
                <w:szCs w:val="32"/>
              </w:rPr>
            </w:pPr>
            <w:r>
              <w:rPr>
                <w:rFonts w:hint="eastAsia" w:ascii="宋体" w:hAnsi="宋体"/>
                <w:bCs/>
                <w:szCs w:val="32"/>
              </w:rPr>
              <w:t xml:space="preserve">经营发展部部长 </w:t>
            </w:r>
          </w:p>
        </w:tc>
        <w:tc>
          <w:tcPr>
            <w:tcW w:w="1655" w:type="pct"/>
            <w:gridSpan w:val="2"/>
            <w:tcBorders>
              <w:top w:val="single" w:color="auto" w:sz="4" w:space="0"/>
              <w:left w:val="single" w:color="auto" w:sz="4" w:space="0"/>
              <w:bottom w:val="single" w:color="auto" w:sz="4" w:space="0"/>
              <w:right w:val="single" w:color="auto" w:sz="4" w:space="0"/>
            </w:tcBorders>
            <w:vAlign w:val="center"/>
          </w:tcPr>
          <w:p w14:paraId="3950861F">
            <w:pPr>
              <w:spacing w:line="440" w:lineRule="exact"/>
              <w:jc w:val="center"/>
              <w:rPr>
                <w:rFonts w:ascii="宋体"/>
                <w:bCs/>
                <w:szCs w:val="32"/>
              </w:rPr>
            </w:pPr>
          </w:p>
        </w:tc>
      </w:tr>
    </w:tbl>
    <w:p w14:paraId="336A904C">
      <w:pPr>
        <w:jc w:val="left"/>
        <w:rPr>
          <w:rFonts w:hint="eastAsia" w:eastAsiaTheme="minorEastAsia"/>
          <w:sz w:val="28"/>
          <w:szCs w:val="28"/>
          <w:lang w:eastAsia="zh-CN"/>
        </w:rPr>
        <w:sectPr>
          <w:pgSz w:w="11906" w:h="16838"/>
          <w:pgMar w:top="567" w:right="851" w:bottom="567" w:left="1418" w:header="567" w:footer="567" w:gutter="0"/>
          <w:pgNumType w:fmt="numberInDash"/>
          <w:cols w:space="425" w:num="1"/>
          <w:docGrid w:type="lines" w:linePitch="312" w:charSpace="0"/>
        </w:sectPr>
      </w:pPr>
    </w:p>
    <w:p w14:paraId="36DE0DC7">
      <w:pPr>
        <w:jc w:val="left"/>
        <w:rPr>
          <w:sz w:val="24"/>
          <w:szCs w:val="24"/>
        </w:rPr>
      </w:pPr>
      <w:r>
        <w:rPr>
          <w:rFonts w:hint="eastAsia" w:ascii="Times New Roman" w:hAnsi="Times New Roman" w:eastAsiaTheme="minorEastAsia" w:cstheme="minorEastAsia"/>
          <w:sz w:val="24"/>
          <w:szCs w:val="24"/>
          <w:lang w:val="en-US" w:eastAsia="zh-CN"/>
        </w:rPr>
        <w:t>GLTX-JY-</w:t>
      </w:r>
      <w:r>
        <w:rPr>
          <w:rFonts w:hint="eastAsia" w:ascii="Times New Roman" w:hAnsi="Times New Roman" w:cstheme="minorEastAsia"/>
          <w:sz w:val="24"/>
          <w:szCs w:val="24"/>
          <w:lang w:val="en-US" w:eastAsia="zh-CN"/>
        </w:rPr>
        <w:t>07</w:t>
      </w:r>
      <w:r>
        <w:rPr>
          <w:rFonts w:hint="eastAsia" w:ascii="Times New Roman" w:hAnsi="Times New Roman" w:eastAsiaTheme="minorEastAsia" w:cstheme="minorEastAsia"/>
          <w:sz w:val="24"/>
          <w:szCs w:val="24"/>
          <w:lang w:val="en-US" w:eastAsia="zh-CN"/>
        </w:rPr>
        <w:t>-04-A技改项目计划调整申请单</w:t>
      </w:r>
    </w:p>
    <w:tbl>
      <w:tblPr>
        <w:tblStyle w:val="7"/>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35"/>
        <w:gridCol w:w="1143"/>
        <w:gridCol w:w="10"/>
        <w:gridCol w:w="2098"/>
        <w:gridCol w:w="4085"/>
        <w:gridCol w:w="334"/>
        <w:gridCol w:w="1926"/>
        <w:gridCol w:w="1684"/>
        <w:gridCol w:w="2958"/>
        <w:gridCol w:w="1147"/>
      </w:tblGrid>
      <w:tr w14:paraId="61B070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3" w:hRule="atLeast"/>
          <w:tblHeader/>
          <w:jc w:val="center"/>
        </w:trPr>
        <w:tc>
          <w:tcPr>
            <w:tcW w:w="5000" w:type="pct"/>
            <w:gridSpan w:val="10"/>
            <w:tcBorders>
              <w:top w:val="single" w:color="auto" w:sz="12" w:space="0"/>
              <w:left w:val="single" w:color="auto" w:sz="12" w:space="0"/>
              <w:bottom w:val="nil"/>
              <w:right w:val="single" w:color="auto" w:sz="12" w:space="0"/>
            </w:tcBorders>
          </w:tcPr>
          <w:p w14:paraId="78AF77BE">
            <w:pPr>
              <w:spacing w:before="156" w:beforeLines="50" w:after="156" w:afterLines="50" w:line="440" w:lineRule="exact"/>
              <w:ind w:left="108"/>
              <w:jc w:val="center"/>
              <w:rPr>
                <w:rFonts w:ascii="黑体" w:hAnsi="宋体" w:eastAsia="黑体"/>
                <w:bCs/>
                <w:sz w:val="32"/>
                <w:szCs w:val="32"/>
              </w:rPr>
            </w:pPr>
            <w:r>
              <w:rPr>
                <w:rFonts w:hint="eastAsia" w:ascii="黑体" w:hAnsi="宋体" w:eastAsia="黑体"/>
                <w:bCs/>
                <w:sz w:val="32"/>
                <w:szCs w:val="32"/>
              </w:rPr>
              <w:t>技改项目计划调整申请单</w:t>
            </w:r>
          </w:p>
        </w:tc>
      </w:tr>
      <w:tr w14:paraId="6EC5B2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21" w:hRule="atLeast"/>
          <w:tblHeader/>
          <w:jc w:val="center"/>
        </w:trPr>
        <w:tc>
          <w:tcPr>
            <w:tcW w:w="168" w:type="pct"/>
            <w:tcBorders>
              <w:top w:val="single" w:color="auto" w:sz="6" w:space="0"/>
              <w:left w:val="single" w:color="auto" w:sz="12" w:space="0"/>
              <w:bottom w:val="single" w:color="auto" w:sz="6" w:space="0"/>
              <w:right w:val="single" w:color="auto" w:sz="6" w:space="0"/>
            </w:tcBorders>
            <w:vAlign w:val="center"/>
          </w:tcPr>
          <w:p w14:paraId="3FBD827B">
            <w:pPr>
              <w:spacing w:line="300" w:lineRule="exact"/>
              <w:jc w:val="center"/>
              <w:rPr>
                <w:rFonts w:ascii="宋体"/>
                <w:bCs/>
                <w:szCs w:val="32"/>
              </w:rPr>
            </w:pPr>
            <w:r>
              <w:rPr>
                <w:rFonts w:hint="eastAsia" w:ascii="宋体" w:hAnsi="宋体"/>
                <w:bCs/>
                <w:szCs w:val="32"/>
              </w:rPr>
              <w:t>序号</w:t>
            </w:r>
          </w:p>
        </w:tc>
        <w:tc>
          <w:tcPr>
            <w:tcW w:w="362" w:type="pct"/>
            <w:gridSpan w:val="2"/>
            <w:tcBorders>
              <w:top w:val="single" w:color="auto" w:sz="6" w:space="0"/>
              <w:left w:val="single" w:color="auto" w:sz="6" w:space="0"/>
              <w:bottom w:val="single" w:color="auto" w:sz="6" w:space="0"/>
              <w:right w:val="single" w:color="auto" w:sz="6" w:space="0"/>
            </w:tcBorders>
            <w:vAlign w:val="center"/>
          </w:tcPr>
          <w:p w14:paraId="7A1A0C16">
            <w:pPr>
              <w:spacing w:line="300" w:lineRule="exact"/>
              <w:jc w:val="center"/>
              <w:rPr>
                <w:rFonts w:ascii="宋体" w:hAnsi="宋体"/>
                <w:bCs/>
                <w:szCs w:val="32"/>
              </w:rPr>
            </w:pPr>
            <w:r>
              <w:rPr>
                <w:rFonts w:hint="eastAsia" w:ascii="宋体" w:hAnsi="宋体"/>
                <w:bCs/>
                <w:szCs w:val="32"/>
              </w:rPr>
              <w:t>编号</w:t>
            </w:r>
          </w:p>
        </w:tc>
        <w:tc>
          <w:tcPr>
            <w:tcW w:w="659" w:type="pct"/>
            <w:tcBorders>
              <w:top w:val="single" w:color="auto" w:sz="6" w:space="0"/>
              <w:left w:val="single" w:color="auto" w:sz="6" w:space="0"/>
              <w:bottom w:val="single" w:color="auto" w:sz="6" w:space="0"/>
              <w:right w:val="single" w:color="auto" w:sz="6" w:space="0"/>
            </w:tcBorders>
            <w:vAlign w:val="center"/>
          </w:tcPr>
          <w:p w14:paraId="48261BED">
            <w:pPr>
              <w:spacing w:line="300" w:lineRule="exact"/>
              <w:jc w:val="center"/>
              <w:rPr>
                <w:rFonts w:ascii="宋体"/>
                <w:bCs/>
                <w:szCs w:val="32"/>
              </w:rPr>
            </w:pPr>
            <w:r>
              <w:rPr>
                <w:rFonts w:hint="eastAsia" w:ascii="宋体" w:hAnsi="宋体"/>
                <w:bCs/>
                <w:szCs w:val="32"/>
              </w:rPr>
              <w:t>项目</w:t>
            </w:r>
          </w:p>
        </w:tc>
        <w:tc>
          <w:tcPr>
            <w:tcW w:w="1283" w:type="pct"/>
            <w:tcBorders>
              <w:top w:val="single" w:color="auto" w:sz="6" w:space="0"/>
              <w:left w:val="single" w:color="auto" w:sz="6" w:space="0"/>
              <w:bottom w:val="single" w:color="auto" w:sz="6" w:space="0"/>
              <w:right w:val="single" w:color="auto" w:sz="6" w:space="0"/>
            </w:tcBorders>
            <w:vAlign w:val="center"/>
          </w:tcPr>
          <w:p w14:paraId="26C92F5C">
            <w:pPr>
              <w:spacing w:line="300" w:lineRule="exact"/>
              <w:jc w:val="center"/>
              <w:rPr>
                <w:rFonts w:ascii="宋体"/>
                <w:bCs/>
                <w:szCs w:val="32"/>
              </w:rPr>
            </w:pPr>
            <w:r>
              <w:rPr>
                <w:rFonts w:hint="eastAsia" w:ascii="宋体" w:hAnsi="宋体"/>
                <w:bCs/>
                <w:szCs w:val="32"/>
              </w:rPr>
              <w:t>原工作计划</w:t>
            </w:r>
          </w:p>
        </w:tc>
        <w:tc>
          <w:tcPr>
            <w:tcW w:w="1239" w:type="pct"/>
            <w:gridSpan w:val="3"/>
            <w:tcBorders>
              <w:top w:val="single" w:color="auto" w:sz="6" w:space="0"/>
              <w:left w:val="single" w:color="auto" w:sz="6" w:space="0"/>
              <w:bottom w:val="single" w:color="auto" w:sz="6" w:space="0"/>
              <w:right w:val="single" w:color="auto" w:sz="6" w:space="0"/>
            </w:tcBorders>
            <w:vAlign w:val="center"/>
          </w:tcPr>
          <w:p w14:paraId="6BCD8B70">
            <w:pPr>
              <w:spacing w:line="300" w:lineRule="exact"/>
              <w:jc w:val="center"/>
              <w:rPr>
                <w:rFonts w:ascii="宋体"/>
                <w:bCs/>
                <w:szCs w:val="32"/>
              </w:rPr>
            </w:pPr>
            <w:r>
              <w:rPr>
                <w:rFonts w:hint="eastAsia" w:ascii="宋体"/>
                <w:bCs/>
                <w:szCs w:val="32"/>
              </w:rPr>
              <w:t>调整后</w:t>
            </w:r>
            <w:r>
              <w:rPr>
                <w:rFonts w:hint="eastAsia" w:ascii="宋体" w:hAnsi="宋体"/>
                <w:bCs/>
                <w:szCs w:val="32"/>
              </w:rPr>
              <w:t>工作计划</w:t>
            </w:r>
          </w:p>
        </w:tc>
        <w:tc>
          <w:tcPr>
            <w:tcW w:w="929" w:type="pct"/>
            <w:tcBorders>
              <w:top w:val="single" w:color="auto" w:sz="6" w:space="0"/>
              <w:left w:val="single" w:color="auto" w:sz="6" w:space="0"/>
              <w:bottom w:val="single" w:color="auto" w:sz="6" w:space="0"/>
              <w:right w:val="single" w:color="auto" w:sz="6" w:space="0"/>
            </w:tcBorders>
            <w:vAlign w:val="center"/>
          </w:tcPr>
          <w:p w14:paraId="6E4732C5">
            <w:pPr>
              <w:spacing w:line="300" w:lineRule="exact"/>
              <w:jc w:val="center"/>
              <w:rPr>
                <w:rFonts w:ascii="宋体" w:hAnsi="宋体"/>
                <w:bCs/>
                <w:szCs w:val="32"/>
              </w:rPr>
            </w:pPr>
            <w:r>
              <w:rPr>
                <w:rFonts w:hint="eastAsia" w:ascii="宋体" w:hAnsi="宋体"/>
                <w:bCs/>
                <w:szCs w:val="32"/>
              </w:rPr>
              <w:t>调整原因</w:t>
            </w:r>
          </w:p>
        </w:tc>
        <w:tc>
          <w:tcPr>
            <w:tcW w:w="355" w:type="pct"/>
            <w:tcBorders>
              <w:top w:val="single" w:color="auto" w:sz="6" w:space="0"/>
              <w:left w:val="single" w:color="auto" w:sz="6" w:space="0"/>
              <w:right w:val="single" w:color="auto" w:sz="12" w:space="0"/>
            </w:tcBorders>
            <w:vAlign w:val="center"/>
          </w:tcPr>
          <w:p w14:paraId="017FFEE0">
            <w:pPr>
              <w:spacing w:line="300" w:lineRule="exact"/>
              <w:ind w:right="113"/>
              <w:jc w:val="center"/>
              <w:rPr>
                <w:rFonts w:ascii="宋体"/>
                <w:bCs/>
                <w:sz w:val="24"/>
              </w:rPr>
            </w:pPr>
            <w:r>
              <w:rPr>
                <w:rFonts w:hint="eastAsia" w:ascii="宋体" w:hAnsi="宋体"/>
                <w:bCs/>
                <w:szCs w:val="32"/>
              </w:rPr>
              <w:t>负责人</w:t>
            </w:r>
          </w:p>
        </w:tc>
      </w:tr>
      <w:tr w14:paraId="3657DE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410" w:hRule="atLeast"/>
          <w:jc w:val="center"/>
        </w:trPr>
        <w:tc>
          <w:tcPr>
            <w:tcW w:w="168" w:type="pct"/>
            <w:tcBorders>
              <w:top w:val="single" w:color="auto" w:sz="6" w:space="0"/>
              <w:left w:val="single" w:color="auto" w:sz="12" w:space="0"/>
              <w:bottom w:val="single" w:color="auto" w:sz="6" w:space="0"/>
              <w:right w:val="single" w:color="auto" w:sz="6" w:space="0"/>
            </w:tcBorders>
            <w:vAlign w:val="center"/>
          </w:tcPr>
          <w:p w14:paraId="46C9E3CE">
            <w:pPr>
              <w:jc w:val="center"/>
              <w:rPr>
                <w:rFonts w:ascii="宋体"/>
                <w:bCs/>
                <w:szCs w:val="21"/>
              </w:rPr>
            </w:pPr>
            <w:r>
              <w:rPr>
                <w:rFonts w:hint="eastAsia" w:ascii="宋体"/>
                <w:bCs/>
                <w:szCs w:val="21"/>
              </w:rPr>
              <w:t>1</w:t>
            </w:r>
          </w:p>
        </w:tc>
        <w:tc>
          <w:tcPr>
            <w:tcW w:w="362" w:type="pct"/>
            <w:gridSpan w:val="2"/>
            <w:tcBorders>
              <w:top w:val="single" w:color="auto" w:sz="6" w:space="0"/>
              <w:left w:val="single" w:color="auto" w:sz="6" w:space="0"/>
              <w:bottom w:val="single" w:color="auto" w:sz="6" w:space="0"/>
              <w:right w:val="single" w:color="auto" w:sz="6" w:space="0"/>
            </w:tcBorders>
            <w:vAlign w:val="center"/>
          </w:tcPr>
          <w:p w14:paraId="5F44FE82">
            <w:pPr>
              <w:jc w:val="center"/>
              <w:rPr>
                <w:rFonts w:ascii="宋体"/>
                <w:bCs/>
                <w:szCs w:val="21"/>
              </w:rPr>
            </w:pPr>
          </w:p>
        </w:tc>
        <w:tc>
          <w:tcPr>
            <w:tcW w:w="659" w:type="pct"/>
            <w:tcBorders>
              <w:top w:val="single" w:color="auto" w:sz="6" w:space="0"/>
              <w:left w:val="single" w:color="auto" w:sz="6" w:space="0"/>
              <w:bottom w:val="single" w:color="auto" w:sz="6" w:space="0"/>
              <w:right w:val="single" w:color="auto" w:sz="6" w:space="0"/>
            </w:tcBorders>
            <w:vAlign w:val="center"/>
          </w:tcPr>
          <w:p w14:paraId="1DDF8158">
            <w:pPr>
              <w:jc w:val="left"/>
              <w:rPr>
                <w:rFonts w:ascii="宋体"/>
                <w:bCs/>
                <w:szCs w:val="21"/>
              </w:rPr>
            </w:pPr>
          </w:p>
        </w:tc>
        <w:tc>
          <w:tcPr>
            <w:tcW w:w="1283" w:type="pct"/>
            <w:tcBorders>
              <w:top w:val="single" w:color="auto" w:sz="6" w:space="0"/>
              <w:left w:val="single" w:color="auto" w:sz="6" w:space="0"/>
              <w:bottom w:val="single" w:color="auto" w:sz="6" w:space="0"/>
              <w:right w:val="single" w:color="auto" w:sz="6" w:space="0"/>
            </w:tcBorders>
            <w:vAlign w:val="center"/>
          </w:tcPr>
          <w:p w14:paraId="6D3CAB0E">
            <w:pPr>
              <w:rPr>
                <w:rFonts w:ascii="宋体"/>
                <w:bCs/>
                <w:szCs w:val="21"/>
              </w:rPr>
            </w:pPr>
          </w:p>
        </w:tc>
        <w:tc>
          <w:tcPr>
            <w:tcW w:w="1239" w:type="pct"/>
            <w:gridSpan w:val="3"/>
            <w:tcBorders>
              <w:top w:val="single" w:color="auto" w:sz="6" w:space="0"/>
              <w:left w:val="single" w:color="auto" w:sz="6" w:space="0"/>
              <w:bottom w:val="single" w:color="auto" w:sz="6" w:space="0"/>
              <w:right w:val="single" w:color="auto" w:sz="6" w:space="0"/>
            </w:tcBorders>
            <w:shd w:val="clear" w:color="auto" w:fill="auto"/>
            <w:vAlign w:val="center"/>
          </w:tcPr>
          <w:p w14:paraId="35339CB4">
            <w:pPr>
              <w:rPr>
                <w:rFonts w:ascii="宋体"/>
                <w:bCs/>
                <w:color w:val="FFFFFF"/>
                <w:szCs w:val="21"/>
              </w:rPr>
            </w:pPr>
          </w:p>
        </w:tc>
        <w:tc>
          <w:tcPr>
            <w:tcW w:w="929" w:type="pct"/>
            <w:tcBorders>
              <w:top w:val="single" w:color="auto" w:sz="6" w:space="0"/>
              <w:left w:val="single" w:color="auto" w:sz="6" w:space="0"/>
              <w:bottom w:val="single" w:color="auto" w:sz="6" w:space="0"/>
              <w:right w:val="single" w:color="auto" w:sz="6" w:space="0"/>
            </w:tcBorders>
            <w:shd w:val="clear" w:color="auto" w:fill="auto"/>
            <w:vAlign w:val="center"/>
          </w:tcPr>
          <w:p w14:paraId="247AF2DD">
            <w:pPr>
              <w:rPr>
                <w:rFonts w:ascii="宋体"/>
                <w:bCs/>
                <w:szCs w:val="21"/>
              </w:rPr>
            </w:pPr>
          </w:p>
        </w:tc>
        <w:tc>
          <w:tcPr>
            <w:tcW w:w="355" w:type="pct"/>
            <w:tcBorders>
              <w:left w:val="single" w:color="auto" w:sz="6" w:space="0"/>
              <w:right w:val="single" w:color="auto" w:sz="12" w:space="0"/>
            </w:tcBorders>
            <w:vAlign w:val="center"/>
          </w:tcPr>
          <w:p w14:paraId="45056A58">
            <w:pPr>
              <w:jc w:val="center"/>
              <w:rPr>
                <w:rFonts w:ascii="宋体"/>
                <w:bCs/>
                <w:szCs w:val="32"/>
              </w:rPr>
            </w:pPr>
          </w:p>
        </w:tc>
      </w:tr>
      <w:tr w14:paraId="341318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401" w:hRule="atLeast"/>
          <w:jc w:val="center"/>
        </w:trPr>
        <w:tc>
          <w:tcPr>
            <w:tcW w:w="168" w:type="pct"/>
            <w:tcBorders>
              <w:top w:val="single" w:color="auto" w:sz="6" w:space="0"/>
              <w:left w:val="single" w:color="auto" w:sz="12" w:space="0"/>
              <w:bottom w:val="single" w:color="auto" w:sz="6" w:space="0"/>
              <w:right w:val="single" w:color="auto" w:sz="6" w:space="0"/>
            </w:tcBorders>
            <w:vAlign w:val="center"/>
          </w:tcPr>
          <w:p w14:paraId="6B2DB96F">
            <w:pPr>
              <w:jc w:val="center"/>
              <w:rPr>
                <w:rFonts w:ascii="宋体"/>
                <w:bCs/>
                <w:szCs w:val="21"/>
              </w:rPr>
            </w:pPr>
            <w:r>
              <w:rPr>
                <w:rFonts w:hint="eastAsia" w:ascii="宋体"/>
                <w:bCs/>
                <w:szCs w:val="21"/>
              </w:rPr>
              <w:t>2</w:t>
            </w:r>
          </w:p>
        </w:tc>
        <w:tc>
          <w:tcPr>
            <w:tcW w:w="362" w:type="pct"/>
            <w:gridSpan w:val="2"/>
            <w:tcBorders>
              <w:top w:val="single" w:color="auto" w:sz="6" w:space="0"/>
              <w:left w:val="single" w:color="auto" w:sz="6" w:space="0"/>
              <w:bottom w:val="single" w:color="auto" w:sz="6" w:space="0"/>
              <w:right w:val="single" w:color="auto" w:sz="6" w:space="0"/>
            </w:tcBorders>
            <w:vAlign w:val="center"/>
          </w:tcPr>
          <w:p w14:paraId="26E4B8BA">
            <w:pPr>
              <w:jc w:val="center"/>
              <w:rPr>
                <w:rFonts w:ascii="宋体"/>
                <w:bCs/>
                <w:szCs w:val="21"/>
              </w:rPr>
            </w:pPr>
          </w:p>
        </w:tc>
        <w:tc>
          <w:tcPr>
            <w:tcW w:w="659" w:type="pct"/>
            <w:tcBorders>
              <w:top w:val="single" w:color="auto" w:sz="6" w:space="0"/>
              <w:left w:val="single" w:color="auto" w:sz="6" w:space="0"/>
              <w:bottom w:val="single" w:color="auto" w:sz="6" w:space="0"/>
              <w:right w:val="single" w:color="auto" w:sz="6" w:space="0"/>
            </w:tcBorders>
            <w:vAlign w:val="center"/>
          </w:tcPr>
          <w:p w14:paraId="7476F4A7">
            <w:pPr>
              <w:jc w:val="left"/>
              <w:rPr>
                <w:rFonts w:ascii="宋体"/>
                <w:bCs/>
                <w:szCs w:val="21"/>
              </w:rPr>
            </w:pPr>
          </w:p>
        </w:tc>
        <w:tc>
          <w:tcPr>
            <w:tcW w:w="1283" w:type="pct"/>
            <w:tcBorders>
              <w:top w:val="single" w:color="auto" w:sz="6" w:space="0"/>
              <w:left w:val="single" w:color="auto" w:sz="6" w:space="0"/>
              <w:bottom w:val="single" w:color="auto" w:sz="6" w:space="0"/>
              <w:right w:val="single" w:color="auto" w:sz="6" w:space="0"/>
            </w:tcBorders>
          </w:tcPr>
          <w:p w14:paraId="729B83EA">
            <w:pPr>
              <w:rPr>
                <w:rFonts w:ascii="宋体"/>
                <w:bCs/>
                <w:szCs w:val="21"/>
              </w:rPr>
            </w:pPr>
          </w:p>
        </w:tc>
        <w:tc>
          <w:tcPr>
            <w:tcW w:w="1239" w:type="pct"/>
            <w:gridSpan w:val="3"/>
            <w:tcBorders>
              <w:top w:val="single" w:color="auto" w:sz="6" w:space="0"/>
              <w:left w:val="single" w:color="auto" w:sz="6" w:space="0"/>
              <w:bottom w:val="single" w:color="auto" w:sz="6" w:space="0"/>
              <w:right w:val="single" w:color="auto" w:sz="6" w:space="0"/>
            </w:tcBorders>
            <w:shd w:val="clear" w:color="auto" w:fill="auto"/>
          </w:tcPr>
          <w:p w14:paraId="190087FE">
            <w:pPr>
              <w:rPr>
                <w:rFonts w:ascii="宋体"/>
                <w:bCs/>
                <w:color w:val="FFFFFF"/>
                <w:szCs w:val="21"/>
              </w:rPr>
            </w:pPr>
          </w:p>
        </w:tc>
        <w:tc>
          <w:tcPr>
            <w:tcW w:w="929" w:type="pct"/>
            <w:tcBorders>
              <w:top w:val="single" w:color="auto" w:sz="6" w:space="0"/>
              <w:left w:val="single" w:color="auto" w:sz="6" w:space="0"/>
              <w:bottom w:val="single" w:color="auto" w:sz="6" w:space="0"/>
              <w:right w:val="single" w:color="auto" w:sz="6" w:space="0"/>
            </w:tcBorders>
            <w:shd w:val="clear" w:color="auto" w:fill="auto"/>
          </w:tcPr>
          <w:p w14:paraId="2505B1CA">
            <w:pPr>
              <w:rPr>
                <w:rFonts w:ascii="宋体"/>
                <w:bCs/>
                <w:color w:val="FFFFFF"/>
                <w:szCs w:val="21"/>
              </w:rPr>
            </w:pPr>
          </w:p>
        </w:tc>
        <w:tc>
          <w:tcPr>
            <w:tcW w:w="355" w:type="pct"/>
            <w:tcBorders>
              <w:left w:val="single" w:color="auto" w:sz="6" w:space="0"/>
              <w:right w:val="single" w:color="auto" w:sz="12" w:space="0"/>
            </w:tcBorders>
            <w:vAlign w:val="center"/>
          </w:tcPr>
          <w:p w14:paraId="39AECD7F">
            <w:pPr>
              <w:jc w:val="center"/>
              <w:rPr>
                <w:rFonts w:ascii="宋体"/>
                <w:bCs/>
                <w:szCs w:val="32"/>
              </w:rPr>
            </w:pPr>
          </w:p>
        </w:tc>
      </w:tr>
      <w:tr w14:paraId="60C0EA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401" w:hRule="atLeast"/>
          <w:jc w:val="center"/>
        </w:trPr>
        <w:tc>
          <w:tcPr>
            <w:tcW w:w="168" w:type="pct"/>
            <w:tcBorders>
              <w:top w:val="single" w:color="auto" w:sz="6" w:space="0"/>
              <w:left w:val="single" w:color="auto" w:sz="12" w:space="0"/>
              <w:bottom w:val="single" w:color="auto" w:sz="6" w:space="0"/>
              <w:right w:val="single" w:color="auto" w:sz="6" w:space="0"/>
            </w:tcBorders>
            <w:vAlign w:val="center"/>
          </w:tcPr>
          <w:p w14:paraId="742FE9F3">
            <w:pPr>
              <w:jc w:val="center"/>
              <w:rPr>
                <w:rFonts w:ascii="宋体"/>
                <w:bCs/>
                <w:szCs w:val="21"/>
              </w:rPr>
            </w:pPr>
            <w:r>
              <w:rPr>
                <w:rFonts w:hint="eastAsia" w:ascii="宋体"/>
                <w:bCs/>
                <w:szCs w:val="21"/>
              </w:rPr>
              <w:t>3</w:t>
            </w:r>
          </w:p>
        </w:tc>
        <w:tc>
          <w:tcPr>
            <w:tcW w:w="362" w:type="pct"/>
            <w:gridSpan w:val="2"/>
            <w:tcBorders>
              <w:top w:val="single" w:color="auto" w:sz="6" w:space="0"/>
              <w:left w:val="single" w:color="auto" w:sz="6" w:space="0"/>
              <w:bottom w:val="single" w:color="auto" w:sz="6" w:space="0"/>
              <w:right w:val="single" w:color="auto" w:sz="6" w:space="0"/>
            </w:tcBorders>
            <w:vAlign w:val="center"/>
          </w:tcPr>
          <w:p w14:paraId="01BD8752">
            <w:pPr>
              <w:jc w:val="center"/>
              <w:rPr>
                <w:rFonts w:ascii="宋体"/>
                <w:bCs/>
                <w:szCs w:val="21"/>
              </w:rPr>
            </w:pPr>
          </w:p>
        </w:tc>
        <w:tc>
          <w:tcPr>
            <w:tcW w:w="659" w:type="pct"/>
            <w:tcBorders>
              <w:top w:val="single" w:color="auto" w:sz="6" w:space="0"/>
              <w:left w:val="single" w:color="auto" w:sz="6" w:space="0"/>
              <w:bottom w:val="single" w:color="auto" w:sz="6" w:space="0"/>
              <w:right w:val="single" w:color="auto" w:sz="6" w:space="0"/>
            </w:tcBorders>
            <w:vAlign w:val="center"/>
          </w:tcPr>
          <w:p w14:paraId="32A43E7B">
            <w:pPr>
              <w:jc w:val="left"/>
              <w:rPr>
                <w:rFonts w:ascii="宋体"/>
                <w:bCs/>
                <w:szCs w:val="21"/>
              </w:rPr>
            </w:pPr>
          </w:p>
        </w:tc>
        <w:tc>
          <w:tcPr>
            <w:tcW w:w="1283" w:type="pct"/>
            <w:tcBorders>
              <w:top w:val="single" w:color="auto" w:sz="6" w:space="0"/>
              <w:left w:val="single" w:color="auto" w:sz="6" w:space="0"/>
              <w:bottom w:val="single" w:color="auto" w:sz="6" w:space="0"/>
              <w:right w:val="single" w:color="auto" w:sz="6" w:space="0"/>
            </w:tcBorders>
          </w:tcPr>
          <w:p w14:paraId="419FE981">
            <w:pPr>
              <w:rPr>
                <w:rFonts w:ascii="宋体"/>
                <w:bCs/>
                <w:szCs w:val="21"/>
              </w:rPr>
            </w:pPr>
          </w:p>
        </w:tc>
        <w:tc>
          <w:tcPr>
            <w:tcW w:w="1239" w:type="pct"/>
            <w:gridSpan w:val="3"/>
            <w:tcBorders>
              <w:top w:val="single" w:color="auto" w:sz="6" w:space="0"/>
              <w:left w:val="single" w:color="auto" w:sz="6" w:space="0"/>
              <w:bottom w:val="single" w:color="auto" w:sz="6" w:space="0"/>
              <w:right w:val="single" w:color="auto" w:sz="6" w:space="0"/>
            </w:tcBorders>
            <w:shd w:val="clear" w:color="auto" w:fill="auto"/>
          </w:tcPr>
          <w:p w14:paraId="11D8350B">
            <w:pPr>
              <w:rPr>
                <w:rFonts w:ascii="宋体"/>
                <w:bCs/>
                <w:color w:val="FFFFFF"/>
                <w:szCs w:val="21"/>
              </w:rPr>
            </w:pPr>
          </w:p>
        </w:tc>
        <w:tc>
          <w:tcPr>
            <w:tcW w:w="929" w:type="pct"/>
            <w:tcBorders>
              <w:top w:val="single" w:color="auto" w:sz="6" w:space="0"/>
              <w:left w:val="single" w:color="auto" w:sz="6" w:space="0"/>
              <w:bottom w:val="single" w:color="auto" w:sz="6" w:space="0"/>
              <w:right w:val="single" w:color="auto" w:sz="6" w:space="0"/>
            </w:tcBorders>
            <w:shd w:val="clear" w:color="auto" w:fill="auto"/>
          </w:tcPr>
          <w:p w14:paraId="19B4552A">
            <w:pPr>
              <w:rPr>
                <w:rFonts w:ascii="宋体"/>
                <w:bCs/>
                <w:color w:val="FFFFFF"/>
                <w:szCs w:val="21"/>
              </w:rPr>
            </w:pPr>
          </w:p>
        </w:tc>
        <w:tc>
          <w:tcPr>
            <w:tcW w:w="355" w:type="pct"/>
            <w:tcBorders>
              <w:left w:val="single" w:color="auto" w:sz="6" w:space="0"/>
              <w:right w:val="single" w:color="auto" w:sz="12" w:space="0"/>
            </w:tcBorders>
            <w:vAlign w:val="center"/>
          </w:tcPr>
          <w:p w14:paraId="77902C9F">
            <w:pPr>
              <w:jc w:val="center"/>
              <w:rPr>
                <w:rFonts w:ascii="宋体"/>
                <w:bCs/>
                <w:szCs w:val="32"/>
              </w:rPr>
            </w:pPr>
          </w:p>
        </w:tc>
      </w:tr>
      <w:tr w14:paraId="6B9295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401" w:hRule="atLeast"/>
          <w:jc w:val="center"/>
        </w:trPr>
        <w:tc>
          <w:tcPr>
            <w:tcW w:w="168" w:type="pct"/>
            <w:tcBorders>
              <w:top w:val="single" w:color="auto" w:sz="6" w:space="0"/>
              <w:left w:val="single" w:color="auto" w:sz="12" w:space="0"/>
              <w:bottom w:val="single" w:color="auto" w:sz="6" w:space="0"/>
              <w:right w:val="single" w:color="auto" w:sz="6" w:space="0"/>
            </w:tcBorders>
            <w:vAlign w:val="center"/>
          </w:tcPr>
          <w:p w14:paraId="1BC5402E">
            <w:pPr>
              <w:jc w:val="center"/>
              <w:rPr>
                <w:rFonts w:ascii="宋体"/>
                <w:bCs/>
                <w:szCs w:val="21"/>
              </w:rPr>
            </w:pPr>
            <w:r>
              <w:rPr>
                <w:rFonts w:hint="eastAsia" w:ascii="宋体"/>
                <w:bCs/>
                <w:szCs w:val="21"/>
              </w:rPr>
              <w:t>4</w:t>
            </w:r>
          </w:p>
        </w:tc>
        <w:tc>
          <w:tcPr>
            <w:tcW w:w="362" w:type="pct"/>
            <w:gridSpan w:val="2"/>
            <w:tcBorders>
              <w:top w:val="single" w:color="auto" w:sz="6" w:space="0"/>
              <w:left w:val="single" w:color="auto" w:sz="6" w:space="0"/>
              <w:bottom w:val="single" w:color="auto" w:sz="6" w:space="0"/>
              <w:right w:val="single" w:color="auto" w:sz="6" w:space="0"/>
            </w:tcBorders>
            <w:vAlign w:val="center"/>
          </w:tcPr>
          <w:p w14:paraId="236101A3">
            <w:pPr>
              <w:jc w:val="center"/>
              <w:rPr>
                <w:rFonts w:ascii="宋体"/>
                <w:bCs/>
                <w:szCs w:val="21"/>
              </w:rPr>
            </w:pPr>
          </w:p>
        </w:tc>
        <w:tc>
          <w:tcPr>
            <w:tcW w:w="659" w:type="pct"/>
            <w:tcBorders>
              <w:top w:val="single" w:color="auto" w:sz="6" w:space="0"/>
              <w:left w:val="single" w:color="auto" w:sz="6" w:space="0"/>
              <w:bottom w:val="single" w:color="auto" w:sz="6" w:space="0"/>
              <w:right w:val="single" w:color="auto" w:sz="6" w:space="0"/>
            </w:tcBorders>
            <w:vAlign w:val="center"/>
          </w:tcPr>
          <w:p w14:paraId="3B6A21C8">
            <w:pPr>
              <w:jc w:val="left"/>
              <w:rPr>
                <w:rFonts w:ascii="宋体"/>
                <w:bCs/>
                <w:szCs w:val="21"/>
              </w:rPr>
            </w:pPr>
          </w:p>
        </w:tc>
        <w:tc>
          <w:tcPr>
            <w:tcW w:w="1283" w:type="pct"/>
            <w:tcBorders>
              <w:top w:val="single" w:color="auto" w:sz="6" w:space="0"/>
              <w:left w:val="single" w:color="auto" w:sz="6" w:space="0"/>
              <w:bottom w:val="single" w:color="auto" w:sz="6" w:space="0"/>
              <w:right w:val="single" w:color="auto" w:sz="6" w:space="0"/>
            </w:tcBorders>
          </w:tcPr>
          <w:p w14:paraId="7088D9F1">
            <w:pPr>
              <w:rPr>
                <w:rFonts w:ascii="宋体"/>
                <w:bCs/>
                <w:szCs w:val="21"/>
              </w:rPr>
            </w:pPr>
          </w:p>
        </w:tc>
        <w:tc>
          <w:tcPr>
            <w:tcW w:w="1239" w:type="pct"/>
            <w:gridSpan w:val="3"/>
            <w:tcBorders>
              <w:top w:val="single" w:color="auto" w:sz="6" w:space="0"/>
              <w:left w:val="single" w:color="auto" w:sz="6" w:space="0"/>
              <w:bottom w:val="single" w:color="auto" w:sz="6" w:space="0"/>
              <w:right w:val="single" w:color="auto" w:sz="6" w:space="0"/>
            </w:tcBorders>
            <w:shd w:val="clear" w:color="auto" w:fill="auto"/>
          </w:tcPr>
          <w:p w14:paraId="7286588A">
            <w:pPr>
              <w:rPr>
                <w:rFonts w:ascii="宋体"/>
                <w:bCs/>
                <w:color w:val="FFFFFF"/>
                <w:szCs w:val="21"/>
              </w:rPr>
            </w:pPr>
          </w:p>
        </w:tc>
        <w:tc>
          <w:tcPr>
            <w:tcW w:w="929" w:type="pct"/>
            <w:tcBorders>
              <w:top w:val="single" w:color="auto" w:sz="6" w:space="0"/>
              <w:left w:val="single" w:color="auto" w:sz="6" w:space="0"/>
              <w:bottom w:val="single" w:color="auto" w:sz="6" w:space="0"/>
              <w:right w:val="single" w:color="auto" w:sz="6" w:space="0"/>
            </w:tcBorders>
            <w:shd w:val="clear" w:color="auto" w:fill="auto"/>
          </w:tcPr>
          <w:p w14:paraId="47AB8DA4">
            <w:pPr>
              <w:rPr>
                <w:rFonts w:ascii="宋体"/>
                <w:bCs/>
                <w:color w:val="FFFFFF"/>
                <w:szCs w:val="21"/>
              </w:rPr>
            </w:pPr>
          </w:p>
        </w:tc>
        <w:tc>
          <w:tcPr>
            <w:tcW w:w="355" w:type="pct"/>
            <w:tcBorders>
              <w:left w:val="single" w:color="auto" w:sz="6" w:space="0"/>
              <w:right w:val="single" w:color="auto" w:sz="12" w:space="0"/>
            </w:tcBorders>
            <w:vAlign w:val="center"/>
          </w:tcPr>
          <w:p w14:paraId="23D5AF00">
            <w:pPr>
              <w:jc w:val="center"/>
              <w:rPr>
                <w:rFonts w:ascii="宋体"/>
                <w:bCs/>
                <w:szCs w:val="32"/>
              </w:rPr>
            </w:pPr>
          </w:p>
        </w:tc>
      </w:tr>
      <w:tr w14:paraId="6CB691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48" w:hRule="atLeast"/>
          <w:jc w:val="center"/>
        </w:trPr>
        <w:tc>
          <w:tcPr>
            <w:tcW w:w="527" w:type="pct"/>
            <w:gridSpan w:val="2"/>
            <w:vMerge w:val="restart"/>
            <w:tcBorders>
              <w:top w:val="single" w:color="auto" w:sz="4" w:space="0"/>
              <w:left w:val="single" w:color="auto" w:sz="4" w:space="0"/>
              <w:right w:val="single" w:color="auto" w:sz="4" w:space="0"/>
            </w:tcBorders>
            <w:vAlign w:val="center"/>
          </w:tcPr>
          <w:p w14:paraId="3FDBEEE9">
            <w:pPr>
              <w:spacing w:line="440" w:lineRule="exact"/>
              <w:jc w:val="center"/>
              <w:rPr>
                <w:rFonts w:ascii="宋体"/>
                <w:bCs/>
                <w:szCs w:val="32"/>
              </w:rPr>
            </w:pPr>
            <w:r>
              <w:rPr>
                <w:rFonts w:hint="eastAsia" w:ascii="宋体" w:hAnsi="宋体"/>
                <w:bCs/>
                <w:szCs w:val="32"/>
              </w:rPr>
              <w:t>编    制</w:t>
            </w:r>
          </w:p>
        </w:tc>
        <w:tc>
          <w:tcPr>
            <w:tcW w:w="2050" w:type="pct"/>
            <w:gridSpan w:val="4"/>
            <w:vMerge w:val="restart"/>
            <w:tcBorders>
              <w:top w:val="single" w:color="auto" w:sz="4" w:space="0"/>
              <w:left w:val="single" w:color="auto" w:sz="4" w:space="0"/>
              <w:right w:val="single" w:color="auto" w:sz="4" w:space="0"/>
            </w:tcBorders>
          </w:tcPr>
          <w:p w14:paraId="54BAB49A">
            <w:pPr>
              <w:spacing w:line="440" w:lineRule="exact"/>
              <w:rPr>
                <w:rFonts w:ascii="宋体"/>
                <w:bCs/>
                <w:szCs w:val="32"/>
              </w:rPr>
            </w:pPr>
          </w:p>
        </w:tc>
        <w:tc>
          <w:tcPr>
            <w:tcW w:w="605" w:type="pct"/>
            <w:tcBorders>
              <w:top w:val="single" w:color="auto" w:sz="4" w:space="0"/>
              <w:left w:val="single" w:color="auto" w:sz="4" w:space="0"/>
              <w:bottom w:val="single" w:color="auto" w:sz="4" w:space="0"/>
              <w:right w:val="single" w:color="auto" w:sz="4" w:space="0"/>
            </w:tcBorders>
            <w:vAlign w:val="center"/>
          </w:tcPr>
          <w:p w14:paraId="4A0BAAA0">
            <w:pPr>
              <w:spacing w:line="440" w:lineRule="exact"/>
              <w:jc w:val="center"/>
              <w:rPr>
                <w:rFonts w:ascii="宋体" w:hAnsi="宋体"/>
                <w:bCs/>
                <w:szCs w:val="32"/>
              </w:rPr>
            </w:pPr>
            <w:r>
              <w:rPr>
                <w:rFonts w:hint="eastAsia" w:ascii="宋体" w:hAnsi="宋体"/>
                <w:bCs/>
                <w:szCs w:val="32"/>
              </w:rPr>
              <w:t>技术员</w:t>
            </w:r>
          </w:p>
        </w:tc>
        <w:tc>
          <w:tcPr>
            <w:tcW w:w="1816" w:type="pct"/>
            <w:gridSpan w:val="3"/>
            <w:tcBorders>
              <w:top w:val="single" w:color="auto" w:sz="4" w:space="0"/>
              <w:left w:val="single" w:color="auto" w:sz="4" w:space="0"/>
              <w:bottom w:val="single" w:color="auto" w:sz="4" w:space="0"/>
              <w:right w:val="single" w:color="auto" w:sz="4" w:space="0"/>
            </w:tcBorders>
          </w:tcPr>
          <w:p w14:paraId="1FB1ECC2">
            <w:pPr>
              <w:spacing w:line="440" w:lineRule="exact"/>
              <w:rPr>
                <w:rFonts w:ascii="宋体"/>
                <w:bCs/>
                <w:szCs w:val="32"/>
              </w:rPr>
            </w:pPr>
          </w:p>
        </w:tc>
      </w:tr>
      <w:tr w14:paraId="286171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5" w:hRule="atLeast"/>
          <w:jc w:val="center"/>
        </w:trPr>
        <w:tc>
          <w:tcPr>
            <w:tcW w:w="527" w:type="pct"/>
            <w:gridSpan w:val="2"/>
            <w:vMerge w:val="continue"/>
            <w:tcBorders>
              <w:left w:val="single" w:color="auto" w:sz="4" w:space="0"/>
              <w:bottom w:val="single" w:color="auto" w:sz="4" w:space="0"/>
              <w:right w:val="single" w:color="auto" w:sz="4" w:space="0"/>
            </w:tcBorders>
            <w:vAlign w:val="center"/>
          </w:tcPr>
          <w:p w14:paraId="7C9FCD88">
            <w:pPr>
              <w:spacing w:line="440" w:lineRule="exact"/>
              <w:jc w:val="center"/>
              <w:rPr>
                <w:rFonts w:ascii="宋体" w:hAnsi="宋体"/>
                <w:bCs/>
                <w:szCs w:val="32"/>
              </w:rPr>
            </w:pPr>
          </w:p>
        </w:tc>
        <w:tc>
          <w:tcPr>
            <w:tcW w:w="2050" w:type="pct"/>
            <w:gridSpan w:val="4"/>
            <w:vMerge w:val="continue"/>
            <w:tcBorders>
              <w:left w:val="single" w:color="auto" w:sz="4" w:space="0"/>
              <w:bottom w:val="single" w:color="auto" w:sz="4" w:space="0"/>
              <w:right w:val="single" w:color="auto" w:sz="4" w:space="0"/>
            </w:tcBorders>
          </w:tcPr>
          <w:p w14:paraId="6EFCB384">
            <w:pPr>
              <w:spacing w:line="440" w:lineRule="exact"/>
              <w:rPr>
                <w:rFonts w:ascii="宋体"/>
                <w:bCs/>
                <w:szCs w:val="32"/>
              </w:rPr>
            </w:pPr>
          </w:p>
        </w:tc>
        <w:tc>
          <w:tcPr>
            <w:tcW w:w="605" w:type="pct"/>
            <w:tcBorders>
              <w:top w:val="single" w:color="auto" w:sz="4" w:space="0"/>
              <w:left w:val="single" w:color="auto" w:sz="4" w:space="0"/>
              <w:bottom w:val="single" w:color="auto" w:sz="4" w:space="0"/>
              <w:right w:val="single" w:color="auto" w:sz="4" w:space="0"/>
            </w:tcBorders>
            <w:vAlign w:val="center"/>
          </w:tcPr>
          <w:p w14:paraId="2377E03C">
            <w:pPr>
              <w:spacing w:line="440" w:lineRule="exact"/>
              <w:jc w:val="center"/>
              <w:rPr>
                <w:rFonts w:ascii="宋体" w:hAnsi="宋体"/>
                <w:bCs/>
                <w:szCs w:val="32"/>
              </w:rPr>
            </w:pPr>
            <w:r>
              <w:rPr>
                <w:rFonts w:hint="eastAsia" w:ascii="宋体" w:hAnsi="宋体"/>
                <w:bCs/>
                <w:szCs w:val="32"/>
              </w:rPr>
              <w:t>经营发展部部长</w:t>
            </w:r>
          </w:p>
        </w:tc>
        <w:tc>
          <w:tcPr>
            <w:tcW w:w="1816" w:type="pct"/>
            <w:gridSpan w:val="3"/>
            <w:tcBorders>
              <w:top w:val="single" w:color="auto" w:sz="4" w:space="0"/>
              <w:left w:val="single" w:color="auto" w:sz="4" w:space="0"/>
              <w:bottom w:val="single" w:color="auto" w:sz="4" w:space="0"/>
              <w:right w:val="single" w:color="auto" w:sz="4" w:space="0"/>
            </w:tcBorders>
          </w:tcPr>
          <w:p w14:paraId="62B8DA31">
            <w:pPr>
              <w:spacing w:line="440" w:lineRule="exact"/>
              <w:rPr>
                <w:rFonts w:ascii="宋体"/>
                <w:bCs/>
                <w:szCs w:val="32"/>
              </w:rPr>
            </w:pPr>
          </w:p>
        </w:tc>
      </w:tr>
    </w:tbl>
    <w:p w14:paraId="3318813D">
      <w:pPr>
        <w:jc w:val="left"/>
        <w:rPr>
          <w:sz w:val="28"/>
          <w:szCs w:val="28"/>
        </w:rPr>
      </w:pPr>
    </w:p>
    <w:sectPr>
      <w:pgSz w:w="16838" w:h="11906" w:orient="landscape"/>
      <w:pgMar w:top="1418" w:right="567" w:bottom="851" w:left="567" w:header="567" w:footer="567"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0F9513">
    <w:pPr>
      <w:pStyle w:val="4"/>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9" name="文本框 4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E27666">
                          <w:pPr>
                            <w:pStyle w:val="4"/>
                          </w:pPr>
                          <w:r>
                            <w:fldChar w:fldCharType="begin"/>
                          </w:r>
                          <w:r>
                            <w:instrText xml:space="preserve"> PAGE  \* MERGEFORMAT </w:instrText>
                          </w:r>
                          <w:r>
                            <w:fldChar w:fldCharType="separate"/>
                          </w:r>
                          <w:r>
                            <w:t>- 4 -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KhhFywtAgAAVwQAAA4AAAAAAAAAAQAgAAAAHwEAAGRycy9lMm9Eb2MueG1sUEsFBgAAAAAG&#10;AAYAWQEAAL4FAAAAAA==&#10;">
              <v:fill on="f" focussize="0,0"/>
              <v:stroke on="f" weight="0.5pt"/>
              <v:imagedata o:title=""/>
              <o:lock v:ext="edit" aspectratio="f"/>
              <v:textbox inset="0mm,0mm,0mm,0mm" style="mso-fit-shape-to-text:t;">
                <w:txbxContent>
                  <w:p w14:paraId="1DE27666">
                    <w:pPr>
                      <w:pStyle w:val="4"/>
                    </w:pPr>
                    <w:r>
                      <w:fldChar w:fldCharType="begin"/>
                    </w:r>
                    <w:r>
                      <w:instrText xml:space="preserve"> PAGE  \* MERGEFORMAT </w:instrText>
                    </w:r>
                    <w:r>
                      <w:fldChar w:fldCharType="separate"/>
                    </w:r>
                    <w:r>
                      <w:t>- 4 -</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AC1938">
    <w:pPr>
      <w:pStyle w:val="5"/>
      <w:pBdr>
        <w:bottom w:val="none" w:color="auto" w:sz="0" w:space="0"/>
      </w:pBdr>
      <w:spacing w:after="120" w:afterLines="50"/>
      <w:rPr>
        <w:sz w:val="10"/>
        <w:szCs w:val="1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F2E48E">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UyMDJmYTRhNDk0OGFiMTQ1ODRhM2U0Mzk4NzA2NWIifQ=="/>
  </w:docVars>
  <w:rsids>
    <w:rsidRoot w:val="5D3E6CEF"/>
    <w:rsid w:val="00094CD3"/>
    <w:rsid w:val="000A3644"/>
    <w:rsid w:val="000C52E8"/>
    <w:rsid w:val="000D54EA"/>
    <w:rsid w:val="0014223E"/>
    <w:rsid w:val="001E04CE"/>
    <w:rsid w:val="00210F2F"/>
    <w:rsid w:val="00316413"/>
    <w:rsid w:val="003542FB"/>
    <w:rsid w:val="00371F16"/>
    <w:rsid w:val="003D5207"/>
    <w:rsid w:val="00413885"/>
    <w:rsid w:val="004357F5"/>
    <w:rsid w:val="00450F37"/>
    <w:rsid w:val="0049617E"/>
    <w:rsid w:val="004D577A"/>
    <w:rsid w:val="004F2026"/>
    <w:rsid w:val="004F2116"/>
    <w:rsid w:val="00524FF0"/>
    <w:rsid w:val="0052508A"/>
    <w:rsid w:val="005860EC"/>
    <w:rsid w:val="005B5CA2"/>
    <w:rsid w:val="005C005C"/>
    <w:rsid w:val="00616823"/>
    <w:rsid w:val="006E0CA9"/>
    <w:rsid w:val="00784FEF"/>
    <w:rsid w:val="007F1561"/>
    <w:rsid w:val="009276BF"/>
    <w:rsid w:val="009E179F"/>
    <w:rsid w:val="00BA25A6"/>
    <w:rsid w:val="00C036D0"/>
    <w:rsid w:val="00C50C05"/>
    <w:rsid w:val="00CF06EA"/>
    <w:rsid w:val="00D0458F"/>
    <w:rsid w:val="00D253C0"/>
    <w:rsid w:val="00DE1C9D"/>
    <w:rsid w:val="00E141D7"/>
    <w:rsid w:val="00FF1817"/>
    <w:rsid w:val="02886384"/>
    <w:rsid w:val="032A093F"/>
    <w:rsid w:val="0A291EE4"/>
    <w:rsid w:val="1345104A"/>
    <w:rsid w:val="24D9609E"/>
    <w:rsid w:val="3D537138"/>
    <w:rsid w:val="43F4375D"/>
    <w:rsid w:val="49367CC8"/>
    <w:rsid w:val="4B7C6914"/>
    <w:rsid w:val="4C8E32E4"/>
    <w:rsid w:val="4D5257D6"/>
    <w:rsid w:val="4FFC4E3C"/>
    <w:rsid w:val="512F1563"/>
    <w:rsid w:val="5D3E6CEF"/>
    <w:rsid w:val="6AEB74BF"/>
    <w:rsid w:val="708571A2"/>
    <w:rsid w:val="75FF734C"/>
    <w:rsid w:val="79FC67C6"/>
    <w:rsid w:val="7E6561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qFormat/>
    <w:uiPriority w:val="0"/>
    <w:pPr>
      <w:keepNext/>
      <w:spacing w:before="120" w:after="120"/>
      <w:outlineLvl w:val="1"/>
    </w:pPr>
    <w:rPr>
      <w:rFonts w:eastAsia="黑体"/>
      <w:iCs/>
      <w:szCs w:val="28"/>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1"/>
    <w:qFormat/>
    <w:uiPriority w:val="0"/>
    <w:rPr>
      <w:sz w:val="18"/>
      <w:szCs w:val="18"/>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Normal (Web)"/>
    <w:basedOn w:val="1"/>
    <w:unhideWhenUsed/>
    <w:qFormat/>
    <w:uiPriority w:val="99"/>
    <w:pPr>
      <w:widowControl/>
      <w:spacing w:before="100" w:beforeAutospacing="1" w:after="100" w:afterAutospacing="1"/>
      <w:jc w:val="left"/>
    </w:pPr>
    <w:rPr>
      <w:rFonts w:ascii="宋体" w:hAnsi="宋体" w:eastAsia="宋体" w:cs="宋体"/>
      <w:kern w:val="0"/>
      <w:sz w:val="24"/>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0">
    <w:name w:val="List Paragraph"/>
    <w:basedOn w:val="1"/>
    <w:unhideWhenUsed/>
    <w:qFormat/>
    <w:uiPriority w:val="99"/>
    <w:pPr>
      <w:ind w:firstLine="420" w:firstLineChars="200"/>
    </w:pPr>
  </w:style>
  <w:style w:type="character" w:customStyle="1" w:styleId="11">
    <w:name w:val="批注框文本 Char"/>
    <w:basedOn w:val="9"/>
    <w:link w:val="3"/>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D653B02-1BDB-4CC5-8198-8E273DE47184}">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2059</Words>
  <Characters>2169</Characters>
  <Lines>22</Lines>
  <Paragraphs>6</Paragraphs>
  <TotalTime>74</TotalTime>
  <ScaleCrop>false</ScaleCrop>
  <LinksUpToDate>false</LinksUpToDate>
  <CharactersWithSpaces>2649</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2025-06-18T05:20:00Z</dcterms:created>
  <dc:creator>G</dc:creator>
  <cp:lastModifiedBy>Administrator</cp:lastModifiedBy>
  <cp:lastPrinted>2025-10-13T01:33:57Z</cp:lastPrinted>
  <dcterms:modified xsi:type="dcterms:W3CDTF">2025-10-13T01:50:38Z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2186683AC9D642A5B1AA8F7484504B69_13</vt:lpwstr>
  </property>
  <property fmtid="{D5CDD505-2E9C-101B-9397-08002B2CF9AE}" pid="4" name="KSOTemplateDocerSaveRecord">
    <vt:lpwstr>eyJoZGlkIjoiYjNmMzNmNzE3MDlmMDUyNGVkMzAxYzhkNDcwZDE1NzIifQ==</vt:lpwstr>
  </property>
</Properties>
</file>