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201F13A" w14:textId="77777777" w:rsidR="00F76332" w:rsidRDefault="00186265" w:rsidP="00C03537">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4F0C15">
        <w:rPr>
          <w:rFonts w:ascii="Times New Roman" w:eastAsia="黑体" w:hAnsi="Times New Roman" w:hint="eastAsia"/>
          <w:sz w:val="28"/>
          <w:lang w:eastAsia="zh-CN"/>
        </w:rPr>
        <w:t>1</w:t>
      </w:r>
      <w:r>
        <w:rPr>
          <w:rFonts w:asciiTheme="minorEastAsia" w:eastAsiaTheme="minorEastAsia" w:hAnsiTheme="minorEastAsia" w:hint="eastAsia"/>
          <w:b/>
          <w:lang w:eastAsia="zh-CN"/>
        </w:rPr>
        <w:t>、</w:t>
      </w:r>
      <w:r w:rsidRPr="004F0C15">
        <w:rPr>
          <w:rFonts w:ascii="黑体" w:eastAsia="黑体" w:hAnsi="黑体" w:hint="eastAsia"/>
          <w:sz w:val="28"/>
          <w:lang w:eastAsia="zh-CN"/>
        </w:rPr>
        <w:t>目的</w:t>
      </w:r>
    </w:p>
    <w:p w14:paraId="1F8FF991" w14:textId="77777777" w:rsidR="00F76332" w:rsidRPr="004F0C15" w:rsidRDefault="00186265" w:rsidP="006E6BF0">
      <w:pPr>
        <w:adjustRightInd w:val="0"/>
        <w:snapToGrid w:val="0"/>
        <w:spacing w:line="440" w:lineRule="exact"/>
        <w:ind w:firstLineChars="200" w:firstLine="560"/>
        <w:outlineLvl w:val="0"/>
        <w:rPr>
          <w:rFonts w:ascii="宋体" w:hAnsi="宋体" w:hint="eastAsia"/>
          <w:sz w:val="28"/>
          <w:szCs w:val="28"/>
          <w:lang w:eastAsia="zh-CN"/>
        </w:rPr>
      </w:pPr>
      <w:r w:rsidRPr="004F0C15">
        <w:rPr>
          <w:rFonts w:ascii="宋体" w:hAnsi="宋体" w:hint="eastAsia"/>
          <w:sz w:val="28"/>
          <w:szCs w:val="28"/>
          <w:lang w:eastAsia="zh-CN"/>
        </w:rPr>
        <w:t>为了保障单位</w:t>
      </w:r>
      <w:r w:rsidRPr="004F0C15">
        <w:rPr>
          <w:rFonts w:ascii="宋体" w:hAnsi="宋体"/>
          <w:sz w:val="28"/>
          <w:szCs w:val="28"/>
          <w:lang w:eastAsia="zh-CN"/>
        </w:rPr>
        <w:t>因设备维修、订单激增等原因，造成生产单位产能不足，且无有效措施弥补产能缺口，严重影响公司订单交付时，可提出</w:t>
      </w:r>
      <w:r w:rsidRPr="004F0C15">
        <w:rPr>
          <w:rFonts w:ascii="宋体" w:hAnsi="宋体" w:hint="eastAsia"/>
          <w:sz w:val="28"/>
          <w:szCs w:val="28"/>
          <w:lang w:eastAsia="zh-CN"/>
        </w:rPr>
        <w:t>紧急</w:t>
      </w:r>
      <w:r w:rsidRPr="004F0C15">
        <w:rPr>
          <w:rFonts w:ascii="宋体" w:hAnsi="宋体"/>
          <w:sz w:val="28"/>
          <w:szCs w:val="28"/>
          <w:lang w:eastAsia="zh-CN"/>
        </w:rPr>
        <w:t>外包采购申请，由外部资源提供产品、过程或服务</w:t>
      </w:r>
      <w:r w:rsidRPr="004F0C15">
        <w:rPr>
          <w:rFonts w:ascii="宋体" w:hAnsi="宋体" w:hint="eastAsia"/>
          <w:sz w:val="28"/>
          <w:szCs w:val="28"/>
          <w:lang w:eastAsia="zh-CN"/>
        </w:rPr>
        <w:t>。</w:t>
      </w:r>
    </w:p>
    <w:p w14:paraId="7165EBB1" w14:textId="77777777" w:rsidR="00F76332" w:rsidRDefault="00186265" w:rsidP="00C03537">
      <w:pPr>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sidRPr="004F0C15">
        <w:rPr>
          <w:rFonts w:ascii="Times New Roman" w:eastAsia="黑体" w:hAnsi="Times New Roman" w:hint="eastAsia"/>
          <w:sz w:val="28"/>
          <w:lang w:eastAsia="zh-CN"/>
        </w:rPr>
        <w:t>2</w:t>
      </w:r>
      <w:r>
        <w:rPr>
          <w:rFonts w:asciiTheme="minorEastAsia" w:eastAsiaTheme="minorEastAsia" w:hAnsiTheme="minorEastAsia" w:hint="eastAsia"/>
          <w:b/>
          <w:lang w:eastAsia="zh-CN"/>
        </w:rPr>
        <w:t>、</w:t>
      </w:r>
      <w:r w:rsidRPr="004F0C15">
        <w:rPr>
          <w:rFonts w:ascii="黑体" w:eastAsia="黑体" w:hAnsi="黑体" w:hint="eastAsia"/>
          <w:sz w:val="28"/>
          <w:lang w:eastAsia="zh-CN"/>
        </w:rPr>
        <w:t>范围</w:t>
      </w:r>
    </w:p>
    <w:p w14:paraId="6E0FE919" w14:textId="77777777" w:rsidR="00F76332" w:rsidRPr="004F0C15" w:rsidRDefault="00186265" w:rsidP="006E6BF0">
      <w:pPr>
        <w:adjustRightInd w:val="0"/>
        <w:snapToGrid w:val="0"/>
        <w:spacing w:line="440" w:lineRule="exact"/>
        <w:ind w:firstLineChars="200" w:firstLine="560"/>
        <w:outlineLvl w:val="0"/>
        <w:rPr>
          <w:rFonts w:ascii="宋体" w:hAnsi="宋体" w:hint="eastAsia"/>
          <w:sz w:val="28"/>
          <w:szCs w:val="28"/>
          <w:lang w:eastAsia="zh-CN"/>
        </w:rPr>
      </w:pPr>
      <w:r w:rsidRPr="004F0C15">
        <w:rPr>
          <w:rFonts w:ascii="宋体" w:hAnsi="宋体"/>
          <w:sz w:val="28"/>
          <w:szCs w:val="28"/>
          <w:lang w:eastAsia="zh-CN"/>
        </w:rPr>
        <w:t>本标准规定了紧急外包的工作流程及管理要求。</w:t>
      </w:r>
    </w:p>
    <w:p w14:paraId="736E5166" w14:textId="77777777" w:rsidR="00F76332" w:rsidRPr="004F0C15" w:rsidRDefault="00186265" w:rsidP="00C03537">
      <w:pPr>
        <w:adjustRightInd w:val="0"/>
        <w:snapToGrid w:val="0"/>
        <w:spacing w:beforeLines="100" w:before="326" w:afterLines="100" w:after="326" w:line="440" w:lineRule="exact"/>
        <w:outlineLvl w:val="0"/>
        <w:rPr>
          <w:rFonts w:ascii="黑体" w:eastAsia="黑体" w:hAnsi="黑体" w:hint="eastAsia"/>
          <w:sz w:val="28"/>
          <w:lang w:eastAsia="zh-CN"/>
        </w:rPr>
      </w:pPr>
      <w:r w:rsidRPr="004F0C15">
        <w:rPr>
          <w:rFonts w:ascii="Times New Roman" w:eastAsia="黑体" w:hAnsi="Times New Roman" w:hint="eastAsia"/>
          <w:sz w:val="28"/>
          <w:lang w:eastAsia="zh-CN"/>
        </w:rPr>
        <w:t>3</w:t>
      </w:r>
      <w:r>
        <w:rPr>
          <w:rFonts w:asciiTheme="minorEastAsia" w:eastAsiaTheme="minorEastAsia" w:hAnsiTheme="minorEastAsia" w:hint="eastAsia"/>
          <w:b/>
          <w:lang w:eastAsia="zh-CN"/>
        </w:rPr>
        <w:t>、</w:t>
      </w:r>
      <w:r w:rsidRPr="004F0C15">
        <w:rPr>
          <w:rFonts w:ascii="黑体" w:eastAsia="黑体" w:hAnsi="黑体"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F76332" w14:paraId="38AC4667" w14:textId="77777777">
        <w:trPr>
          <w:trHeight w:val="454"/>
        </w:trPr>
        <w:tc>
          <w:tcPr>
            <w:tcW w:w="914" w:type="dxa"/>
          </w:tcPr>
          <w:p w14:paraId="6A35B6DB" w14:textId="77777777" w:rsidR="00F76332" w:rsidRPr="004F0C15" w:rsidRDefault="00186265" w:rsidP="006E6BF0">
            <w:pPr>
              <w:adjustRightInd w:val="0"/>
              <w:snapToGrid w:val="0"/>
              <w:spacing w:line="440" w:lineRule="exact"/>
              <w:jc w:val="center"/>
              <w:rPr>
                <w:rFonts w:ascii="黑体" w:eastAsia="黑体" w:hAnsi="黑体" w:hint="eastAsia"/>
                <w:color w:val="000000"/>
                <w:sz w:val="28"/>
                <w:szCs w:val="28"/>
                <w:lang w:eastAsia="zh-CN"/>
              </w:rPr>
            </w:pPr>
            <w:r w:rsidRPr="004F0C15">
              <w:rPr>
                <w:rFonts w:ascii="黑体" w:eastAsia="黑体" w:hAnsi="黑体" w:hint="eastAsia"/>
                <w:color w:val="000000"/>
                <w:sz w:val="28"/>
                <w:szCs w:val="28"/>
                <w:lang w:eastAsia="zh-CN"/>
              </w:rPr>
              <w:t>序号</w:t>
            </w:r>
          </w:p>
        </w:tc>
        <w:tc>
          <w:tcPr>
            <w:tcW w:w="1365" w:type="dxa"/>
          </w:tcPr>
          <w:p w14:paraId="29B4D2B1" w14:textId="77777777" w:rsidR="00F76332" w:rsidRPr="004F0C15" w:rsidRDefault="00186265" w:rsidP="006E6BF0">
            <w:pPr>
              <w:adjustRightInd w:val="0"/>
              <w:snapToGrid w:val="0"/>
              <w:spacing w:line="440" w:lineRule="exact"/>
              <w:jc w:val="center"/>
              <w:rPr>
                <w:rFonts w:ascii="黑体" w:eastAsia="黑体" w:hAnsi="黑体" w:hint="eastAsia"/>
                <w:color w:val="000000"/>
                <w:sz w:val="28"/>
                <w:szCs w:val="28"/>
                <w:lang w:eastAsia="zh-CN"/>
              </w:rPr>
            </w:pPr>
            <w:r w:rsidRPr="004F0C15">
              <w:rPr>
                <w:rFonts w:ascii="黑体" w:eastAsia="黑体" w:hAnsi="黑体" w:hint="eastAsia"/>
                <w:color w:val="000000"/>
                <w:sz w:val="28"/>
                <w:szCs w:val="28"/>
                <w:lang w:eastAsia="zh-CN"/>
              </w:rPr>
              <w:t>术语</w:t>
            </w:r>
          </w:p>
        </w:tc>
        <w:tc>
          <w:tcPr>
            <w:tcW w:w="6652" w:type="dxa"/>
          </w:tcPr>
          <w:p w14:paraId="19038FB1" w14:textId="77777777" w:rsidR="00F76332" w:rsidRPr="004F0C15" w:rsidRDefault="00186265" w:rsidP="006E6BF0">
            <w:pPr>
              <w:adjustRightInd w:val="0"/>
              <w:snapToGrid w:val="0"/>
              <w:spacing w:line="440" w:lineRule="exact"/>
              <w:jc w:val="center"/>
              <w:rPr>
                <w:rFonts w:ascii="黑体" w:eastAsia="黑体" w:hAnsi="黑体" w:hint="eastAsia"/>
                <w:color w:val="000000"/>
                <w:sz w:val="28"/>
                <w:szCs w:val="28"/>
                <w:lang w:eastAsia="zh-CN"/>
              </w:rPr>
            </w:pPr>
            <w:r w:rsidRPr="004F0C15">
              <w:rPr>
                <w:rFonts w:ascii="黑体" w:eastAsia="黑体" w:hAnsi="黑体" w:hint="eastAsia"/>
                <w:color w:val="000000"/>
                <w:sz w:val="28"/>
                <w:szCs w:val="28"/>
                <w:lang w:eastAsia="zh-CN"/>
              </w:rPr>
              <w:t>定       义</w:t>
            </w:r>
          </w:p>
        </w:tc>
      </w:tr>
      <w:tr w:rsidR="00F76332" w14:paraId="2A28A65C" w14:textId="77777777">
        <w:trPr>
          <w:trHeight w:val="454"/>
        </w:trPr>
        <w:tc>
          <w:tcPr>
            <w:tcW w:w="914" w:type="dxa"/>
          </w:tcPr>
          <w:p w14:paraId="4415B3BC" w14:textId="77777777" w:rsidR="00F76332" w:rsidRPr="004F0C15" w:rsidRDefault="00186265" w:rsidP="006E6BF0">
            <w:pPr>
              <w:widowControl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1</w:t>
            </w:r>
          </w:p>
        </w:tc>
        <w:tc>
          <w:tcPr>
            <w:tcW w:w="1365" w:type="dxa"/>
          </w:tcPr>
          <w:p w14:paraId="0F9D16BB" w14:textId="77777777" w:rsidR="00F76332" w:rsidRPr="004F0C15" w:rsidRDefault="00186265" w:rsidP="006E6BF0">
            <w:pPr>
              <w:widowControl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color w:val="000000"/>
                <w:lang w:eastAsia="zh-CN"/>
              </w:rPr>
              <w:t>紧急外包</w:t>
            </w:r>
          </w:p>
        </w:tc>
        <w:tc>
          <w:tcPr>
            <w:tcW w:w="6652" w:type="dxa"/>
          </w:tcPr>
          <w:p w14:paraId="187DB8D6" w14:textId="77777777" w:rsidR="00F76332" w:rsidRPr="004F0C15" w:rsidRDefault="00186265" w:rsidP="006E6BF0">
            <w:pPr>
              <w:widowControl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color w:val="000000"/>
                <w:lang w:eastAsia="zh-CN"/>
              </w:rPr>
              <w:t>紧急外包是</w:t>
            </w:r>
            <w:proofErr w:type="gramStart"/>
            <w:r w:rsidRPr="004F0C15">
              <w:rPr>
                <w:rFonts w:asciiTheme="minorEastAsia" w:eastAsiaTheme="minorEastAsia" w:hAnsiTheme="minorEastAsia"/>
                <w:color w:val="000000"/>
                <w:lang w:eastAsia="zh-CN"/>
              </w:rPr>
              <w:t>指造成</w:t>
            </w:r>
            <w:proofErr w:type="gramEnd"/>
            <w:r w:rsidRPr="004F0C15">
              <w:rPr>
                <w:rFonts w:asciiTheme="minorEastAsia" w:eastAsiaTheme="minorEastAsia" w:hAnsiTheme="minorEastAsia"/>
                <w:color w:val="000000"/>
                <w:lang w:eastAsia="zh-CN"/>
              </w:rPr>
              <w:t>生产线停工或影响产品交付发运的紧急需求事件, 需要立即选择确定供应商并启动相关产品或服务的外包行为。</w:t>
            </w:r>
          </w:p>
        </w:tc>
      </w:tr>
    </w:tbl>
    <w:p w14:paraId="7482EF3C" w14:textId="77777777" w:rsidR="00F76332" w:rsidRPr="004F0C15" w:rsidRDefault="00186265" w:rsidP="00C03537">
      <w:pPr>
        <w:adjustRightInd w:val="0"/>
        <w:snapToGrid w:val="0"/>
        <w:spacing w:beforeLines="100" w:before="326" w:afterLines="100" w:after="326" w:line="440" w:lineRule="exact"/>
        <w:outlineLvl w:val="0"/>
        <w:rPr>
          <w:rFonts w:ascii="黑体" w:eastAsia="黑体" w:hAnsi="黑体" w:hint="eastAsia"/>
          <w:sz w:val="28"/>
          <w:lang w:eastAsia="zh-CN"/>
        </w:rPr>
      </w:pPr>
      <w:r w:rsidRPr="004F0C15">
        <w:rPr>
          <w:rFonts w:ascii="Times New Roman" w:eastAsia="黑体" w:hAnsi="Times New Roman" w:hint="eastAsia"/>
          <w:sz w:val="28"/>
          <w:lang w:eastAsia="zh-CN"/>
        </w:rPr>
        <w:t>4</w:t>
      </w:r>
      <w:r>
        <w:rPr>
          <w:rFonts w:asciiTheme="minorEastAsia" w:eastAsiaTheme="minorEastAsia" w:hAnsiTheme="minorEastAsia" w:hint="eastAsia"/>
          <w:b/>
          <w:lang w:eastAsia="zh-CN"/>
        </w:rPr>
        <w:t>、</w:t>
      </w:r>
      <w:r w:rsidRPr="004F0C15">
        <w:rPr>
          <w:rFonts w:ascii="黑体" w:eastAsia="黑体" w:hAnsi="黑体" w:hint="eastAsia"/>
          <w:sz w:val="28"/>
          <w:lang w:eastAsia="zh-CN"/>
        </w:rPr>
        <w:t>职责和权限</w:t>
      </w: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035"/>
        <w:gridCol w:w="1474"/>
      </w:tblGrid>
      <w:tr w:rsidR="00F76332" w14:paraId="3B7CEE53" w14:textId="77777777" w:rsidTr="004F0C15">
        <w:trPr>
          <w:trHeight w:val="530"/>
          <w:tblHeader/>
          <w:jc w:val="center"/>
        </w:trPr>
        <w:tc>
          <w:tcPr>
            <w:tcW w:w="1578" w:type="dxa"/>
            <w:vAlign w:val="center"/>
          </w:tcPr>
          <w:p w14:paraId="5E20CC81" w14:textId="77777777" w:rsidR="00F76332" w:rsidRPr="004F0C15" w:rsidRDefault="00186265" w:rsidP="006E6BF0">
            <w:pPr>
              <w:adjustRightInd w:val="0"/>
              <w:snapToGrid w:val="0"/>
              <w:spacing w:line="440" w:lineRule="exact"/>
              <w:jc w:val="center"/>
              <w:rPr>
                <w:rFonts w:ascii="黑体" w:eastAsia="黑体" w:hAnsi="黑体" w:hint="eastAsia"/>
                <w:color w:val="000000"/>
                <w:sz w:val="28"/>
                <w:szCs w:val="28"/>
                <w:lang w:eastAsia="zh-CN"/>
              </w:rPr>
            </w:pPr>
            <w:r w:rsidRPr="004F0C15">
              <w:rPr>
                <w:rFonts w:ascii="黑体" w:eastAsia="黑体" w:hAnsi="黑体" w:hint="eastAsia"/>
                <w:color w:val="000000"/>
                <w:sz w:val="28"/>
                <w:szCs w:val="28"/>
                <w:lang w:eastAsia="zh-CN"/>
              </w:rPr>
              <w:t>部门</w:t>
            </w:r>
          </w:p>
        </w:tc>
        <w:tc>
          <w:tcPr>
            <w:tcW w:w="6035" w:type="dxa"/>
            <w:vAlign w:val="center"/>
          </w:tcPr>
          <w:p w14:paraId="2B524682" w14:textId="77777777" w:rsidR="00F76332" w:rsidRPr="004F0C15" w:rsidRDefault="00186265" w:rsidP="006E6BF0">
            <w:pPr>
              <w:adjustRightInd w:val="0"/>
              <w:snapToGrid w:val="0"/>
              <w:spacing w:line="440" w:lineRule="exact"/>
              <w:jc w:val="center"/>
              <w:rPr>
                <w:rFonts w:ascii="黑体" w:eastAsia="黑体" w:hAnsi="黑体" w:hint="eastAsia"/>
                <w:color w:val="000000"/>
                <w:sz w:val="28"/>
                <w:szCs w:val="28"/>
                <w:lang w:eastAsia="zh-CN"/>
              </w:rPr>
            </w:pPr>
            <w:r w:rsidRPr="004F0C15">
              <w:rPr>
                <w:rFonts w:ascii="黑体" w:eastAsia="黑体" w:hAnsi="黑体" w:hint="eastAsia"/>
                <w:color w:val="000000"/>
                <w:sz w:val="28"/>
                <w:szCs w:val="28"/>
                <w:lang w:eastAsia="zh-CN"/>
              </w:rPr>
              <w:t>主要职责描述</w:t>
            </w:r>
          </w:p>
        </w:tc>
        <w:tc>
          <w:tcPr>
            <w:tcW w:w="1474" w:type="dxa"/>
            <w:vAlign w:val="center"/>
          </w:tcPr>
          <w:p w14:paraId="0E67B44F" w14:textId="77777777" w:rsidR="00F76332" w:rsidRPr="004F0C15" w:rsidRDefault="00186265" w:rsidP="006E6BF0">
            <w:pPr>
              <w:adjustRightInd w:val="0"/>
              <w:snapToGrid w:val="0"/>
              <w:spacing w:line="440" w:lineRule="exact"/>
              <w:jc w:val="center"/>
              <w:rPr>
                <w:rFonts w:ascii="黑体" w:eastAsia="黑体" w:hAnsi="黑体" w:hint="eastAsia"/>
                <w:color w:val="000000"/>
                <w:sz w:val="28"/>
                <w:szCs w:val="28"/>
                <w:lang w:eastAsia="zh-CN"/>
              </w:rPr>
            </w:pPr>
            <w:r w:rsidRPr="004F0C15">
              <w:rPr>
                <w:rFonts w:ascii="黑体" w:eastAsia="黑体" w:hAnsi="黑体" w:hint="eastAsia"/>
                <w:color w:val="000000"/>
                <w:sz w:val="28"/>
                <w:szCs w:val="28"/>
                <w:lang w:eastAsia="zh-CN"/>
              </w:rPr>
              <w:t>对应活动</w:t>
            </w:r>
          </w:p>
        </w:tc>
      </w:tr>
      <w:tr w:rsidR="00F76332" w14:paraId="16888B2D" w14:textId="77777777" w:rsidTr="001F5416">
        <w:trPr>
          <w:trHeight w:val="622"/>
          <w:jc w:val="center"/>
        </w:trPr>
        <w:tc>
          <w:tcPr>
            <w:tcW w:w="1578" w:type="dxa"/>
            <w:vAlign w:val="center"/>
          </w:tcPr>
          <w:p w14:paraId="42CFC5C3" w14:textId="77777777" w:rsidR="00F76332"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总经理</w:t>
            </w:r>
          </w:p>
        </w:tc>
        <w:tc>
          <w:tcPr>
            <w:tcW w:w="6035" w:type="dxa"/>
            <w:vAlign w:val="center"/>
          </w:tcPr>
          <w:p w14:paraId="37E29AFD" w14:textId="77777777" w:rsidR="00F76332"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color w:val="000000"/>
                <w:lang w:eastAsia="zh-CN"/>
              </w:rPr>
              <w:t>负责紧急外包申请的批准。</w:t>
            </w:r>
          </w:p>
        </w:tc>
        <w:tc>
          <w:tcPr>
            <w:tcW w:w="1474" w:type="dxa"/>
            <w:vAlign w:val="center"/>
          </w:tcPr>
          <w:p w14:paraId="0B60AAE3" w14:textId="77777777" w:rsidR="00F76332" w:rsidRPr="004F0C15" w:rsidRDefault="00186265" w:rsidP="001F5416">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5.5</w:t>
            </w:r>
          </w:p>
        </w:tc>
      </w:tr>
      <w:tr w:rsidR="00F76332" w14:paraId="31F15252" w14:textId="77777777" w:rsidTr="001F5416">
        <w:trPr>
          <w:trHeight w:val="560"/>
          <w:jc w:val="center"/>
        </w:trPr>
        <w:tc>
          <w:tcPr>
            <w:tcW w:w="1578" w:type="dxa"/>
            <w:vAlign w:val="center"/>
          </w:tcPr>
          <w:p w14:paraId="0F50067B" w14:textId="77777777" w:rsidR="00F76332"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复材车间</w:t>
            </w:r>
          </w:p>
        </w:tc>
        <w:tc>
          <w:tcPr>
            <w:tcW w:w="6035" w:type="dxa"/>
            <w:vAlign w:val="center"/>
          </w:tcPr>
          <w:p w14:paraId="0C155AF4" w14:textId="77777777" w:rsidR="00F76332"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负责紧急外包申请的审核。</w:t>
            </w:r>
          </w:p>
        </w:tc>
        <w:tc>
          <w:tcPr>
            <w:tcW w:w="1474" w:type="dxa"/>
            <w:vAlign w:val="center"/>
          </w:tcPr>
          <w:p w14:paraId="2A4EF3F2" w14:textId="77777777" w:rsidR="00F76332" w:rsidRPr="004F0C15" w:rsidRDefault="00186265" w:rsidP="001F5416">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5.2</w:t>
            </w:r>
          </w:p>
        </w:tc>
      </w:tr>
      <w:tr w:rsidR="00F76332" w14:paraId="49BDACB2" w14:textId="77777777" w:rsidTr="001F5416">
        <w:trPr>
          <w:trHeight w:val="994"/>
          <w:jc w:val="center"/>
        </w:trPr>
        <w:tc>
          <w:tcPr>
            <w:tcW w:w="1578" w:type="dxa"/>
            <w:vAlign w:val="center"/>
          </w:tcPr>
          <w:p w14:paraId="11EFF19A" w14:textId="6E68B193" w:rsidR="00F76332" w:rsidRPr="004F0C15" w:rsidRDefault="00871327" w:rsidP="006E6BF0">
            <w:pPr>
              <w:adjustRightInd w:val="0"/>
              <w:snapToGrid w:val="0"/>
              <w:spacing w:line="440" w:lineRule="exact"/>
              <w:rPr>
                <w:rFonts w:asciiTheme="minorEastAsia" w:eastAsiaTheme="minorEastAsia" w:hAnsiTheme="minorEastAsia" w:hint="eastAsia"/>
                <w:color w:val="000000"/>
                <w:lang w:eastAsia="zh-CN"/>
              </w:rPr>
            </w:pPr>
            <w:r>
              <w:rPr>
                <w:rFonts w:asciiTheme="minorEastAsia" w:eastAsiaTheme="minorEastAsia" w:hAnsiTheme="minorEastAsia" w:hint="eastAsia"/>
                <w:color w:val="000000"/>
                <w:lang w:eastAsia="zh-CN"/>
              </w:rPr>
              <w:t>项目管理部</w:t>
            </w:r>
          </w:p>
        </w:tc>
        <w:tc>
          <w:tcPr>
            <w:tcW w:w="6035" w:type="dxa"/>
            <w:vAlign w:val="center"/>
          </w:tcPr>
          <w:p w14:paraId="3D14644E" w14:textId="77777777" w:rsidR="004F0C15"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color w:val="000000"/>
                <w:lang w:eastAsia="zh-CN"/>
              </w:rPr>
              <w:t>负责提出紧急外包申请，组织协调相关部门按节点完成各工作</w:t>
            </w:r>
            <w:r w:rsidRPr="004F0C15">
              <w:rPr>
                <w:rFonts w:asciiTheme="minorEastAsia" w:eastAsiaTheme="minorEastAsia" w:hAnsiTheme="minorEastAsia" w:hint="eastAsia"/>
                <w:color w:val="000000"/>
                <w:lang w:eastAsia="zh-CN"/>
              </w:rPr>
              <w:t>；</w:t>
            </w:r>
            <w:r w:rsidRPr="004F0C15">
              <w:rPr>
                <w:rFonts w:asciiTheme="minorEastAsia" w:eastAsiaTheme="minorEastAsia" w:hAnsiTheme="minorEastAsia"/>
                <w:color w:val="000000"/>
                <w:lang w:eastAsia="zh-CN"/>
              </w:rPr>
              <w:t>负责紧急外包申请的审核</w:t>
            </w:r>
            <w:r w:rsidRPr="004F0C15">
              <w:rPr>
                <w:rFonts w:asciiTheme="minorEastAsia" w:eastAsiaTheme="minorEastAsia" w:hAnsiTheme="minorEastAsia" w:hint="eastAsia"/>
                <w:color w:val="000000"/>
                <w:lang w:eastAsia="zh-CN"/>
              </w:rPr>
              <w:t>。</w:t>
            </w:r>
          </w:p>
        </w:tc>
        <w:tc>
          <w:tcPr>
            <w:tcW w:w="1474" w:type="dxa"/>
            <w:vAlign w:val="center"/>
          </w:tcPr>
          <w:p w14:paraId="5258E97D" w14:textId="77777777" w:rsidR="00F76332" w:rsidRPr="004F0C15" w:rsidRDefault="00186265" w:rsidP="001F5416">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5.1</w:t>
            </w:r>
          </w:p>
          <w:p w14:paraId="3802427E" w14:textId="77777777" w:rsidR="00F76332" w:rsidRPr="004F0C15" w:rsidRDefault="00186265" w:rsidP="001F5416">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5.4</w:t>
            </w:r>
          </w:p>
        </w:tc>
      </w:tr>
      <w:tr w:rsidR="00F76332" w14:paraId="4DA3A1F6" w14:textId="77777777" w:rsidTr="001F5416">
        <w:trPr>
          <w:trHeight w:val="696"/>
          <w:jc w:val="center"/>
        </w:trPr>
        <w:tc>
          <w:tcPr>
            <w:tcW w:w="1578" w:type="dxa"/>
            <w:vAlign w:val="center"/>
          </w:tcPr>
          <w:p w14:paraId="0C97091A" w14:textId="77777777" w:rsidR="00F76332" w:rsidRPr="004F0C15" w:rsidRDefault="00186265" w:rsidP="006E6BF0">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经营发展部</w:t>
            </w:r>
          </w:p>
        </w:tc>
        <w:tc>
          <w:tcPr>
            <w:tcW w:w="6035" w:type="dxa"/>
            <w:vAlign w:val="center"/>
          </w:tcPr>
          <w:p w14:paraId="1944D528" w14:textId="77777777" w:rsidR="00F76332"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color w:val="000000"/>
                <w:lang w:eastAsia="zh-CN"/>
              </w:rPr>
              <w:t>负责紧急外包的商务工作实施</w:t>
            </w:r>
            <w:r w:rsidRPr="004F0C15">
              <w:rPr>
                <w:rFonts w:asciiTheme="minorEastAsia" w:eastAsiaTheme="minorEastAsia" w:hAnsiTheme="minorEastAsia" w:hint="eastAsia"/>
                <w:color w:val="000000"/>
                <w:lang w:eastAsia="zh-CN"/>
              </w:rPr>
              <w:t>。</w:t>
            </w:r>
          </w:p>
        </w:tc>
        <w:tc>
          <w:tcPr>
            <w:tcW w:w="1474" w:type="dxa"/>
            <w:vAlign w:val="center"/>
          </w:tcPr>
          <w:p w14:paraId="00B2278B" w14:textId="77777777" w:rsidR="00F76332" w:rsidRPr="004F0C15" w:rsidRDefault="001F5416" w:rsidP="001F5416">
            <w:pPr>
              <w:adjustRightInd w:val="0"/>
              <w:snapToGrid w:val="0"/>
              <w:spacing w:line="440" w:lineRule="exact"/>
              <w:jc w:val="center"/>
              <w:rPr>
                <w:rFonts w:asciiTheme="minorEastAsia" w:eastAsiaTheme="minorEastAsia" w:hAnsiTheme="minorEastAsia" w:hint="eastAsia"/>
                <w:color w:val="000000"/>
                <w:lang w:eastAsia="zh-CN"/>
              </w:rPr>
            </w:pPr>
            <w:r>
              <w:rPr>
                <w:rFonts w:asciiTheme="minorEastAsia" w:eastAsiaTheme="minorEastAsia" w:hAnsiTheme="minorEastAsia" w:hint="eastAsia"/>
                <w:color w:val="000000"/>
                <w:lang w:eastAsia="zh-CN"/>
              </w:rPr>
              <w:t>5.6</w:t>
            </w:r>
          </w:p>
        </w:tc>
      </w:tr>
      <w:tr w:rsidR="00F76332" w14:paraId="1B11EB7F" w14:textId="77777777" w:rsidTr="001F5416">
        <w:trPr>
          <w:trHeight w:val="765"/>
          <w:jc w:val="center"/>
        </w:trPr>
        <w:tc>
          <w:tcPr>
            <w:tcW w:w="1578" w:type="dxa"/>
            <w:vAlign w:val="center"/>
          </w:tcPr>
          <w:p w14:paraId="1989497D" w14:textId="77777777" w:rsidR="00F76332" w:rsidRPr="004F0C15" w:rsidRDefault="00186265" w:rsidP="006E6BF0">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工程技术部</w:t>
            </w:r>
          </w:p>
        </w:tc>
        <w:tc>
          <w:tcPr>
            <w:tcW w:w="6035" w:type="dxa"/>
            <w:vAlign w:val="center"/>
          </w:tcPr>
          <w:p w14:paraId="42D50DA9" w14:textId="77777777" w:rsidR="00F76332" w:rsidRPr="004F0C15" w:rsidRDefault="00186265" w:rsidP="006E6BF0">
            <w:pPr>
              <w:adjustRightInd w:val="0"/>
              <w:snapToGrid w:val="0"/>
              <w:spacing w:line="440" w:lineRule="exact"/>
              <w:rPr>
                <w:rFonts w:asciiTheme="minorEastAsia" w:eastAsiaTheme="minorEastAsia" w:hAnsiTheme="minorEastAsia" w:hint="eastAsia"/>
                <w:color w:val="000000"/>
                <w:lang w:eastAsia="zh-CN"/>
              </w:rPr>
            </w:pPr>
            <w:r w:rsidRPr="004F0C15">
              <w:rPr>
                <w:rFonts w:asciiTheme="minorEastAsia" w:eastAsiaTheme="minorEastAsia" w:hAnsiTheme="minorEastAsia"/>
                <w:color w:val="000000"/>
                <w:lang w:eastAsia="zh-CN"/>
              </w:rPr>
              <w:t>负责上传工序工艺</w:t>
            </w:r>
            <w:r w:rsidRPr="004F0C15">
              <w:rPr>
                <w:rFonts w:asciiTheme="minorEastAsia" w:eastAsiaTheme="minorEastAsia" w:hAnsiTheme="minorEastAsia" w:hint="eastAsia"/>
                <w:color w:val="000000"/>
                <w:lang w:eastAsia="zh-CN"/>
              </w:rPr>
              <w:t>、材料工艺</w:t>
            </w:r>
            <w:r w:rsidRPr="004F0C15">
              <w:rPr>
                <w:rFonts w:asciiTheme="minorEastAsia" w:eastAsiaTheme="minorEastAsia" w:hAnsiTheme="minorEastAsia"/>
                <w:color w:val="000000"/>
                <w:lang w:eastAsia="zh-CN"/>
              </w:rPr>
              <w:t>信息</w:t>
            </w:r>
            <w:r w:rsidRPr="004F0C15">
              <w:rPr>
                <w:rFonts w:asciiTheme="minorEastAsia" w:eastAsiaTheme="minorEastAsia" w:hAnsiTheme="minorEastAsia" w:hint="eastAsia"/>
                <w:color w:val="000000"/>
                <w:lang w:eastAsia="zh-CN"/>
              </w:rPr>
              <w:t>。</w:t>
            </w:r>
          </w:p>
        </w:tc>
        <w:tc>
          <w:tcPr>
            <w:tcW w:w="1474" w:type="dxa"/>
            <w:vAlign w:val="center"/>
          </w:tcPr>
          <w:p w14:paraId="0279F0A7" w14:textId="77777777" w:rsidR="00F76332" w:rsidRPr="004F0C15" w:rsidRDefault="00186265" w:rsidP="001F5416">
            <w:pPr>
              <w:adjustRightInd w:val="0"/>
              <w:snapToGrid w:val="0"/>
              <w:spacing w:line="440" w:lineRule="exact"/>
              <w:jc w:val="center"/>
              <w:rPr>
                <w:rFonts w:asciiTheme="minorEastAsia" w:eastAsiaTheme="minorEastAsia" w:hAnsiTheme="minorEastAsia" w:hint="eastAsia"/>
                <w:color w:val="000000"/>
                <w:lang w:eastAsia="zh-CN"/>
              </w:rPr>
            </w:pPr>
            <w:r w:rsidRPr="004F0C15">
              <w:rPr>
                <w:rFonts w:asciiTheme="minorEastAsia" w:eastAsiaTheme="minorEastAsia" w:hAnsiTheme="minorEastAsia" w:hint="eastAsia"/>
                <w:color w:val="000000"/>
                <w:lang w:eastAsia="zh-CN"/>
              </w:rPr>
              <w:t>5.3</w:t>
            </w:r>
          </w:p>
        </w:tc>
      </w:tr>
    </w:tbl>
    <w:p w14:paraId="19841CCA" w14:textId="77777777" w:rsidR="00F76332" w:rsidRDefault="00F76332" w:rsidP="006E6BF0">
      <w:pPr>
        <w:spacing w:line="440" w:lineRule="exact"/>
        <w:rPr>
          <w:lang w:eastAsia="zh-CN"/>
        </w:rPr>
        <w:sectPr w:rsidR="00F76332" w:rsidSect="00A101F0">
          <w:headerReference w:type="even" r:id="rId10"/>
          <w:headerReference w:type="default" r:id="rId11"/>
          <w:footerReference w:type="even" r:id="rId12"/>
          <w:footerReference w:type="default" r:id="rId13"/>
          <w:headerReference w:type="first" r:id="rId14"/>
          <w:footerReference w:type="first" r:id="rId15"/>
          <w:pgSz w:w="11906" w:h="16838"/>
          <w:pgMar w:top="1985" w:right="1701" w:bottom="1440" w:left="1701" w:header="0" w:footer="805" w:gutter="0"/>
          <w:pgNumType w:start="1"/>
          <w:cols w:space="720"/>
          <w:docGrid w:type="lines" w:linePitch="326"/>
        </w:sectPr>
      </w:pPr>
    </w:p>
    <w:p w14:paraId="7C513DF5" w14:textId="77777777" w:rsidR="00522185" w:rsidRDefault="00522185" w:rsidP="00C03537">
      <w:pPr>
        <w:adjustRightInd w:val="0"/>
        <w:snapToGrid w:val="0"/>
        <w:spacing w:beforeLines="100" w:before="312" w:afterLines="100" w:after="312" w:line="440" w:lineRule="exact"/>
        <w:outlineLvl w:val="0"/>
        <w:rPr>
          <w:rFonts w:ascii="Times New Roman" w:eastAsia="黑体" w:hAnsi="Times New Roman"/>
          <w:sz w:val="28"/>
          <w:lang w:eastAsia="zh-CN"/>
        </w:rPr>
      </w:pPr>
    </w:p>
    <w:p w14:paraId="53C2D245" w14:textId="77777777" w:rsidR="00F76332" w:rsidRPr="004F0C15" w:rsidRDefault="00186265" w:rsidP="00C03537">
      <w:pPr>
        <w:adjustRightInd w:val="0"/>
        <w:snapToGrid w:val="0"/>
        <w:spacing w:beforeLines="100" w:before="312" w:afterLines="100" w:after="312" w:line="440" w:lineRule="exact"/>
        <w:outlineLvl w:val="0"/>
        <w:rPr>
          <w:rFonts w:ascii="黑体" w:eastAsia="黑体" w:hAnsi="黑体" w:hint="eastAsia"/>
          <w:sz w:val="28"/>
          <w:lang w:eastAsia="zh-CN"/>
        </w:rPr>
      </w:pPr>
      <w:r w:rsidRPr="004F0C15">
        <w:rPr>
          <w:rFonts w:ascii="Times New Roman" w:eastAsia="黑体" w:hAnsi="Times New Roman"/>
          <w:sz w:val="28"/>
          <w:lang w:eastAsia="zh-CN"/>
        </w:rPr>
        <w:lastRenderedPageBreak/>
        <w:t>5</w:t>
      </w:r>
      <w:r>
        <w:rPr>
          <w:rFonts w:asciiTheme="minorEastAsia" w:eastAsiaTheme="minorEastAsia" w:hAnsiTheme="minorEastAsia" w:hint="eastAsia"/>
          <w:b/>
          <w:lang w:eastAsia="zh-CN"/>
        </w:rPr>
        <w:t>、</w:t>
      </w:r>
      <w:r w:rsidRPr="004F0C15">
        <w:rPr>
          <w:rFonts w:ascii="黑体" w:eastAsia="黑体" w:hAnsi="黑体" w:hint="eastAsia"/>
          <w:sz w:val="28"/>
          <w:lang w:eastAsia="zh-CN"/>
        </w:rPr>
        <w:t>工作程序</w:t>
      </w:r>
    </w:p>
    <w:p w14:paraId="74097B0D" w14:textId="3251E0DE" w:rsidR="00F76332"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 xml:space="preserve">5.1 </w:t>
      </w:r>
      <w:r w:rsidR="00871327">
        <w:rPr>
          <w:rFonts w:ascii="宋体" w:hAnsi="宋体" w:hint="eastAsia"/>
          <w:sz w:val="28"/>
          <w:szCs w:val="28"/>
          <w:lang w:eastAsia="zh-CN"/>
        </w:rPr>
        <w:t>项目管理部</w:t>
      </w:r>
      <w:r w:rsidRPr="004F0C15">
        <w:rPr>
          <w:rFonts w:ascii="宋体" w:hAnsi="宋体"/>
          <w:sz w:val="28"/>
          <w:szCs w:val="28"/>
          <w:lang w:eastAsia="zh-CN"/>
        </w:rPr>
        <w:t>计划员负责判定确认紧急外包事件，</w:t>
      </w:r>
      <w:r w:rsidRPr="004F0C15">
        <w:rPr>
          <w:rFonts w:ascii="宋体" w:hAnsi="宋体" w:hint="eastAsia"/>
          <w:sz w:val="28"/>
          <w:szCs w:val="28"/>
          <w:lang w:eastAsia="zh-CN"/>
        </w:rPr>
        <w:t>填写附件1</w:t>
      </w:r>
      <w:r w:rsidRPr="004F0C15">
        <w:rPr>
          <w:rFonts w:ascii="宋体" w:hAnsi="宋体"/>
          <w:sz w:val="28"/>
          <w:szCs w:val="28"/>
          <w:lang w:eastAsia="zh-CN"/>
        </w:rPr>
        <w:t>紧急外包申请单发起紧急外包申请。申请应明确主要原因,需求时间、紧急和影响程度，采取紧急外包的必要性。</w:t>
      </w:r>
    </w:p>
    <w:p w14:paraId="2AC2A7B2" w14:textId="77777777" w:rsidR="00F76332"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 xml:space="preserve">5.2 </w:t>
      </w:r>
      <w:r w:rsidRPr="004F0C15">
        <w:rPr>
          <w:rFonts w:ascii="宋体" w:hAnsi="宋体" w:hint="eastAsia"/>
          <w:sz w:val="28"/>
          <w:szCs w:val="28"/>
          <w:lang w:eastAsia="zh-CN"/>
        </w:rPr>
        <w:t>复材车间主任</w:t>
      </w:r>
      <w:r w:rsidRPr="004F0C15">
        <w:rPr>
          <w:rFonts w:ascii="宋体" w:hAnsi="宋体"/>
          <w:sz w:val="28"/>
          <w:szCs w:val="28"/>
          <w:lang w:eastAsia="zh-CN"/>
        </w:rPr>
        <w:t>负责紧急外包申请的审核</w:t>
      </w:r>
      <w:r w:rsidRPr="004F0C15">
        <w:rPr>
          <w:rFonts w:ascii="宋体" w:hAnsi="宋体" w:hint="eastAsia"/>
          <w:sz w:val="28"/>
          <w:szCs w:val="28"/>
          <w:lang w:eastAsia="zh-CN"/>
        </w:rPr>
        <w:t>。</w:t>
      </w:r>
    </w:p>
    <w:p w14:paraId="08A828D1" w14:textId="77777777" w:rsidR="00F76332"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 xml:space="preserve">5.3 </w:t>
      </w:r>
      <w:r w:rsidRPr="004F0C15">
        <w:rPr>
          <w:rFonts w:ascii="宋体" w:hAnsi="宋体" w:hint="eastAsia"/>
          <w:sz w:val="28"/>
          <w:szCs w:val="28"/>
          <w:lang w:eastAsia="zh-CN"/>
        </w:rPr>
        <w:t>工程技术部工艺员负责填写工序工艺、材料工艺信息。</w:t>
      </w:r>
    </w:p>
    <w:p w14:paraId="3632828A" w14:textId="68C3AA28" w:rsidR="00F76332"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5.4</w:t>
      </w:r>
      <w:r w:rsidR="00871327">
        <w:rPr>
          <w:rFonts w:ascii="宋体" w:hAnsi="宋体" w:hint="eastAsia"/>
          <w:sz w:val="28"/>
          <w:szCs w:val="28"/>
          <w:lang w:eastAsia="zh-CN"/>
        </w:rPr>
        <w:t>项目管理部</w:t>
      </w:r>
      <w:r w:rsidRPr="004F0C15">
        <w:rPr>
          <w:rFonts w:ascii="宋体" w:hAnsi="宋体" w:hint="eastAsia"/>
          <w:sz w:val="28"/>
          <w:szCs w:val="28"/>
          <w:lang w:eastAsia="zh-CN"/>
        </w:rPr>
        <w:t>项目经理</w:t>
      </w:r>
      <w:r w:rsidRPr="004F0C15">
        <w:rPr>
          <w:rFonts w:ascii="宋体" w:hAnsi="宋体"/>
          <w:sz w:val="28"/>
          <w:szCs w:val="28"/>
          <w:lang w:eastAsia="zh-CN"/>
        </w:rPr>
        <w:t>核实紧急外包事件产生根本的原因和对项目的影响程度，确认需求时间是否满足项目要求（业务部门自揽项目除外）。</w:t>
      </w:r>
    </w:p>
    <w:p w14:paraId="4AC6ACD7" w14:textId="77777777" w:rsidR="00F76332"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 xml:space="preserve">5.5 </w:t>
      </w:r>
      <w:r w:rsidRPr="004F0C15">
        <w:rPr>
          <w:rFonts w:ascii="宋体" w:hAnsi="宋体" w:hint="eastAsia"/>
          <w:sz w:val="28"/>
          <w:szCs w:val="28"/>
          <w:lang w:eastAsia="zh-CN"/>
        </w:rPr>
        <w:t>总经理</w:t>
      </w:r>
      <w:r w:rsidRPr="004F0C15">
        <w:rPr>
          <w:rFonts w:ascii="宋体" w:hAnsi="宋体"/>
          <w:sz w:val="28"/>
          <w:szCs w:val="28"/>
          <w:lang w:eastAsia="zh-CN"/>
        </w:rPr>
        <w:t>负责紧急外包申请的批准。</w:t>
      </w:r>
    </w:p>
    <w:p w14:paraId="42E1A399" w14:textId="77777777" w:rsidR="004F0C15"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 xml:space="preserve">5.6 </w:t>
      </w:r>
      <w:r w:rsidRPr="004F0C15">
        <w:rPr>
          <w:rFonts w:ascii="宋体" w:hAnsi="宋体" w:hint="eastAsia"/>
          <w:sz w:val="28"/>
          <w:szCs w:val="28"/>
          <w:lang w:eastAsia="zh-CN"/>
        </w:rPr>
        <w:t>经营发展部计划员</w:t>
      </w:r>
      <w:r w:rsidRPr="004F0C15">
        <w:rPr>
          <w:rFonts w:ascii="宋体" w:hAnsi="宋体"/>
          <w:sz w:val="28"/>
          <w:szCs w:val="28"/>
          <w:lang w:eastAsia="zh-CN"/>
        </w:rPr>
        <w:t>在合格供应商目录中选择供应商进行报价，</w:t>
      </w:r>
      <w:r w:rsidRPr="004F0C15">
        <w:rPr>
          <w:rFonts w:ascii="宋体" w:hAnsi="宋体" w:hint="eastAsia"/>
          <w:sz w:val="28"/>
          <w:szCs w:val="28"/>
          <w:lang w:eastAsia="zh-CN"/>
        </w:rPr>
        <w:t>并</w:t>
      </w:r>
      <w:r w:rsidRPr="004F0C15">
        <w:rPr>
          <w:rFonts w:ascii="宋体" w:hAnsi="宋体"/>
          <w:sz w:val="28"/>
          <w:szCs w:val="28"/>
          <w:lang w:eastAsia="zh-CN"/>
        </w:rPr>
        <w:t>进行比价，与比价最低价供应商按</w:t>
      </w:r>
      <w:r w:rsidRPr="004F0C15">
        <w:rPr>
          <w:rFonts w:ascii="宋体" w:hAnsi="宋体" w:hint="eastAsia"/>
          <w:sz w:val="28"/>
          <w:szCs w:val="28"/>
          <w:lang w:eastAsia="zh-CN"/>
        </w:rPr>
        <w:t>采购合同和订单的签订</w:t>
      </w:r>
      <w:r w:rsidRPr="004F0C15">
        <w:rPr>
          <w:rFonts w:ascii="宋体" w:hAnsi="宋体"/>
          <w:sz w:val="28"/>
          <w:szCs w:val="28"/>
          <w:lang w:eastAsia="zh-CN"/>
        </w:rPr>
        <w:t>直接签订合同，不进行定价及商务谈判，并向采购实施及支持部门发放分工报告。</w:t>
      </w:r>
    </w:p>
    <w:p w14:paraId="654E0935" w14:textId="77777777" w:rsidR="00F76332" w:rsidRDefault="00186265" w:rsidP="006E6BF0">
      <w:pPr>
        <w:adjustRightInd w:val="0"/>
        <w:snapToGrid w:val="0"/>
        <w:spacing w:line="440" w:lineRule="exact"/>
        <w:outlineLvl w:val="0"/>
        <w:rPr>
          <w:lang w:eastAsia="zh-CN"/>
        </w:rPr>
      </w:pPr>
      <w:r w:rsidRPr="004F0C15">
        <w:rPr>
          <w:rFonts w:ascii="Times New Roman" w:eastAsia="黑体" w:hAnsi="Times New Roman" w:hint="eastAsia"/>
          <w:sz w:val="28"/>
          <w:lang w:eastAsia="zh-CN"/>
        </w:rPr>
        <w:t xml:space="preserve">5.7 </w:t>
      </w:r>
      <w:r w:rsidRPr="004F0C15">
        <w:rPr>
          <w:rFonts w:ascii="宋体" w:hAnsi="宋体"/>
          <w:sz w:val="28"/>
          <w:szCs w:val="28"/>
          <w:lang w:eastAsia="zh-CN"/>
        </w:rPr>
        <w:t>合同价格需与历史价格进行对比，描述涨/降幅比例，涨价需概述涨价原因。</w:t>
      </w:r>
    </w:p>
    <w:p w14:paraId="7DC43448" w14:textId="4C75FA08" w:rsidR="006E6BF0"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 xml:space="preserve">5.8 </w:t>
      </w:r>
      <w:r w:rsidRPr="004F0C15">
        <w:rPr>
          <w:rFonts w:ascii="宋体" w:hAnsi="宋体" w:hint="eastAsia"/>
          <w:sz w:val="28"/>
          <w:szCs w:val="28"/>
          <w:lang w:eastAsia="zh-CN"/>
        </w:rPr>
        <w:t>科研</w:t>
      </w:r>
      <w:r w:rsidR="00871327">
        <w:rPr>
          <w:rFonts w:ascii="宋体" w:hAnsi="宋体" w:hint="eastAsia"/>
          <w:sz w:val="28"/>
          <w:szCs w:val="28"/>
          <w:lang w:eastAsia="zh-CN"/>
        </w:rPr>
        <w:t>项目管理部</w:t>
      </w:r>
      <w:r w:rsidRPr="004F0C15">
        <w:rPr>
          <w:rFonts w:ascii="宋体" w:hAnsi="宋体"/>
          <w:sz w:val="28"/>
          <w:szCs w:val="28"/>
          <w:lang w:eastAsia="zh-CN"/>
        </w:rPr>
        <w:t>接到分工报告后，下发订单组织实施。</w:t>
      </w:r>
      <w:r w:rsidRPr="004F0C15">
        <w:rPr>
          <w:rFonts w:ascii="宋体" w:hAnsi="宋体"/>
          <w:sz w:val="28"/>
          <w:szCs w:val="28"/>
          <w:lang w:eastAsia="zh-CN"/>
        </w:rPr>
        <w:br/>
      </w:r>
      <w:r w:rsidRPr="004F0C15">
        <w:rPr>
          <w:rFonts w:ascii="Times New Roman" w:eastAsia="黑体" w:hAnsi="Times New Roman" w:hint="eastAsia"/>
          <w:sz w:val="28"/>
          <w:lang w:eastAsia="zh-CN"/>
        </w:rPr>
        <w:t xml:space="preserve">5.9 </w:t>
      </w:r>
      <w:r w:rsidRPr="004F0C15">
        <w:rPr>
          <w:rFonts w:ascii="宋体" w:hAnsi="宋体"/>
          <w:sz w:val="28"/>
          <w:szCs w:val="28"/>
          <w:lang w:eastAsia="zh-CN"/>
        </w:rPr>
        <w:t>涉及零件/工装制造、特殊过程的紧急外包，如果合格供方目录内没有可用资源，相应的供应商开发按照</w:t>
      </w:r>
      <w:r w:rsidRPr="004F0C15">
        <w:rPr>
          <w:rFonts w:ascii="宋体" w:hAnsi="宋体" w:hint="eastAsia"/>
          <w:sz w:val="28"/>
          <w:szCs w:val="28"/>
          <w:lang w:eastAsia="zh-CN"/>
        </w:rPr>
        <w:t>供应商开发与评价</w:t>
      </w:r>
      <w:r w:rsidRPr="004F0C15">
        <w:rPr>
          <w:rFonts w:ascii="宋体" w:hAnsi="宋体"/>
          <w:sz w:val="28"/>
          <w:szCs w:val="28"/>
          <w:lang w:eastAsia="zh-CN"/>
        </w:rPr>
        <w:t>执行。</w:t>
      </w:r>
    </w:p>
    <w:p w14:paraId="6B169BED" w14:textId="77777777" w:rsidR="00F76332" w:rsidRPr="004F0C15" w:rsidRDefault="00186265" w:rsidP="00C03537">
      <w:pPr>
        <w:adjustRightInd w:val="0"/>
        <w:snapToGrid w:val="0"/>
        <w:spacing w:beforeLines="100" w:before="312" w:afterLines="100" w:after="312" w:line="440" w:lineRule="exact"/>
        <w:outlineLvl w:val="0"/>
        <w:rPr>
          <w:rFonts w:ascii="黑体" w:eastAsia="黑体" w:hAnsi="黑体" w:hint="eastAsia"/>
          <w:sz w:val="28"/>
          <w:lang w:eastAsia="zh-CN"/>
        </w:rPr>
      </w:pPr>
      <w:r w:rsidRPr="004F0C15">
        <w:rPr>
          <w:rFonts w:ascii="Times New Roman" w:eastAsia="黑体" w:hAnsi="Times New Roman"/>
          <w:sz w:val="28"/>
          <w:lang w:eastAsia="zh-CN"/>
        </w:rPr>
        <w:t>6</w:t>
      </w:r>
      <w:r>
        <w:rPr>
          <w:rFonts w:asciiTheme="minorEastAsia" w:eastAsiaTheme="minorEastAsia" w:hAnsiTheme="minorEastAsia" w:hint="eastAsia"/>
          <w:b/>
          <w:lang w:eastAsia="zh-CN"/>
        </w:rPr>
        <w:t>、</w:t>
      </w:r>
      <w:r w:rsidRPr="004F0C15">
        <w:rPr>
          <w:rFonts w:ascii="黑体" w:eastAsia="黑体" w:hAnsi="黑体" w:hint="eastAsia"/>
          <w:sz w:val="28"/>
          <w:lang w:eastAsia="zh-CN"/>
        </w:rPr>
        <w:t>相关流程</w:t>
      </w:r>
    </w:p>
    <w:p w14:paraId="5D68B0FB" w14:textId="77777777" w:rsidR="00F76332" w:rsidRPr="000E1D5D" w:rsidRDefault="000E1D5D" w:rsidP="00C03537">
      <w:pPr>
        <w:adjustRightInd w:val="0"/>
        <w:snapToGrid w:val="0"/>
        <w:spacing w:beforeLines="100" w:before="312" w:line="440" w:lineRule="exact"/>
        <w:outlineLvl w:val="0"/>
        <w:rPr>
          <w:rFonts w:ascii="宋体" w:hAnsi="宋体" w:hint="eastAsia"/>
          <w:sz w:val="28"/>
          <w:szCs w:val="28"/>
          <w:lang w:eastAsia="zh-CN"/>
        </w:rPr>
      </w:pPr>
      <w:r w:rsidRPr="000E1D5D">
        <w:rPr>
          <w:rFonts w:ascii="宋体" w:hAnsi="宋体" w:hint="eastAsia"/>
          <w:sz w:val="28"/>
          <w:szCs w:val="28"/>
          <w:lang w:eastAsia="zh-CN"/>
        </w:rPr>
        <w:t>无</w:t>
      </w:r>
    </w:p>
    <w:p w14:paraId="145A7DF4" w14:textId="77777777" w:rsidR="00F76332" w:rsidRDefault="00186265" w:rsidP="00C03537">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4F0C15">
        <w:rPr>
          <w:rFonts w:ascii="Times New Roman" w:eastAsia="黑体" w:hAnsi="Times New Roman" w:hint="eastAsia"/>
          <w:sz w:val="28"/>
          <w:lang w:eastAsia="zh-CN"/>
        </w:rPr>
        <w:t>7</w:t>
      </w:r>
      <w:r>
        <w:rPr>
          <w:rFonts w:asciiTheme="minorEastAsia" w:eastAsiaTheme="minorEastAsia" w:hAnsiTheme="minorEastAsia" w:hint="eastAsia"/>
          <w:b/>
          <w:lang w:eastAsia="zh-CN"/>
        </w:rPr>
        <w:t>、</w:t>
      </w:r>
      <w:r w:rsidRPr="004F0C15">
        <w:rPr>
          <w:rFonts w:ascii="黑体" w:eastAsia="黑体" w:hAnsi="黑体" w:hint="eastAsia"/>
          <w:sz w:val="28"/>
          <w:lang w:eastAsia="zh-CN"/>
        </w:rPr>
        <w:t>引用文件</w:t>
      </w:r>
    </w:p>
    <w:p w14:paraId="6E9EBB46" w14:textId="77777777" w:rsidR="00F76332" w:rsidRPr="000E1D5D" w:rsidRDefault="00186265" w:rsidP="000E1D5D">
      <w:pPr>
        <w:adjustRightInd w:val="0"/>
        <w:snapToGrid w:val="0"/>
        <w:spacing w:line="440" w:lineRule="exact"/>
        <w:outlineLvl w:val="0"/>
        <w:rPr>
          <w:rFonts w:ascii="宋体" w:hAnsi="宋体" w:hint="eastAsia"/>
          <w:sz w:val="28"/>
          <w:szCs w:val="28"/>
          <w:lang w:eastAsia="zh-CN"/>
        </w:rPr>
      </w:pPr>
      <w:r w:rsidRPr="004F0C15">
        <w:rPr>
          <w:rFonts w:ascii="宋体" w:hAnsi="宋体" w:hint="eastAsia"/>
          <w:sz w:val="28"/>
          <w:szCs w:val="28"/>
          <w:lang w:eastAsia="zh-CN"/>
        </w:rPr>
        <w:t>采购合同和订单的签订</w:t>
      </w:r>
    </w:p>
    <w:p w14:paraId="5A837120" w14:textId="77777777" w:rsidR="00F76332" w:rsidRDefault="00186265" w:rsidP="00C03537">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sidRPr="004F0C15">
        <w:rPr>
          <w:rFonts w:ascii="Times New Roman" w:eastAsia="黑体" w:hAnsi="Times New Roman" w:hint="eastAsia"/>
          <w:sz w:val="28"/>
          <w:lang w:eastAsia="zh-CN"/>
        </w:rPr>
        <w:t>8</w:t>
      </w:r>
      <w:r>
        <w:rPr>
          <w:rFonts w:asciiTheme="minorEastAsia" w:eastAsiaTheme="minorEastAsia" w:hAnsiTheme="minorEastAsia" w:hint="eastAsia"/>
          <w:b/>
          <w:lang w:eastAsia="zh-CN"/>
        </w:rPr>
        <w:t>、</w:t>
      </w:r>
      <w:r w:rsidRPr="004F0C15">
        <w:rPr>
          <w:rFonts w:ascii="黑体" w:eastAsia="黑体" w:hAnsi="黑体" w:hint="eastAsia"/>
          <w:sz w:val="28"/>
          <w:lang w:eastAsia="zh-CN"/>
        </w:rPr>
        <w:t>记录表格</w:t>
      </w:r>
    </w:p>
    <w:p w14:paraId="7F97CCD6" w14:textId="77777777" w:rsidR="00F76332" w:rsidRPr="004F0C15" w:rsidRDefault="00186265" w:rsidP="006E6BF0">
      <w:pPr>
        <w:adjustRightInd w:val="0"/>
        <w:snapToGrid w:val="0"/>
        <w:spacing w:line="440" w:lineRule="exact"/>
        <w:outlineLvl w:val="0"/>
        <w:rPr>
          <w:rFonts w:ascii="宋体" w:hAnsi="宋体" w:hint="eastAsia"/>
          <w:sz w:val="28"/>
          <w:szCs w:val="28"/>
          <w:lang w:eastAsia="zh-CN"/>
        </w:rPr>
      </w:pPr>
      <w:r w:rsidRPr="004F0C15">
        <w:rPr>
          <w:rFonts w:ascii="Times New Roman" w:eastAsia="黑体" w:hAnsi="Times New Roman" w:hint="eastAsia"/>
          <w:sz w:val="28"/>
          <w:lang w:eastAsia="zh-CN"/>
        </w:rPr>
        <w:t>FM-P3-08-03-2-01</w:t>
      </w:r>
      <w:r w:rsidRPr="004F0C15">
        <w:rPr>
          <w:rFonts w:ascii="宋体" w:hAnsi="宋体" w:hint="eastAsia"/>
          <w:sz w:val="28"/>
          <w:szCs w:val="28"/>
          <w:lang w:eastAsia="zh-CN"/>
        </w:rPr>
        <w:t>《紧急外包申请表》</w:t>
      </w:r>
    </w:p>
    <w:p w14:paraId="7D9A2360" w14:textId="77777777" w:rsidR="006E6BF0" w:rsidRDefault="006E6BF0" w:rsidP="006E6BF0">
      <w:pPr>
        <w:adjustRightInd w:val="0"/>
        <w:snapToGrid w:val="0"/>
        <w:spacing w:line="440" w:lineRule="exact"/>
        <w:outlineLvl w:val="0"/>
        <w:rPr>
          <w:rFonts w:asciiTheme="minorEastAsia" w:eastAsiaTheme="minorEastAsia" w:hAnsiTheme="minorEastAsia" w:hint="eastAsia"/>
          <w:b/>
          <w:lang w:eastAsia="zh-CN"/>
        </w:rPr>
      </w:pPr>
    </w:p>
    <w:p w14:paraId="0C99B71E" w14:textId="77777777" w:rsidR="00431097" w:rsidRDefault="00431097" w:rsidP="006E6BF0">
      <w:pPr>
        <w:adjustRightInd w:val="0"/>
        <w:snapToGrid w:val="0"/>
        <w:spacing w:line="440" w:lineRule="exact"/>
        <w:outlineLvl w:val="0"/>
        <w:rPr>
          <w:rFonts w:asciiTheme="minorEastAsia" w:eastAsiaTheme="minorEastAsia" w:hAnsiTheme="minorEastAsia" w:hint="eastAsia"/>
          <w:b/>
          <w:lang w:eastAsia="zh-CN"/>
        </w:rPr>
      </w:pPr>
    </w:p>
    <w:sectPr w:rsidR="00431097" w:rsidSect="00F7633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F523A" w14:textId="77777777" w:rsidR="00F23FF4" w:rsidRDefault="00F23FF4" w:rsidP="00F76332">
      <w:r>
        <w:separator/>
      </w:r>
    </w:p>
  </w:endnote>
  <w:endnote w:type="continuationSeparator" w:id="0">
    <w:p w14:paraId="187E5321" w14:textId="77777777" w:rsidR="00F23FF4" w:rsidRDefault="00F23FF4" w:rsidP="00F76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F476" w14:textId="77777777" w:rsidR="002C0558" w:rsidRDefault="002C055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78440115" w14:textId="77777777" w:rsidR="00F76332" w:rsidRDefault="00661F2E">
        <w:pPr>
          <w:pStyle w:val="a6"/>
          <w:jc w:val="center"/>
        </w:pPr>
        <w:r>
          <w:fldChar w:fldCharType="begin"/>
        </w:r>
        <w:r w:rsidR="00186265">
          <w:instrText>PAGE   \* MERGEFORMAT</w:instrText>
        </w:r>
        <w:r>
          <w:fldChar w:fldCharType="separate"/>
        </w:r>
        <w:r w:rsidR="002C0558" w:rsidRPr="002C0558">
          <w:rPr>
            <w:noProof/>
            <w:lang w:val="zh-CN" w:eastAsia="zh-CN"/>
          </w:rPr>
          <w:t>2</w:t>
        </w:r>
        <w:r>
          <w:fldChar w:fldCharType="end"/>
        </w:r>
      </w:p>
    </w:sdtContent>
  </w:sdt>
  <w:p w14:paraId="63EA689B" w14:textId="77777777" w:rsidR="00F76332" w:rsidRDefault="00F7633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258A" w14:textId="77777777" w:rsidR="002C0558" w:rsidRDefault="002C055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5B2E" w14:textId="77777777" w:rsidR="00F23FF4" w:rsidRDefault="00F23FF4" w:rsidP="00F76332">
      <w:r>
        <w:separator/>
      </w:r>
    </w:p>
  </w:footnote>
  <w:footnote w:type="continuationSeparator" w:id="0">
    <w:p w14:paraId="5FBC4DC7" w14:textId="77777777" w:rsidR="00F23FF4" w:rsidRDefault="00F23FF4" w:rsidP="00F76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DCE1" w14:textId="77777777" w:rsidR="002C0558" w:rsidRDefault="002C055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F76332" w14:paraId="5E505334" w14:textId="77777777" w:rsidTr="00431097">
      <w:trPr>
        <w:trHeight w:val="457"/>
      </w:trPr>
      <w:tc>
        <w:tcPr>
          <w:tcW w:w="8789" w:type="dxa"/>
          <w:gridSpan w:val="4"/>
          <w:vAlign w:val="center"/>
        </w:tcPr>
        <w:p w14:paraId="180A4D9E" w14:textId="77777777" w:rsidR="00F76332" w:rsidRDefault="00186265">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F76332" w14:paraId="7A7266B4" w14:textId="77777777" w:rsidTr="00431097">
      <w:trPr>
        <w:trHeight w:val="365"/>
      </w:trPr>
      <w:tc>
        <w:tcPr>
          <w:tcW w:w="3794" w:type="dxa"/>
          <w:vAlign w:val="center"/>
        </w:tcPr>
        <w:p w14:paraId="4A94E38E" w14:textId="77777777" w:rsidR="00F76332" w:rsidRDefault="0018626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4CEAAD7B" w14:textId="77777777" w:rsidR="00F76332" w:rsidRDefault="0018626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620E1AED" w14:textId="77777777" w:rsidR="00F76332" w:rsidRDefault="0018626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522BEEBB" w14:textId="77777777" w:rsidR="00F76332" w:rsidRDefault="00186265">
          <w:pPr>
            <w:jc w:val="center"/>
            <w:rPr>
              <w:rFonts w:ascii="宋体" w:hAnsi="宋体" w:hint="eastAsia"/>
            </w:rPr>
          </w:pPr>
          <w:r>
            <w:rPr>
              <w:rFonts w:hint="eastAsia"/>
              <w:lang w:eastAsia="zh-CN"/>
            </w:rPr>
            <w:t>第</w:t>
          </w:r>
          <w:r w:rsidR="00661F2E">
            <w:rPr>
              <w:rFonts w:hint="eastAsia"/>
              <w:lang w:eastAsia="zh-CN"/>
            </w:rPr>
            <w:fldChar w:fldCharType="begin"/>
          </w:r>
          <w:r>
            <w:rPr>
              <w:rFonts w:hint="eastAsia"/>
              <w:lang w:eastAsia="zh-CN"/>
            </w:rPr>
            <w:instrText xml:space="preserve"> PAGE  \* MERGEFORMAT </w:instrText>
          </w:r>
          <w:r w:rsidR="00661F2E">
            <w:rPr>
              <w:rFonts w:hint="eastAsia"/>
              <w:lang w:eastAsia="zh-CN"/>
            </w:rPr>
            <w:fldChar w:fldCharType="separate"/>
          </w:r>
          <w:r w:rsidR="002C0558">
            <w:rPr>
              <w:noProof/>
              <w:lang w:eastAsia="zh-CN"/>
            </w:rPr>
            <w:t>2</w:t>
          </w:r>
          <w:r w:rsidR="00661F2E">
            <w:rPr>
              <w:rFonts w:hint="eastAsia"/>
              <w:lang w:eastAsia="zh-CN"/>
            </w:rPr>
            <w:fldChar w:fldCharType="end"/>
          </w:r>
          <w:r>
            <w:rPr>
              <w:rFonts w:hint="eastAsia"/>
              <w:lang w:eastAsia="zh-CN"/>
            </w:rPr>
            <w:t>页</w:t>
          </w:r>
        </w:p>
      </w:tc>
    </w:tr>
    <w:tr w:rsidR="00F76332" w14:paraId="2D0DD63E" w14:textId="77777777" w:rsidTr="00431097">
      <w:trPr>
        <w:trHeight w:val="365"/>
      </w:trPr>
      <w:tc>
        <w:tcPr>
          <w:tcW w:w="3794" w:type="dxa"/>
          <w:vAlign w:val="center"/>
        </w:tcPr>
        <w:p w14:paraId="11DB0161" w14:textId="77777777" w:rsidR="00F76332" w:rsidRDefault="00186265">
          <w:pPr>
            <w:jc w:val="center"/>
            <w:rPr>
              <w:bCs/>
              <w:lang w:eastAsia="zh-CN"/>
            </w:rPr>
          </w:pPr>
          <w:r>
            <w:rPr>
              <w:rFonts w:hint="eastAsia"/>
              <w:bCs/>
              <w:lang w:eastAsia="zh-CN"/>
            </w:rPr>
            <w:t>紧急外包管理程序</w:t>
          </w:r>
        </w:p>
      </w:tc>
      <w:tc>
        <w:tcPr>
          <w:tcW w:w="2081" w:type="dxa"/>
          <w:vAlign w:val="center"/>
        </w:tcPr>
        <w:p w14:paraId="19D08EA1" w14:textId="77777777" w:rsidR="00F76332" w:rsidRDefault="00186265" w:rsidP="0018626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SYCX/QMS-P3-15</w:t>
          </w:r>
        </w:p>
      </w:tc>
      <w:tc>
        <w:tcPr>
          <w:tcW w:w="1620" w:type="dxa"/>
          <w:vAlign w:val="center"/>
        </w:tcPr>
        <w:p w14:paraId="70FC664A" w14:textId="77777777" w:rsidR="00F76332" w:rsidRDefault="0018626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DED20BE" w14:textId="77777777" w:rsidR="00F76332" w:rsidRDefault="00186265" w:rsidP="002C0558">
          <w:pPr>
            <w:jc w:val="center"/>
            <w:rPr>
              <w:rFonts w:ascii="宋体" w:hAnsi="宋体" w:hint="eastAsia"/>
            </w:rPr>
          </w:pPr>
          <w:r>
            <w:rPr>
              <w:rFonts w:hint="eastAsia"/>
              <w:lang w:eastAsia="zh-CN"/>
            </w:rPr>
            <w:t>共</w:t>
          </w:r>
          <w:r w:rsidR="002C0558">
            <w:rPr>
              <w:rFonts w:hint="eastAsia"/>
              <w:lang w:eastAsia="zh-CN"/>
            </w:rPr>
            <w:t>2</w:t>
          </w:r>
          <w:r>
            <w:rPr>
              <w:rFonts w:hint="eastAsia"/>
              <w:lang w:eastAsia="zh-CN"/>
            </w:rPr>
            <w:t>页</w:t>
          </w:r>
        </w:p>
      </w:tc>
    </w:tr>
  </w:tbl>
  <w:p w14:paraId="06E0CB5D" w14:textId="77777777" w:rsidR="00F76332" w:rsidRDefault="00F76332" w:rsidP="00C03537">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A101F0" w14:paraId="3D77F4AF" w14:textId="77777777" w:rsidTr="00763770">
      <w:trPr>
        <w:trHeight w:val="457"/>
      </w:trPr>
      <w:tc>
        <w:tcPr>
          <w:tcW w:w="8789" w:type="dxa"/>
          <w:gridSpan w:val="4"/>
          <w:vAlign w:val="center"/>
        </w:tcPr>
        <w:p w14:paraId="6D35A140" w14:textId="77777777" w:rsidR="00A101F0" w:rsidRDefault="00A101F0" w:rsidP="00A101F0">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A101F0" w14:paraId="6CA61B6E" w14:textId="77777777" w:rsidTr="00763770">
      <w:trPr>
        <w:trHeight w:val="365"/>
      </w:trPr>
      <w:tc>
        <w:tcPr>
          <w:tcW w:w="3794" w:type="dxa"/>
          <w:vAlign w:val="center"/>
        </w:tcPr>
        <w:p w14:paraId="3DF2AEB9" w14:textId="77777777" w:rsidR="00A101F0" w:rsidRDefault="00A101F0" w:rsidP="00A101F0">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2225BE2F" w14:textId="77777777" w:rsidR="00A101F0" w:rsidRDefault="00A101F0" w:rsidP="00A101F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1CFDD5C9" w14:textId="77777777" w:rsidR="00A101F0" w:rsidRDefault="00A101F0" w:rsidP="00A101F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50FF4926" w14:textId="77777777" w:rsidR="00A101F0" w:rsidRDefault="00A101F0" w:rsidP="00A101F0">
          <w:pPr>
            <w:jc w:val="center"/>
            <w:rPr>
              <w:rFonts w:ascii="宋体" w:hAnsi="宋体" w:hint="eastAsia"/>
            </w:rPr>
          </w:pPr>
          <w:r>
            <w:rPr>
              <w:rFonts w:hint="eastAsia"/>
              <w:lang w:eastAsia="zh-CN"/>
            </w:rPr>
            <w:t>第</w:t>
          </w:r>
          <w:r w:rsidR="00661F2E">
            <w:rPr>
              <w:rFonts w:hint="eastAsia"/>
              <w:lang w:eastAsia="zh-CN"/>
            </w:rPr>
            <w:fldChar w:fldCharType="begin"/>
          </w:r>
          <w:r>
            <w:rPr>
              <w:rFonts w:hint="eastAsia"/>
              <w:lang w:eastAsia="zh-CN"/>
            </w:rPr>
            <w:instrText xml:space="preserve"> PAGE  \* MERGEFORMAT </w:instrText>
          </w:r>
          <w:r w:rsidR="00661F2E">
            <w:rPr>
              <w:rFonts w:hint="eastAsia"/>
              <w:lang w:eastAsia="zh-CN"/>
            </w:rPr>
            <w:fldChar w:fldCharType="separate"/>
          </w:r>
          <w:r>
            <w:rPr>
              <w:noProof/>
              <w:lang w:eastAsia="zh-CN"/>
            </w:rPr>
            <w:t>1</w:t>
          </w:r>
          <w:r w:rsidR="00661F2E">
            <w:rPr>
              <w:rFonts w:hint="eastAsia"/>
              <w:lang w:eastAsia="zh-CN"/>
            </w:rPr>
            <w:fldChar w:fldCharType="end"/>
          </w:r>
          <w:r>
            <w:rPr>
              <w:rFonts w:hint="eastAsia"/>
              <w:lang w:eastAsia="zh-CN"/>
            </w:rPr>
            <w:t>页</w:t>
          </w:r>
        </w:p>
      </w:tc>
    </w:tr>
    <w:tr w:rsidR="00A101F0" w14:paraId="5C96CCB1" w14:textId="77777777" w:rsidTr="00763770">
      <w:trPr>
        <w:trHeight w:val="365"/>
      </w:trPr>
      <w:tc>
        <w:tcPr>
          <w:tcW w:w="3794" w:type="dxa"/>
          <w:vAlign w:val="center"/>
        </w:tcPr>
        <w:p w14:paraId="3B7748FE" w14:textId="77777777" w:rsidR="00A101F0" w:rsidRDefault="00A101F0" w:rsidP="00A101F0">
          <w:pPr>
            <w:jc w:val="center"/>
            <w:rPr>
              <w:bCs/>
              <w:lang w:eastAsia="zh-CN"/>
            </w:rPr>
          </w:pPr>
          <w:r>
            <w:rPr>
              <w:rFonts w:hint="eastAsia"/>
              <w:bCs/>
              <w:lang w:eastAsia="zh-CN"/>
            </w:rPr>
            <w:t>紧急外包管理程序</w:t>
          </w:r>
        </w:p>
      </w:tc>
      <w:tc>
        <w:tcPr>
          <w:tcW w:w="2081" w:type="dxa"/>
          <w:vAlign w:val="center"/>
        </w:tcPr>
        <w:p w14:paraId="6A37FFD4" w14:textId="77777777" w:rsidR="00A101F0" w:rsidRDefault="00A101F0" w:rsidP="00A101F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SYCX/QMS-P3-15</w:t>
          </w:r>
        </w:p>
      </w:tc>
      <w:tc>
        <w:tcPr>
          <w:tcW w:w="1620" w:type="dxa"/>
          <w:vAlign w:val="center"/>
        </w:tcPr>
        <w:p w14:paraId="015E53C4" w14:textId="77777777" w:rsidR="00A101F0" w:rsidRDefault="00A101F0" w:rsidP="00A101F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AC04153" w14:textId="77777777" w:rsidR="00A101F0" w:rsidRDefault="00A101F0" w:rsidP="00A101F0">
          <w:pPr>
            <w:jc w:val="center"/>
            <w:rPr>
              <w:rFonts w:ascii="宋体" w:hAnsi="宋体" w:hint="eastAsia"/>
            </w:rPr>
          </w:pPr>
          <w:r>
            <w:rPr>
              <w:rFonts w:hint="eastAsia"/>
              <w:lang w:eastAsia="zh-CN"/>
            </w:rPr>
            <w:t>共</w:t>
          </w:r>
          <w:r>
            <w:rPr>
              <w:rFonts w:hint="eastAsia"/>
              <w:lang w:eastAsia="zh-CN"/>
            </w:rPr>
            <w:t>3</w:t>
          </w:r>
          <w:r>
            <w:rPr>
              <w:rFonts w:hint="eastAsia"/>
              <w:lang w:eastAsia="zh-CN"/>
            </w:rPr>
            <w:t>页</w:t>
          </w:r>
        </w:p>
      </w:tc>
    </w:tr>
  </w:tbl>
  <w:p w14:paraId="203788D8" w14:textId="77777777" w:rsidR="00431097" w:rsidRPr="00A101F0" w:rsidRDefault="00431097" w:rsidP="00A101F0">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67222"/>
    <w:rsid w:val="00077FAB"/>
    <w:rsid w:val="000925F8"/>
    <w:rsid w:val="000A7738"/>
    <w:rsid w:val="000C0D82"/>
    <w:rsid w:val="000C111B"/>
    <w:rsid w:val="000D23BD"/>
    <w:rsid w:val="000D478B"/>
    <w:rsid w:val="000D5F26"/>
    <w:rsid w:val="000E1D5D"/>
    <w:rsid w:val="00101304"/>
    <w:rsid w:val="00102F7A"/>
    <w:rsid w:val="00113419"/>
    <w:rsid w:val="00113674"/>
    <w:rsid w:val="00116396"/>
    <w:rsid w:val="00131F86"/>
    <w:rsid w:val="00136DC9"/>
    <w:rsid w:val="00144DA9"/>
    <w:rsid w:val="0015125A"/>
    <w:rsid w:val="0015184E"/>
    <w:rsid w:val="0015667D"/>
    <w:rsid w:val="001707EE"/>
    <w:rsid w:val="00174649"/>
    <w:rsid w:val="001771F0"/>
    <w:rsid w:val="00184461"/>
    <w:rsid w:val="00186265"/>
    <w:rsid w:val="001937AF"/>
    <w:rsid w:val="001947D8"/>
    <w:rsid w:val="001953E2"/>
    <w:rsid w:val="001B4C93"/>
    <w:rsid w:val="001B7A55"/>
    <w:rsid w:val="001E0AB5"/>
    <w:rsid w:val="001E76A5"/>
    <w:rsid w:val="001F491F"/>
    <w:rsid w:val="001F5416"/>
    <w:rsid w:val="002361E1"/>
    <w:rsid w:val="00241980"/>
    <w:rsid w:val="00242160"/>
    <w:rsid w:val="00242869"/>
    <w:rsid w:val="00266520"/>
    <w:rsid w:val="00280220"/>
    <w:rsid w:val="002807AC"/>
    <w:rsid w:val="002826A7"/>
    <w:rsid w:val="002A0546"/>
    <w:rsid w:val="002A5A16"/>
    <w:rsid w:val="002A718A"/>
    <w:rsid w:val="002B65B0"/>
    <w:rsid w:val="002C0558"/>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46B6"/>
    <w:rsid w:val="003C53DC"/>
    <w:rsid w:val="003C78E6"/>
    <w:rsid w:val="003D2138"/>
    <w:rsid w:val="003E60FF"/>
    <w:rsid w:val="003E7344"/>
    <w:rsid w:val="003F51E7"/>
    <w:rsid w:val="0040120F"/>
    <w:rsid w:val="004034D4"/>
    <w:rsid w:val="00406661"/>
    <w:rsid w:val="00410DAB"/>
    <w:rsid w:val="00420F7A"/>
    <w:rsid w:val="00425994"/>
    <w:rsid w:val="00426889"/>
    <w:rsid w:val="00426C77"/>
    <w:rsid w:val="00431097"/>
    <w:rsid w:val="00440599"/>
    <w:rsid w:val="00440B9C"/>
    <w:rsid w:val="00444C30"/>
    <w:rsid w:val="0044732F"/>
    <w:rsid w:val="00456CB5"/>
    <w:rsid w:val="00462B0A"/>
    <w:rsid w:val="00464F06"/>
    <w:rsid w:val="00477DA2"/>
    <w:rsid w:val="00481675"/>
    <w:rsid w:val="00484A8D"/>
    <w:rsid w:val="00485A52"/>
    <w:rsid w:val="004874E5"/>
    <w:rsid w:val="004B59B5"/>
    <w:rsid w:val="004C2F75"/>
    <w:rsid w:val="004E7114"/>
    <w:rsid w:val="004F0C15"/>
    <w:rsid w:val="0050064B"/>
    <w:rsid w:val="00506F8F"/>
    <w:rsid w:val="005126CE"/>
    <w:rsid w:val="00514148"/>
    <w:rsid w:val="00522185"/>
    <w:rsid w:val="0053582E"/>
    <w:rsid w:val="005422CF"/>
    <w:rsid w:val="0054501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1F2E"/>
    <w:rsid w:val="00664459"/>
    <w:rsid w:val="00665B8E"/>
    <w:rsid w:val="00677B85"/>
    <w:rsid w:val="006912AE"/>
    <w:rsid w:val="006A59B6"/>
    <w:rsid w:val="006C2DC0"/>
    <w:rsid w:val="006D1A5A"/>
    <w:rsid w:val="006E6BF0"/>
    <w:rsid w:val="00700D46"/>
    <w:rsid w:val="00711166"/>
    <w:rsid w:val="007208BC"/>
    <w:rsid w:val="00724194"/>
    <w:rsid w:val="00737FE9"/>
    <w:rsid w:val="007467F5"/>
    <w:rsid w:val="00753AE4"/>
    <w:rsid w:val="00762A82"/>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1327"/>
    <w:rsid w:val="00872486"/>
    <w:rsid w:val="00872793"/>
    <w:rsid w:val="0087579F"/>
    <w:rsid w:val="00881244"/>
    <w:rsid w:val="008A3DD6"/>
    <w:rsid w:val="008E3E5D"/>
    <w:rsid w:val="00915FDF"/>
    <w:rsid w:val="009210B2"/>
    <w:rsid w:val="009216FA"/>
    <w:rsid w:val="009268EA"/>
    <w:rsid w:val="009305CF"/>
    <w:rsid w:val="009344A3"/>
    <w:rsid w:val="00936CFB"/>
    <w:rsid w:val="009400E6"/>
    <w:rsid w:val="00945052"/>
    <w:rsid w:val="00946F2C"/>
    <w:rsid w:val="00952D99"/>
    <w:rsid w:val="0095458B"/>
    <w:rsid w:val="00955E40"/>
    <w:rsid w:val="009618B5"/>
    <w:rsid w:val="00971955"/>
    <w:rsid w:val="009771DB"/>
    <w:rsid w:val="00983BF7"/>
    <w:rsid w:val="009857FD"/>
    <w:rsid w:val="009A335B"/>
    <w:rsid w:val="009B222A"/>
    <w:rsid w:val="00A03E8F"/>
    <w:rsid w:val="00A101F0"/>
    <w:rsid w:val="00A1247B"/>
    <w:rsid w:val="00A46890"/>
    <w:rsid w:val="00A55CD2"/>
    <w:rsid w:val="00A55CFC"/>
    <w:rsid w:val="00A56F15"/>
    <w:rsid w:val="00A67CB4"/>
    <w:rsid w:val="00A872BE"/>
    <w:rsid w:val="00A91EC7"/>
    <w:rsid w:val="00AB57E7"/>
    <w:rsid w:val="00AD1E1E"/>
    <w:rsid w:val="00AE1732"/>
    <w:rsid w:val="00AE3414"/>
    <w:rsid w:val="00AF3214"/>
    <w:rsid w:val="00B03DCF"/>
    <w:rsid w:val="00B25027"/>
    <w:rsid w:val="00B47017"/>
    <w:rsid w:val="00B60A99"/>
    <w:rsid w:val="00B66FF8"/>
    <w:rsid w:val="00B81513"/>
    <w:rsid w:val="00B877CB"/>
    <w:rsid w:val="00BA0DC7"/>
    <w:rsid w:val="00BB0702"/>
    <w:rsid w:val="00BC0C8D"/>
    <w:rsid w:val="00BC2CF1"/>
    <w:rsid w:val="00BC3057"/>
    <w:rsid w:val="00BC44E0"/>
    <w:rsid w:val="00BD6DDF"/>
    <w:rsid w:val="00BE3597"/>
    <w:rsid w:val="00BF5DA8"/>
    <w:rsid w:val="00BF6815"/>
    <w:rsid w:val="00C00FF1"/>
    <w:rsid w:val="00C032FD"/>
    <w:rsid w:val="00C03537"/>
    <w:rsid w:val="00C12F41"/>
    <w:rsid w:val="00C204A7"/>
    <w:rsid w:val="00C27991"/>
    <w:rsid w:val="00C27D84"/>
    <w:rsid w:val="00C40BB9"/>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A42F5"/>
    <w:rsid w:val="00EB6549"/>
    <w:rsid w:val="00EC1AE7"/>
    <w:rsid w:val="00EC711F"/>
    <w:rsid w:val="00ED7180"/>
    <w:rsid w:val="00EF2EA9"/>
    <w:rsid w:val="00F04620"/>
    <w:rsid w:val="00F056BA"/>
    <w:rsid w:val="00F208DA"/>
    <w:rsid w:val="00F23FF4"/>
    <w:rsid w:val="00F272F7"/>
    <w:rsid w:val="00F41679"/>
    <w:rsid w:val="00F56346"/>
    <w:rsid w:val="00F75E29"/>
    <w:rsid w:val="00F76332"/>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77E7AA0"/>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888477"/>
  <w15:docId w15:val="{841A6B97-804F-4B5F-8879-B21C7773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76332"/>
    <w:rPr>
      <w:rFonts w:ascii="Calibri" w:hAnsi="Calibri"/>
      <w:sz w:val="24"/>
      <w:szCs w:val="24"/>
      <w:lang w:eastAsia="en-US" w:bidi="en-US"/>
    </w:rPr>
  </w:style>
  <w:style w:type="paragraph" w:styleId="1">
    <w:name w:val="heading 1"/>
    <w:basedOn w:val="a"/>
    <w:next w:val="a"/>
    <w:link w:val="10"/>
    <w:qFormat/>
    <w:rsid w:val="00F7633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F7633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F7633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F7633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F76332"/>
    <w:pPr>
      <w:spacing w:line="440" w:lineRule="exact"/>
    </w:pPr>
  </w:style>
  <w:style w:type="paragraph" w:styleId="a4">
    <w:name w:val="Balloon Text"/>
    <w:basedOn w:val="a"/>
    <w:link w:val="a5"/>
    <w:qFormat/>
    <w:rsid w:val="00F76332"/>
    <w:rPr>
      <w:sz w:val="18"/>
      <w:szCs w:val="18"/>
    </w:rPr>
  </w:style>
  <w:style w:type="paragraph" w:styleId="a6">
    <w:name w:val="footer"/>
    <w:basedOn w:val="a"/>
    <w:link w:val="a7"/>
    <w:uiPriority w:val="99"/>
    <w:qFormat/>
    <w:rsid w:val="00F76332"/>
    <w:pPr>
      <w:tabs>
        <w:tab w:val="center" w:pos="4153"/>
        <w:tab w:val="right" w:pos="8306"/>
      </w:tabs>
      <w:snapToGrid w:val="0"/>
    </w:pPr>
    <w:rPr>
      <w:sz w:val="18"/>
      <w:szCs w:val="18"/>
    </w:rPr>
  </w:style>
  <w:style w:type="paragraph" w:styleId="a8">
    <w:name w:val="header"/>
    <w:basedOn w:val="a"/>
    <w:link w:val="a9"/>
    <w:rsid w:val="00F7633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F76332"/>
    <w:pPr>
      <w:spacing w:before="240" w:after="60"/>
      <w:jc w:val="center"/>
      <w:outlineLvl w:val="0"/>
    </w:pPr>
    <w:rPr>
      <w:rFonts w:ascii="等线 Light" w:hAnsi="等线 Light"/>
      <w:b/>
      <w:bCs/>
      <w:sz w:val="32"/>
      <w:szCs w:val="32"/>
    </w:rPr>
  </w:style>
  <w:style w:type="table" w:styleId="ac">
    <w:name w:val="Table Grid"/>
    <w:basedOn w:val="a1"/>
    <w:uiPriority w:val="39"/>
    <w:qFormat/>
    <w:rsid w:val="00F76332"/>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F76332"/>
  </w:style>
  <w:style w:type="character" w:customStyle="1" w:styleId="a9">
    <w:name w:val="页眉 字符"/>
    <w:link w:val="a8"/>
    <w:qFormat/>
    <w:rsid w:val="00F76332"/>
    <w:rPr>
      <w:rFonts w:eastAsia="宋体"/>
      <w:kern w:val="2"/>
      <w:sz w:val="18"/>
      <w:szCs w:val="18"/>
      <w:lang w:val="en-US" w:eastAsia="zh-CN" w:bidi="ar-SA"/>
    </w:rPr>
  </w:style>
  <w:style w:type="character" w:customStyle="1" w:styleId="10">
    <w:name w:val="标题 1 字符"/>
    <w:link w:val="1"/>
    <w:qFormat/>
    <w:rsid w:val="00F76332"/>
    <w:rPr>
      <w:b/>
      <w:bCs/>
      <w:kern w:val="44"/>
      <w:sz w:val="44"/>
      <w:szCs w:val="44"/>
    </w:rPr>
  </w:style>
  <w:style w:type="character" w:customStyle="1" w:styleId="40">
    <w:name w:val="标题 4 字符"/>
    <w:link w:val="4"/>
    <w:qFormat/>
    <w:rsid w:val="00F76332"/>
    <w:rPr>
      <w:kern w:val="2"/>
      <w:sz w:val="28"/>
      <w:szCs w:val="24"/>
    </w:rPr>
  </w:style>
  <w:style w:type="character" w:customStyle="1" w:styleId="20">
    <w:name w:val="标题 2 字符"/>
    <w:link w:val="2"/>
    <w:qFormat/>
    <w:rsid w:val="00F76332"/>
    <w:rPr>
      <w:rFonts w:ascii="宋体" w:hAnsi="宋体"/>
      <w:i/>
      <w:iCs/>
      <w:kern w:val="2"/>
      <w:sz w:val="24"/>
      <w:szCs w:val="28"/>
    </w:rPr>
  </w:style>
  <w:style w:type="character" w:customStyle="1" w:styleId="ab">
    <w:name w:val="标题 字符"/>
    <w:link w:val="aa"/>
    <w:qFormat/>
    <w:rsid w:val="00F76332"/>
    <w:rPr>
      <w:rFonts w:ascii="等线 Light" w:hAnsi="等线 Light" w:cs="Times New Roman"/>
      <w:b/>
      <w:bCs/>
      <w:sz w:val="32"/>
      <w:szCs w:val="32"/>
      <w:lang w:eastAsia="en-US" w:bidi="en-US"/>
    </w:rPr>
  </w:style>
  <w:style w:type="character" w:styleId="ae">
    <w:name w:val="Placeholder Text"/>
    <w:uiPriority w:val="99"/>
    <w:semiHidden/>
    <w:qFormat/>
    <w:rsid w:val="00F76332"/>
    <w:rPr>
      <w:color w:val="808080"/>
    </w:rPr>
  </w:style>
  <w:style w:type="character" w:customStyle="1" w:styleId="30">
    <w:name w:val="标题 3 字符"/>
    <w:link w:val="3"/>
    <w:qFormat/>
    <w:rsid w:val="00F76332"/>
    <w:rPr>
      <w:rFonts w:ascii="宋体" w:hAnsi="宋体"/>
      <w:b/>
      <w:bCs/>
      <w:kern w:val="2"/>
      <w:sz w:val="24"/>
      <w:szCs w:val="24"/>
    </w:rPr>
  </w:style>
  <w:style w:type="paragraph" w:customStyle="1" w:styleId="af">
    <w:name w:val="标准文件_段"/>
    <w:qFormat/>
    <w:rsid w:val="00F7633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F76332"/>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F76332"/>
    <w:pPr>
      <w:ind w:firstLineChars="200" w:firstLine="420"/>
    </w:pPr>
  </w:style>
  <w:style w:type="paragraph" w:styleId="af0">
    <w:name w:val="List Paragraph"/>
    <w:basedOn w:val="a"/>
    <w:uiPriority w:val="99"/>
    <w:qFormat/>
    <w:rsid w:val="00F76332"/>
    <w:pPr>
      <w:ind w:firstLineChars="200" w:firstLine="420"/>
    </w:pPr>
    <w:rPr>
      <w:szCs w:val="22"/>
    </w:rPr>
  </w:style>
  <w:style w:type="character" w:customStyle="1" w:styleId="a5">
    <w:name w:val="批注框文本 字符"/>
    <w:link w:val="a4"/>
    <w:rsid w:val="00F76332"/>
    <w:rPr>
      <w:rFonts w:ascii="Calibri" w:hAnsi="Calibri"/>
      <w:sz w:val="18"/>
      <w:szCs w:val="18"/>
      <w:lang w:eastAsia="en-US" w:bidi="en-US"/>
    </w:rPr>
  </w:style>
  <w:style w:type="character" w:customStyle="1" w:styleId="a7">
    <w:name w:val="页脚 字符"/>
    <w:basedOn w:val="a0"/>
    <w:link w:val="a6"/>
    <w:uiPriority w:val="99"/>
    <w:qFormat/>
    <w:rsid w:val="00F76332"/>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75FD8169-804F-44E1-AA94-AB25D114CF04}">
  <ds:schemaRefs>
    <ds:schemaRef ds:uri="http://www.yonyou.com/relation"/>
  </ds:schemaRefs>
</ds:datastoreItem>
</file>

<file path=customXml/itemProps2.xml><?xml version="1.0" encoding="utf-8"?>
<ds:datastoreItem xmlns:ds="http://schemas.openxmlformats.org/officeDocument/2006/customXml" ds:itemID="{751192FF-7195-4A1F-8EE3-7098666FD6D7}">
  <ds:schemaRefs>
    <ds:schemaRef ds:uri="http://www.yonyou.com/formula"/>
  </ds:schemaRefs>
</ds:datastoreItem>
</file>

<file path=customXml/itemProps3.xml><?xml version="1.0" encoding="utf-8"?>
<ds:datastoreItem xmlns:ds="http://schemas.openxmlformats.org/officeDocument/2006/customXml" ds:itemID="{54012C2C-5E3D-4ADE-A214-89D337C7A8F3}">
  <ds:schemaRefs>
    <ds:schemaRef ds:uri="http://www.yonyou.com/datasourc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439</Words>
  <Characters>462</Characters>
  <Application>Microsoft Office Word</Application>
  <DocSecurity>0</DocSecurity>
  <Lines>38</Lines>
  <Paragraphs>50</Paragraphs>
  <ScaleCrop>false</ScaleCrop>
  <Company>WwW.YlmF.CoM</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20</cp:revision>
  <cp:lastPrinted>2019-07-02T02:25:00Z</cp:lastPrinted>
  <dcterms:created xsi:type="dcterms:W3CDTF">2025-04-29T06:41:00Z</dcterms:created>
  <dcterms:modified xsi:type="dcterms:W3CDTF">2026-01-07T02:04:00Z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