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978"/>
        <w:gridCol w:w="455"/>
        <w:gridCol w:w="537"/>
        <w:gridCol w:w="446"/>
        <w:gridCol w:w="629"/>
        <w:gridCol w:w="1051"/>
        <w:gridCol w:w="504"/>
        <w:gridCol w:w="559"/>
        <w:gridCol w:w="574"/>
        <w:gridCol w:w="476"/>
        <w:gridCol w:w="1036"/>
        <w:gridCol w:w="481"/>
        <w:gridCol w:w="764"/>
        <w:gridCol w:w="1230"/>
      </w:tblGrid>
      <w:tr w14:paraId="6DBFE6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666" w:hRule="atLeast"/>
          <w:jc w:val="center"/>
        </w:trPr>
        <w:tc>
          <w:tcPr>
            <w:tcW w:w="9720" w:type="dxa"/>
            <w:gridSpan w:val="14"/>
            <w:tcBorders>
              <w:top w:val="single" w:color="auto" w:sz="12" w:space="0"/>
              <w:left w:val="single" w:color="auto" w:sz="12" w:space="0"/>
              <w:right w:val="single" w:color="auto" w:sz="12" w:space="0"/>
            </w:tcBorders>
            <w:vAlign w:val="center"/>
          </w:tcPr>
          <w:p w14:paraId="2820A4EA">
            <w:pPr>
              <w:snapToGrid w:val="0"/>
              <w:jc w:val="center"/>
              <w:textAlignment w:val="center"/>
              <w:rPr>
                <w:rFonts w:ascii="黑体" w:hAnsi="Times" w:eastAsia="黑体" w:cs="Times New Roman"/>
                <w:bCs/>
                <w:snapToGrid w:val="0"/>
                <w:spacing w:val="20"/>
                <w:sz w:val="36"/>
                <w:szCs w:val="36"/>
              </w:rPr>
            </w:pPr>
            <w:r>
              <w:rPr>
                <w:rFonts w:hint="eastAsia" w:ascii="黑体" w:hAnsi="Times" w:eastAsia="黑体" w:cs="Times New Roman"/>
                <w:bCs/>
                <w:snapToGrid w:val="0"/>
                <w:spacing w:val="20"/>
                <w:sz w:val="36"/>
                <w:szCs w:val="36"/>
              </w:rPr>
              <w:t>沈阳昌兴复材航空科技有限责任公司</w:t>
            </w:r>
          </w:p>
          <w:p w14:paraId="139E8AD6">
            <w:pPr>
              <w:snapToGrid w:val="0"/>
              <w:jc w:val="center"/>
              <w:textAlignment w:val="center"/>
              <w:rPr>
                <w:rFonts w:ascii="宋体" w:hAnsi="等线" w:eastAsia="等线" w:cs="Times New Roman"/>
                <w:snapToGrid w:val="0"/>
                <w:spacing w:val="160"/>
                <w:sz w:val="36"/>
                <w:szCs w:val="36"/>
              </w:rPr>
            </w:pPr>
            <w:r>
              <w:rPr>
                <w:rFonts w:hint="eastAsia" w:ascii="黑体" w:hAnsi="Times" w:eastAsia="黑体" w:cs="Times New Roman"/>
                <w:bCs/>
                <w:snapToGrid w:val="0"/>
                <w:spacing w:val="20"/>
                <w:sz w:val="36"/>
                <w:szCs w:val="36"/>
              </w:rPr>
              <w:t>制 度 文 件</w:t>
            </w:r>
          </w:p>
        </w:tc>
      </w:tr>
      <w:tr w14:paraId="3B033A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restart"/>
            <w:tcBorders>
              <w:left w:val="single" w:color="auto" w:sz="12" w:space="0"/>
            </w:tcBorders>
            <w:vAlign w:val="center"/>
          </w:tcPr>
          <w:p w14:paraId="0ABC8695">
            <w:pPr>
              <w:snapToGrid w:val="0"/>
              <w:jc w:val="center"/>
              <w:textAlignment w:val="center"/>
              <w:rPr>
                <w:rFonts w:ascii="黑体" w:hAnsi="黑体" w:eastAsia="黑体" w:cs="Times New Roman"/>
                <w:snapToGrid w:val="0"/>
                <w:sz w:val="28"/>
                <w:szCs w:val="28"/>
              </w:rPr>
            </w:pPr>
            <w:r>
              <w:rPr>
                <w:rFonts w:hint="eastAsia" w:ascii="黑体" w:hAnsi="黑体" w:eastAsia="黑体" w:cs="Times New Roman"/>
                <w:snapToGrid w:val="0"/>
                <w:sz w:val="28"/>
                <w:szCs w:val="28"/>
              </w:rPr>
              <w:t>文件名称</w:t>
            </w:r>
          </w:p>
        </w:tc>
        <w:tc>
          <w:tcPr>
            <w:tcW w:w="3763" w:type="dxa"/>
            <w:gridSpan w:val="6"/>
            <w:vMerge w:val="restart"/>
            <w:vAlign w:val="center"/>
          </w:tcPr>
          <w:p w14:paraId="174F7925">
            <w:pPr>
              <w:snapToGrid w:val="0"/>
              <w:jc w:val="center"/>
              <w:textAlignment w:val="center"/>
              <w:rPr>
                <w:rFonts w:ascii="黑体" w:hAnsi="黑体" w:eastAsia="黑体" w:cs="Times New Roman"/>
                <w:snapToGrid w:val="0"/>
                <w:sz w:val="28"/>
                <w:szCs w:val="28"/>
              </w:rPr>
            </w:pPr>
            <w:r>
              <w:rPr>
                <w:rFonts w:hint="eastAsia" w:ascii="黑体" w:eastAsia="黑体"/>
                <w:sz w:val="28"/>
                <w:szCs w:val="36"/>
              </w:rPr>
              <w:t>公司车辆管理</w:t>
            </w:r>
          </w:p>
        </w:tc>
        <w:tc>
          <w:tcPr>
            <w:tcW w:w="1993" w:type="dxa"/>
            <w:gridSpan w:val="3"/>
            <w:tcBorders>
              <w:bottom w:val="single" w:color="auto" w:sz="4" w:space="0"/>
            </w:tcBorders>
            <w:vAlign w:val="center"/>
          </w:tcPr>
          <w:p w14:paraId="49129721">
            <w:pPr>
              <w:snapToGrid w:val="0"/>
              <w:jc w:val="center"/>
              <w:textAlignment w:val="center"/>
              <w:rPr>
                <w:rFonts w:ascii="黑体" w:hAnsi="黑体" w:eastAsia="黑体" w:cs="Times New Roman"/>
                <w:snapToGrid w:val="0"/>
                <w:sz w:val="28"/>
                <w:szCs w:val="28"/>
              </w:rPr>
            </w:pPr>
            <w:r>
              <w:rPr>
                <w:rFonts w:hint="eastAsia" w:ascii="黑体" w:hAnsi="黑体" w:eastAsia="黑体" w:cs="Times New Roman"/>
                <w:snapToGrid w:val="0"/>
                <w:sz w:val="28"/>
                <w:szCs w:val="28"/>
              </w:rPr>
              <w:t>文件编号</w:t>
            </w:r>
          </w:p>
        </w:tc>
        <w:tc>
          <w:tcPr>
            <w:tcW w:w="1994" w:type="dxa"/>
            <w:gridSpan w:val="2"/>
            <w:tcBorders>
              <w:bottom w:val="single" w:color="auto" w:sz="4" w:space="0"/>
              <w:right w:val="single" w:color="auto" w:sz="12" w:space="0"/>
            </w:tcBorders>
            <w:vAlign w:val="center"/>
          </w:tcPr>
          <w:p w14:paraId="6D125BB7">
            <w:pPr>
              <w:snapToGrid w:val="0"/>
              <w:jc w:val="center"/>
              <w:textAlignment w:val="center"/>
              <w:rPr>
                <w:rFonts w:hint="default" w:ascii="黑体" w:hAnsi="黑体" w:eastAsia="黑体" w:cs="Times New Roman"/>
                <w:snapToGrid w:val="0"/>
                <w:sz w:val="28"/>
                <w:szCs w:val="28"/>
                <w:lang w:val="en-US" w:eastAsia="zh-CN"/>
              </w:rPr>
            </w:pPr>
            <w:r>
              <w:rPr>
                <w:rFonts w:ascii="黑体" w:hAnsi="黑体" w:eastAsia="黑体" w:cs="Times New Roman"/>
                <w:bCs/>
                <w:snapToGrid w:val="0"/>
                <w:sz w:val="28"/>
                <w:szCs w:val="28"/>
                <w:lang w:bidi="en-US"/>
              </w:rPr>
              <w:t>GLTX-</w:t>
            </w:r>
            <w:r>
              <w:rPr>
                <w:rFonts w:hint="eastAsia" w:ascii="黑体" w:hAnsi="黑体" w:eastAsia="黑体" w:cs="Times New Roman"/>
                <w:bCs/>
                <w:snapToGrid w:val="0"/>
                <w:sz w:val="28"/>
                <w:szCs w:val="28"/>
                <w:lang w:val="en-US" w:eastAsia="zh-CN" w:bidi="en-US"/>
              </w:rPr>
              <w:t>XZ</w:t>
            </w:r>
            <w:r>
              <w:rPr>
                <w:rFonts w:ascii="黑体" w:hAnsi="黑体" w:eastAsia="黑体" w:cs="Times New Roman"/>
                <w:bCs/>
                <w:snapToGrid w:val="0"/>
                <w:sz w:val="28"/>
                <w:szCs w:val="28"/>
                <w:lang w:bidi="en-US"/>
              </w:rPr>
              <w:t>-</w:t>
            </w:r>
            <w:r>
              <w:rPr>
                <w:rFonts w:hint="eastAsia" w:ascii="黑体" w:hAnsi="黑体" w:eastAsia="黑体" w:cs="Times New Roman"/>
                <w:bCs/>
                <w:snapToGrid w:val="0"/>
                <w:sz w:val="28"/>
                <w:szCs w:val="28"/>
                <w:lang w:val="en-US" w:eastAsia="zh-CN" w:bidi="en-US"/>
              </w:rPr>
              <w:t>12</w:t>
            </w:r>
          </w:p>
        </w:tc>
      </w:tr>
      <w:tr w14:paraId="2A57B1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continue"/>
            <w:tcBorders>
              <w:left w:val="single" w:color="auto" w:sz="12" w:space="0"/>
            </w:tcBorders>
            <w:vAlign w:val="center"/>
          </w:tcPr>
          <w:p w14:paraId="4286C1E6">
            <w:pPr>
              <w:snapToGrid w:val="0"/>
              <w:jc w:val="center"/>
              <w:textAlignment w:val="center"/>
              <w:rPr>
                <w:rFonts w:ascii="黑体" w:hAnsi="黑体" w:eastAsia="黑体" w:cs="Times New Roman"/>
                <w:snapToGrid w:val="0"/>
                <w:sz w:val="28"/>
                <w:szCs w:val="28"/>
              </w:rPr>
            </w:pPr>
          </w:p>
        </w:tc>
        <w:tc>
          <w:tcPr>
            <w:tcW w:w="3763" w:type="dxa"/>
            <w:gridSpan w:val="6"/>
            <w:vMerge w:val="continue"/>
            <w:vAlign w:val="center"/>
          </w:tcPr>
          <w:p w14:paraId="22FC9ADD">
            <w:pPr>
              <w:snapToGrid w:val="0"/>
              <w:jc w:val="center"/>
              <w:textAlignment w:val="center"/>
              <w:rPr>
                <w:rFonts w:ascii="黑体" w:hAnsi="黑体" w:eastAsia="黑体" w:cs="Times New Roman"/>
                <w:snapToGrid w:val="0"/>
                <w:sz w:val="28"/>
                <w:szCs w:val="28"/>
              </w:rPr>
            </w:pPr>
          </w:p>
        </w:tc>
        <w:tc>
          <w:tcPr>
            <w:tcW w:w="1993" w:type="dxa"/>
            <w:gridSpan w:val="3"/>
            <w:tcBorders>
              <w:bottom w:val="single" w:color="auto" w:sz="4" w:space="0"/>
            </w:tcBorders>
            <w:vAlign w:val="center"/>
          </w:tcPr>
          <w:p w14:paraId="427C81E5">
            <w:pPr>
              <w:spacing w:line="400" w:lineRule="exact"/>
              <w:jc w:val="center"/>
              <w:rPr>
                <w:rFonts w:ascii="黑体" w:hAnsi="黑体" w:eastAsia="黑体" w:cs="Times New Roman"/>
                <w:snapToGrid w:val="0"/>
                <w:sz w:val="28"/>
                <w:szCs w:val="28"/>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38B21869">
            <w:pPr>
              <w:spacing w:line="400" w:lineRule="exact"/>
              <w:jc w:val="center"/>
              <w:rPr>
                <w:rFonts w:ascii="黑体" w:hAnsi="黑体" w:eastAsia="黑体" w:cs="Times New Roman"/>
                <w:bCs/>
                <w:snapToGrid w:val="0"/>
                <w:sz w:val="28"/>
                <w:szCs w:val="28"/>
                <w:lang w:bidi="en-US"/>
              </w:rPr>
            </w:pPr>
            <w:r>
              <w:rPr>
                <w:rFonts w:hint="eastAsia" w:ascii="黑体" w:eastAsia="黑体"/>
                <w:sz w:val="28"/>
                <w:szCs w:val="36"/>
                <w:lang w:val="en-US" w:eastAsia="zh-CN"/>
              </w:rPr>
              <w:t>A</w:t>
            </w:r>
          </w:p>
        </w:tc>
      </w:tr>
      <w:tr w14:paraId="4CF987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continue"/>
            <w:tcBorders>
              <w:left w:val="single" w:color="auto" w:sz="12" w:space="0"/>
            </w:tcBorders>
            <w:vAlign w:val="center"/>
          </w:tcPr>
          <w:p w14:paraId="636F1A9F">
            <w:pPr>
              <w:snapToGrid w:val="0"/>
              <w:jc w:val="center"/>
              <w:textAlignment w:val="center"/>
              <w:rPr>
                <w:rFonts w:ascii="黑体" w:hAnsi="黑体" w:eastAsia="黑体" w:cs="Times New Roman"/>
                <w:snapToGrid w:val="0"/>
                <w:sz w:val="28"/>
                <w:szCs w:val="28"/>
              </w:rPr>
            </w:pPr>
          </w:p>
        </w:tc>
        <w:tc>
          <w:tcPr>
            <w:tcW w:w="3763" w:type="dxa"/>
            <w:gridSpan w:val="6"/>
            <w:vMerge w:val="continue"/>
            <w:vAlign w:val="center"/>
          </w:tcPr>
          <w:p w14:paraId="69318571">
            <w:pPr>
              <w:snapToGrid w:val="0"/>
              <w:jc w:val="center"/>
              <w:textAlignment w:val="center"/>
              <w:rPr>
                <w:rFonts w:ascii="黑体" w:hAnsi="黑体" w:eastAsia="黑体" w:cs="Times New Roman"/>
                <w:snapToGrid w:val="0"/>
                <w:sz w:val="28"/>
                <w:szCs w:val="28"/>
              </w:rPr>
            </w:pPr>
          </w:p>
        </w:tc>
        <w:tc>
          <w:tcPr>
            <w:tcW w:w="1993" w:type="dxa"/>
            <w:gridSpan w:val="3"/>
            <w:tcBorders>
              <w:top w:val="single" w:color="auto" w:sz="4" w:space="0"/>
            </w:tcBorders>
            <w:vAlign w:val="center"/>
          </w:tcPr>
          <w:p w14:paraId="41178901">
            <w:pPr>
              <w:spacing w:line="400" w:lineRule="exact"/>
              <w:jc w:val="center"/>
              <w:rPr>
                <w:rFonts w:ascii="黑体" w:hAnsi="黑体" w:eastAsia="黑体" w:cs="Times New Roman"/>
                <w:snapToGrid w:val="0"/>
                <w:sz w:val="28"/>
                <w:szCs w:val="28"/>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75DB43F1">
            <w:pPr>
              <w:spacing w:line="400" w:lineRule="exact"/>
              <w:jc w:val="center"/>
              <w:rPr>
                <w:rFonts w:hint="eastAsia" w:ascii="黑体" w:hAnsi="黑体" w:eastAsia="黑体" w:cs="Times New Roman"/>
                <w:snapToGrid w:val="0"/>
                <w:sz w:val="28"/>
                <w:szCs w:val="28"/>
                <w:lang w:eastAsia="zh-CN"/>
              </w:rPr>
            </w:pPr>
            <w:r>
              <w:rPr>
                <w:rFonts w:hint="eastAsia" w:ascii="黑体" w:eastAsia="黑体"/>
                <w:sz w:val="28"/>
                <w:szCs w:val="36"/>
                <w:lang w:val="en-US" w:eastAsia="zh-CN"/>
              </w:rPr>
              <w:t>管理规定</w:t>
            </w:r>
          </w:p>
        </w:tc>
      </w:tr>
      <w:tr w14:paraId="0750D7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970" w:type="dxa"/>
            <w:gridSpan w:val="3"/>
            <w:tcBorders>
              <w:left w:val="single" w:color="auto" w:sz="12" w:space="0"/>
            </w:tcBorders>
            <w:vAlign w:val="center"/>
          </w:tcPr>
          <w:p w14:paraId="1B5429B4">
            <w:pPr>
              <w:snapToGrid w:val="0"/>
              <w:jc w:val="center"/>
              <w:textAlignment w:val="center"/>
              <w:rPr>
                <w:rFonts w:ascii="黑体" w:hAnsi="黑体" w:eastAsia="黑体" w:cs="Times New Roman"/>
                <w:snapToGrid w:val="0"/>
                <w:sz w:val="28"/>
                <w:szCs w:val="28"/>
              </w:rPr>
            </w:pPr>
            <w:r>
              <w:rPr>
                <w:rFonts w:hint="eastAsia" w:ascii="黑体" w:hAnsi="黑体" w:eastAsia="黑体" w:cs="Times New Roman"/>
                <w:snapToGrid w:val="0"/>
                <w:sz w:val="28"/>
                <w:szCs w:val="28"/>
              </w:rPr>
              <w:t>发文部门</w:t>
            </w:r>
          </w:p>
        </w:tc>
        <w:tc>
          <w:tcPr>
            <w:tcW w:w="2126" w:type="dxa"/>
            <w:gridSpan w:val="3"/>
            <w:vAlign w:val="center"/>
          </w:tcPr>
          <w:p w14:paraId="27199C40">
            <w:pPr>
              <w:snapToGrid w:val="0"/>
              <w:jc w:val="center"/>
              <w:textAlignment w:val="center"/>
              <w:rPr>
                <w:rFonts w:hint="eastAsia" w:ascii="黑体" w:hAnsi="黑体" w:eastAsia="黑体" w:cs="Times New Roman"/>
                <w:snapToGrid w:val="0"/>
                <w:sz w:val="28"/>
                <w:szCs w:val="28"/>
                <w:lang w:eastAsia="zh-CN"/>
              </w:rPr>
            </w:pPr>
            <w:r>
              <w:rPr>
                <w:rFonts w:hint="eastAsia" w:ascii="黑体" w:hAnsi="黑体" w:eastAsia="黑体" w:cs="Times New Roman"/>
                <w:snapToGrid w:val="0"/>
                <w:sz w:val="28"/>
                <w:szCs w:val="28"/>
                <w:lang w:val="en-US" w:eastAsia="zh-CN"/>
              </w:rPr>
              <w:t>行政人事部</w:t>
            </w:r>
          </w:p>
        </w:tc>
        <w:tc>
          <w:tcPr>
            <w:tcW w:w="1637" w:type="dxa"/>
            <w:gridSpan w:val="3"/>
            <w:vAlign w:val="center"/>
          </w:tcPr>
          <w:p w14:paraId="6143A555">
            <w:pPr>
              <w:snapToGrid w:val="0"/>
              <w:jc w:val="center"/>
              <w:textAlignment w:val="center"/>
              <w:rPr>
                <w:rFonts w:ascii="黑体" w:hAnsi="黑体" w:eastAsia="黑体" w:cs="Times New Roman"/>
                <w:snapToGrid w:val="0"/>
                <w:sz w:val="28"/>
                <w:szCs w:val="28"/>
              </w:rPr>
            </w:pPr>
            <w:r>
              <w:rPr>
                <w:rFonts w:hint="eastAsia" w:ascii="黑体" w:hAnsi="黑体" w:eastAsia="黑体" w:cs="Times New Roman"/>
                <w:snapToGrid w:val="0"/>
                <w:sz w:val="28"/>
                <w:szCs w:val="28"/>
              </w:rPr>
              <w:t>共</w:t>
            </w:r>
            <w:r>
              <w:rPr>
                <w:rFonts w:hint="eastAsia" w:ascii="黑体" w:hAnsi="黑体" w:eastAsia="黑体" w:cs="Times New Roman"/>
                <w:snapToGrid w:val="0"/>
                <w:sz w:val="28"/>
                <w:szCs w:val="28"/>
                <w:lang w:val="en-US" w:eastAsia="zh-CN"/>
              </w:rPr>
              <w:t>5</w:t>
            </w:r>
            <w:r>
              <w:rPr>
                <w:rFonts w:hint="eastAsia" w:ascii="黑体" w:hAnsi="黑体" w:eastAsia="黑体" w:cs="Times New Roman"/>
                <w:snapToGrid w:val="0"/>
                <w:sz w:val="28"/>
                <w:szCs w:val="28"/>
              </w:rPr>
              <w:t>页</w:t>
            </w:r>
          </w:p>
        </w:tc>
        <w:tc>
          <w:tcPr>
            <w:tcW w:w="1993" w:type="dxa"/>
            <w:gridSpan w:val="3"/>
            <w:vAlign w:val="center"/>
          </w:tcPr>
          <w:p w14:paraId="706FB19E">
            <w:pPr>
              <w:spacing w:line="400" w:lineRule="exact"/>
              <w:jc w:val="center"/>
              <w:rPr>
                <w:rFonts w:ascii="黑体" w:hAnsi="黑体" w:eastAsia="黑体" w:cs="Times New Roman"/>
                <w:snapToGrid w:val="0"/>
                <w:sz w:val="28"/>
                <w:szCs w:val="28"/>
              </w:rPr>
            </w:pPr>
            <w:r>
              <w:rPr>
                <w:rFonts w:hint="eastAsia" w:ascii="黑体" w:eastAsia="黑体"/>
                <w:sz w:val="28"/>
                <w:szCs w:val="36"/>
              </w:rPr>
              <w:t>实施日期</w:t>
            </w:r>
          </w:p>
        </w:tc>
        <w:tc>
          <w:tcPr>
            <w:tcW w:w="1994" w:type="dxa"/>
            <w:gridSpan w:val="2"/>
            <w:tcBorders>
              <w:right w:val="single" w:color="auto" w:sz="12" w:space="0"/>
            </w:tcBorders>
            <w:vAlign w:val="center"/>
          </w:tcPr>
          <w:p w14:paraId="38AC6D1A">
            <w:pPr>
              <w:spacing w:line="400" w:lineRule="exact"/>
              <w:jc w:val="center"/>
              <w:rPr>
                <w:rFonts w:ascii="黑体" w:hAnsi="黑体" w:eastAsia="黑体" w:cs="Times New Roman"/>
                <w:snapToGrid w:val="0"/>
                <w:sz w:val="28"/>
                <w:szCs w:val="28"/>
              </w:rPr>
            </w:pPr>
            <w:r>
              <w:rPr>
                <w:rFonts w:hint="eastAsia" w:ascii="黑体" w:eastAsia="黑体"/>
                <w:sz w:val="28"/>
                <w:szCs w:val="36"/>
                <w:lang w:val="en-US" w:eastAsia="zh-CN"/>
              </w:rPr>
              <w:t>2025-10-11</w:t>
            </w:r>
          </w:p>
        </w:tc>
      </w:tr>
      <w:tr w14:paraId="6C6B2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8" w:hRule="atLeast"/>
          <w:jc w:val="center"/>
        </w:trPr>
        <w:tc>
          <w:tcPr>
            <w:tcW w:w="9720" w:type="dxa"/>
            <w:gridSpan w:val="14"/>
            <w:tcBorders>
              <w:left w:val="single" w:color="auto" w:sz="12" w:space="0"/>
              <w:right w:val="single" w:color="auto" w:sz="12" w:space="0"/>
            </w:tcBorders>
            <w:vAlign w:val="center"/>
          </w:tcPr>
          <w:p w14:paraId="265C581A">
            <w:pPr>
              <w:snapToGrid w:val="0"/>
              <w:jc w:val="center"/>
              <w:textAlignment w:val="center"/>
              <w:rPr>
                <w:rFonts w:ascii="宋体" w:hAnsi="宋体" w:eastAsia="宋体" w:cs="Times New Roman"/>
                <w:snapToGrid w:val="0"/>
                <w:kern w:val="0"/>
                <w:sz w:val="24"/>
                <w:szCs w:val="24"/>
              </w:rPr>
            </w:pPr>
            <w:r>
              <w:rPr>
                <w:rFonts w:hint="eastAsia" w:ascii="宋体" w:hAnsi="宋体" w:eastAsia="宋体" w:cs="Times New Roman"/>
                <w:bCs/>
                <w:snapToGrid w:val="0"/>
                <w:sz w:val="24"/>
                <w:szCs w:val="24"/>
              </w:rPr>
              <w:t>更    改    记    录</w:t>
            </w:r>
          </w:p>
        </w:tc>
      </w:tr>
      <w:tr w14:paraId="71E233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6B4AF8E5">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序号</w:t>
            </w:r>
          </w:p>
        </w:tc>
        <w:tc>
          <w:tcPr>
            <w:tcW w:w="2184" w:type="dxa"/>
            <w:gridSpan w:val="3"/>
            <w:tcBorders>
              <w:bottom w:val="single" w:color="auto" w:sz="6" w:space="0"/>
            </w:tcBorders>
            <w:vAlign w:val="center"/>
          </w:tcPr>
          <w:p w14:paraId="3872FB16">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更改单编号</w:t>
            </w:r>
          </w:p>
        </w:tc>
        <w:tc>
          <w:tcPr>
            <w:tcW w:w="2645" w:type="dxa"/>
            <w:gridSpan w:val="4"/>
            <w:tcBorders>
              <w:bottom w:val="single" w:color="auto" w:sz="6" w:space="0"/>
            </w:tcBorders>
            <w:vAlign w:val="center"/>
          </w:tcPr>
          <w:p w14:paraId="1C01028D">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更改者签字</w:t>
            </w:r>
          </w:p>
        </w:tc>
        <w:tc>
          <w:tcPr>
            <w:tcW w:w="2475" w:type="dxa"/>
            <w:gridSpan w:val="3"/>
            <w:tcBorders>
              <w:bottom w:val="single" w:color="auto" w:sz="6" w:space="0"/>
              <w:right w:val="single" w:color="auto" w:sz="12" w:space="0"/>
            </w:tcBorders>
            <w:vAlign w:val="center"/>
          </w:tcPr>
          <w:p w14:paraId="42690F2B">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更改日期</w:t>
            </w:r>
          </w:p>
        </w:tc>
      </w:tr>
      <w:tr w14:paraId="3A4A97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B36FCB5">
            <w:pPr>
              <w:snapToGrid w:val="0"/>
              <w:jc w:val="center"/>
              <w:textAlignment w:val="center"/>
              <w:rPr>
                <w:rFonts w:ascii="宋体" w:hAnsi="宋体" w:eastAsia="宋体" w:cs="Times New Roman"/>
                <w:snapToGrid w:val="0"/>
                <w:sz w:val="24"/>
                <w:szCs w:val="24"/>
              </w:rPr>
            </w:pPr>
          </w:p>
        </w:tc>
        <w:tc>
          <w:tcPr>
            <w:tcW w:w="2184" w:type="dxa"/>
            <w:gridSpan w:val="3"/>
            <w:tcBorders>
              <w:left w:val="single" w:color="auto" w:sz="6" w:space="0"/>
              <w:right w:val="single" w:color="auto" w:sz="6" w:space="0"/>
            </w:tcBorders>
            <w:vAlign w:val="center"/>
          </w:tcPr>
          <w:p w14:paraId="667782FB">
            <w:pPr>
              <w:snapToGrid w:val="0"/>
              <w:jc w:val="center"/>
              <w:textAlignment w:val="center"/>
              <w:rPr>
                <w:rFonts w:ascii="宋体" w:hAnsi="宋体" w:eastAsia="宋体" w:cs="Times New Roman"/>
                <w:snapToGrid w:val="0"/>
                <w:sz w:val="24"/>
                <w:szCs w:val="24"/>
              </w:rPr>
            </w:pPr>
          </w:p>
        </w:tc>
        <w:tc>
          <w:tcPr>
            <w:tcW w:w="2645" w:type="dxa"/>
            <w:gridSpan w:val="4"/>
            <w:tcBorders>
              <w:left w:val="single" w:color="auto" w:sz="6" w:space="0"/>
              <w:right w:val="single" w:color="auto" w:sz="6" w:space="0"/>
            </w:tcBorders>
            <w:vAlign w:val="center"/>
          </w:tcPr>
          <w:p w14:paraId="00101AAA">
            <w:pPr>
              <w:snapToGrid w:val="0"/>
              <w:jc w:val="center"/>
              <w:textAlignment w:val="center"/>
              <w:rPr>
                <w:rFonts w:ascii="宋体" w:hAnsi="宋体" w:eastAsia="宋体" w:cs="Times New Roman"/>
                <w:snapToGrid w:val="0"/>
                <w:sz w:val="24"/>
                <w:szCs w:val="24"/>
              </w:rPr>
            </w:pPr>
          </w:p>
        </w:tc>
        <w:tc>
          <w:tcPr>
            <w:tcW w:w="2475" w:type="dxa"/>
            <w:gridSpan w:val="3"/>
            <w:tcBorders>
              <w:left w:val="single" w:color="auto" w:sz="6" w:space="0"/>
              <w:right w:val="single" w:color="auto" w:sz="12" w:space="0"/>
            </w:tcBorders>
            <w:vAlign w:val="center"/>
          </w:tcPr>
          <w:p w14:paraId="753967A7">
            <w:pPr>
              <w:snapToGrid w:val="0"/>
              <w:jc w:val="center"/>
              <w:textAlignment w:val="center"/>
              <w:rPr>
                <w:rFonts w:ascii="宋体" w:hAnsi="宋体" w:eastAsia="宋体" w:cs="Times New Roman"/>
                <w:snapToGrid w:val="0"/>
                <w:sz w:val="24"/>
                <w:szCs w:val="24"/>
              </w:rPr>
            </w:pPr>
          </w:p>
        </w:tc>
      </w:tr>
      <w:tr w14:paraId="10FEB3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C17937F">
            <w:pPr>
              <w:snapToGrid w:val="0"/>
              <w:jc w:val="center"/>
              <w:textAlignment w:val="center"/>
              <w:rPr>
                <w:rFonts w:ascii="宋体" w:hAnsi="宋体" w:eastAsia="宋体" w:cs="Times New Roman"/>
                <w:snapToGrid w:val="0"/>
                <w:sz w:val="24"/>
                <w:szCs w:val="24"/>
              </w:rPr>
            </w:pPr>
          </w:p>
        </w:tc>
        <w:tc>
          <w:tcPr>
            <w:tcW w:w="2184" w:type="dxa"/>
            <w:gridSpan w:val="3"/>
            <w:tcBorders>
              <w:left w:val="single" w:color="auto" w:sz="6" w:space="0"/>
              <w:right w:val="single" w:color="auto" w:sz="6" w:space="0"/>
            </w:tcBorders>
            <w:vAlign w:val="center"/>
          </w:tcPr>
          <w:p w14:paraId="7EF321FF">
            <w:pPr>
              <w:snapToGrid w:val="0"/>
              <w:jc w:val="center"/>
              <w:textAlignment w:val="center"/>
              <w:rPr>
                <w:rFonts w:ascii="宋体" w:hAnsi="宋体" w:eastAsia="宋体" w:cs="Times New Roman"/>
                <w:snapToGrid w:val="0"/>
                <w:sz w:val="24"/>
                <w:szCs w:val="24"/>
              </w:rPr>
            </w:pPr>
          </w:p>
        </w:tc>
        <w:tc>
          <w:tcPr>
            <w:tcW w:w="2645" w:type="dxa"/>
            <w:gridSpan w:val="4"/>
            <w:tcBorders>
              <w:left w:val="single" w:color="auto" w:sz="6" w:space="0"/>
              <w:right w:val="single" w:color="auto" w:sz="6" w:space="0"/>
            </w:tcBorders>
            <w:vAlign w:val="center"/>
          </w:tcPr>
          <w:p w14:paraId="714103F3">
            <w:pPr>
              <w:snapToGrid w:val="0"/>
              <w:jc w:val="center"/>
              <w:textAlignment w:val="center"/>
              <w:rPr>
                <w:rFonts w:ascii="宋体" w:hAnsi="宋体" w:eastAsia="宋体" w:cs="Times New Roman"/>
                <w:snapToGrid w:val="0"/>
                <w:sz w:val="24"/>
                <w:szCs w:val="24"/>
              </w:rPr>
            </w:pPr>
          </w:p>
        </w:tc>
        <w:tc>
          <w:tcPr>
            <w:tcW w:w="2475" w:type="dxa"/>
            <w:gridSpan w:val="3"/>
            <w:tcBorders>
              <w:left w:val="single" w:color="auto" w:sz="6" w:space="0"/>
              <w:right w:val="single" w:color="auto" w:sz="12" w:space="0"/>
            </w:tcBorders>
            <w:vAlign w:val="center"/>
          </w:tcPr>
          <w:p w14:paraId="5152C935">
            <w:pPr>
              <w:snapToGrid w:val="0"/>
              <w:jc w:val="center"/>
              <w:textAlignment w:val="center"/>
              <w:rPr>
                <w:rFonts w:ascii="宋体" w:hAnsi="宋体" w:eastAsia="宋体" w:cs="Times New Roman"/>
                <w:snapToGrid w:val="0"/>
                <w:sz w:val="24"/>
                <w:szCs w:val="24"/>
              </w:rPr>
            </w:pPr>
          </w:p>
        </w:tc>
      </w:tr>
      <w:tr w14:paraId="30D673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6ED8F05">
            <w:pPr>
              <w:snapToGrid w:val="0"/>
              <w:jc w:val="center"/>
              <w:textAlignment w:val="center"/>
              <w:rPr>
                <w:rFonts w:ascii="宋体" w:hAnsi="宋体" w:eastAsia="宋体" w:cs="Times New Roman"/>
                <w:snapToGrid w:val="0"/>
                <w:sz w:val="24"/>
                <w:szCs w:val="24"/>
              </w:rPr>
            </w:pPr>
          </w:p>
        </w:tc>
        <w:tc>
          <w:tcPr>
            <w:tcW w:w="2184" w:type="dxa"/>
            <w:gridSpan w:val="3"/>
            <w:tcBorders>
              <w:left w:val="single" w:color="auto" w:sz="6" w:space="0"/>
              <w:right w:val="single" w:color="auto" w:sz="6" w:space="0"/>
            </w:tcBorders>
            <w:vAlign w:val="center"/>
          </w:tcPr>
          <w:p w14:paraId="28D59D75">
            <w:pPr>
              <w:snapToGrid w:val="0"/>
              <w:jc w:val="center"/>
              <w:textAlignment w:val="center"/>
              <w:rPr>
                <w:rFonts w:ascii="宋体" w:hAnsi="宋体" w:eastAsia="宋体" w:cs="Times New Roman"/>
                <w:snapToGrid w:val="0"/>
                <w:sz w:val="24"/>
                <w:szCs w:val="24"/>
              </w:rPr>
            </w:pPr>
          </w:p>
        </w:tc>
        <w:tc>
          <w:tcPr>
            <w:tcW w:w="2645" w:type="dxa"/>
            <w:gridSpan w:val="4"/>
            <w:tcBorders>
              <w:left w:val="single" w:color="auto" w:sz="6" w:space="0"/>
              <w:right w:val="single" w:color="auto" w:sz="6" w:space="0"/>
            </w:tcBorders>
            <w:vAlign w:val="center"/>
          </w:tcPr>
          <w:p w14:paraId="59D2360A">
            <w:pPr>
              <w:snapToGrid w:val="0"/>
              <w:jc w:val="center"/>
              <w:textAlignment w:val="center"/>
              <w:rPr>
                <w:rFonts w:ascii="宋体" w:hAnsi="宋体" w:eastAsia="宋体" w:cs="Times New Roman"/>
                <w:snapToGrid w:val="0"/>
                <w:sz w:val="24"/>
                <w:szCs w:val="24"/>
              </w:rPr>
            </w:pPr>
          </w:p>
        </w:tc>
        <w:tc>
          <w:tcPr>
            <w:tcW w:w="2475" w:type="dxa"/>
            <w:gridSpan w:val="3"/>
            <w:tcBorders>
              <w:left w:val="single" w:color="auto" w:sz="6" w:space="0"/>
              <w:right w:val="single" w:color="auto" w:sz="12" w:space="0"/>
            </w:tcBorders>
            <w:vAlign w:val="center"/>
          </w:tcPr>
          <w:p w14:paraId="3689B92C">
            <w:pPr>
              <w:snapToGrid w:val="0"/>
              <w:jc w:val="center"/>
              <w:textAlignment w:val="center"/>
              <w:rPr>
                <w:rFonts w:ascii="宋体" w:hAnsi="宋体" w:eastAsia="宋体" w:cs="Times New Roman"/>
                <w:snapToGrid w:val="0"/>
                <w:sz w:val="24"/>
                <w:szCs w:val="24"/>
              </w:rPr>
            </w:pPr>
          </w:p>
        </w:tc>
      </w:tr>
      <w:tr w14:paraId="6AC5A9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93A7DA0">
            <w:pPr>
              <w:snapToGrid w:val="0"/>
              <w:jc w:val="center"/>
              <w:textAlignment w:val="center"/>
              <w:rPr>
                <w:rFonts w:ascii="宋体" w:hAnsi="宋体" w:eastAsia="宋体" w:cs="Times New Roman"/>
                <w:snapToGrid w:val="0"/>
                <w:sz w:val="24"/>
                <w:szCs w:val="24"/>
              </w:rPr>
            </w:pPr>
          </w:p>
        </w:tc>
        <w:tc>
          <w:tcPr>
            <w:tcW w:w="2184" w:type="dxa"/>
            <w:gridSpan w:val="3"/>
            <w:tcBorders>
              <w:left w:val="single" w:color="auto" w:sz="6" w:space="0"/>
              <w:right w:val="single" w:color="auto" w:sz="6" w:space="0"/>
            </w:tcBorders>
            <w:vAlign w:val="center"/>
          </w:tcPr>
          <w:p w14:paraId="122E1BFA">
            <w:pPr>
              <w:snapToGrid w:val="0"/>
              <w:jc w:val="center"/>
              <w:textAlignment w:val="center"/>
              <w:rPr>
                <w:rFonts w:ascii="宋体" w:hAnsi="宋体" w:eastAsia="宋体" w:cs="Times New Roman"/>
                <w:snapToGrid w:val="0"/>
                <w:sz w:val="24"/>
                <w:szCs w:val="24"/>
              </w:rPr>
            </w:pPr>
          </w:p>
        </w:tc>
        <w:tc>
          <w:tcPr>
            <w:tcW w:w="2645" w:type="dxa"/>
            <w:gridSpan w:val="4"/>
            <w:tcBorders>
              <w:left w:val="single" w:color="auto" w:sz="6" w:space="0"/>
              <w:right w:val="single" w:color="auto" w:sz="6" w:space="0"/>
            </w:tcBorders>
            <w:vAlign w:val="center"/>
          </w:tcPr>
          <w:p w14:paraId="02D78624">
            <w:pPr>
              <w:snapToGrid w:val="0"/>
              <w:jc w:val="center"/>
              <w:textAlignment w:val="center"/>
              <w:rPr>
                <w:rFonts w:ascii="宋体" w:hAnsi="宋体" w:eastAsia="宋体" w:cs="Times New Roman"/>
                <w:snapToGrid w:val="0"/>
                <w:sz w:val="24"/>
                <w:szCs w:val="24"/>
              </w:rPr>
            </w:pPr>
          </w:p>
        </w:tc>
        <w:tc>
          <w:tcPr>
            <w:tcW w:w="2475" w:type="dxa"/>
            <w:gridSpan w:val="3"/>
            <w:tcBorders>
              <w:left w:val="single" w:color="auto" w:sz="6" w:space="0"/>
              <w:right w:val="single" w:color="auto" w:sz="12" w:space="0"/>
            </w:tcBorders>
            <w:vAlign w:val="center"/>
          </w:tcPr>
          <w:p w14:paraId="4C9F602F">
            <w:pPr>
              <w:snapToGrid w:val="0"/>
              <w:jc w:val="center"/>
              <w:textAlignment w:val="center"/>
              <w:rPr>
                <w:rFonts w:ascii="宋体" w:hAnsi="宋体" w:eastAsia="宋体" w:cs="Times New Roman"/>
                <w:snapToGrid w:val="0"/>
                <w:sz w:val="24"/>
                <w:szCs w:val="24"/>
              </w:rPr>
            </w:pPr>
          </w:p>
        </w:tc>
      </w:tr>
      <w:tr w14:paraId="763665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0FE240BA">
            <w:pPr>
              <w:snapToGrid w:val="0"/>
              <w:jc w:val="center"/>
              <w:textAlignment w:val="center"/>
              <w:rPr>
                <w:rFonts w:ascii="宋体" w:hAnsi="宋体" w:eastAsia="宋体" w:cs="Times New Roman"/>
                <w:snapToGrid w:val="0"/>
                <w:sz w:val="24"/>
                <w:szCs w:val="24"/>
              </w:rPr>
            </w:pPr>
          </w:p>
        </w:tc>
        <w:tc>
          <w:tcPr>
            <w:tcW w:w="2184" w:type="dxa"/>
            <w:gridSpan w:val="3"/>
            <w:tcBorders>
              <w:left w:val="single" w:color="auto" w:sz="6" w:space="0"/>
              <w:right w:val="single" w:color="auto" w:sz="6" w:space="0"/>
            </w:tcBorders>
            <w:vAlign w:val="center"/>
          </w:tcPr>
          <w:p w14:paraId="41186F8A">
            <w:pPr>
              <w:snapToGrid w:val="0"/>
              <w:jc w:val="center"/>
              <w:textAlignment w:val="center"/>
              <w:rPr>
                <w:rFonts w:ascii="宋体" w:hAnsi="宋体" w:eastAsia="宋体" w:cs="Times New Roman"/>
                <w:snapToGrid w:val="0"/>
                <w:sz w:val="24"/>
                <w:szCs w:val="24"/>
              </w:rPr>
            </w:pPr>
          </w:p>
        </w:tc>
        <w:tc>
          <w:tcPr>
            <w:tcW w:w="2645" w:type="dxa"/>
            <w:gridSpan w:val="4"/>
            <w:tcBorders>
              <w:left w:val="single" w:color="auto" w:sz="6" w:space="0"/>
              <w:right w:val="single" w:color="auto" w:sz="6" w:space="0"/>
            </w:tcBorders>
            <w:vAlign w:val="center"/>
          </w:tcPr>
          <w:p w14:paraId="0C77D443">
            <w:pPr>
              <w:snapToGrid w:val="0"/>
              <w:jc w:val="center"/>
              <w:textAlignment w:val="center"/>
              <w:rPr>
                <w:rFonts w:ascii="宋体" w:hAnsi="宋体" w:eastAsia="宋体" w:cs="Times New Roman"/>
                <w:snapToGrid w:val="0"/>
                <w:sz w:val="24"/>
                <w:szCs w:val="24"/>
              </w:rPr>
            </w:pPr>
          </w:p>
        </w:tc>
        <w:tc>
          <w:tcPr>
            <w:tcW w:w="2475" w:type="dxa"/>
            <w:gridSpan w:val="3"/>
            <w:tcBorders>
              <w:left w:val="single" w:color="auto" w:sz="6" w:space="0"/>
              <w:right w:val="single" w:color="auto" w:sz="12" w:space="0"/>
            </w:tcBorders>
            <w:vAlign w:val="center"/>
          </w:tcPr>
          <w:p w14:paraId="1AB0FB3D">
            <w:pPr>
              <w:snapToGrid w:val="0"/>
              <w:jc w:val="center"/>
              <w:textAlignment w:val="center"/>
              <w:rPr>
                <w:rFonts w:ascii="宋体" w:hAnsi="宋体" w:eastAsia="宋体" w:cs="Times New Roman"/>
                <w:snapToGrid w:val="0"/>
                <w:sz w:val="24"/>
                <w:szCs w:val="24"/>
              </w:rPr>
            </w:pPr>
          </w:p>
        </w:tc>
      </w:tr>
      <w:tr w14:paraId="56BB82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7" w:hRule="atLeast"/>
          <w:jc w:val="center"/>
        </w:trPr>
        <w:tc>
          <w:tcPr>
            <w:tcW w:w="9720" w:type="dxa"/>
            <w:gridSpan w:val="14"/>
            <w:tcBorders>
              <w:left w:val="single" w:color="auto" w:sz="12" w:space="0"/>
              <w:right w:val="single" w:color="auto" w:sz="12" w:space="0"/>
            </w:tcBorders>
            <w:vAlign w:val="center"/>
          </w:tcPr>
          <w:p w14:paraId="7007C37B">
            <w:pPr>
              <w:snapToGrid w:val="0"/>
              <w:jc w:val="center"/>
              <w:textAlignment w:val="center"/>
              <w:rPr>
                <w:rFonts w:ascii="宋体" w:hAnsi="宋体" w:eastAsia="宋体" w:cs="Times New Roman"/>
                <w:spacing w:val="50"/>
                <w:sz w:val="24"/>
                <w:szCs w:val="24"/>
              </w:rPr>
            </w:pPr>
            <w:r>
              <w:rPr>
                <w:rFonts w:hint="eastAsia" w:ascii="宋体" w:hAnsi="宋体" w:eastAsia="宋体" w:cs="Times New Roman"/>
                <w:spacing w:val="50"/>
                <w:sz w:val="24"/>
                <w:szCs w:val="24"/>
              </w:rPr>
              <w:t>分发路线</w:t>
            </w:r>
          </w:p>
        </w:tc>
      </w:tr>
      <w:tr w14:paraId="424864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03" w:hRule="atLeast"/>
          <w:jc w:val="center"/>
        </w:trPr>
        <w:tc>
          <w:tcPr>
            <w:tcW w:w="978" w:type="dxa"/>
            <w:tcBorders>
              <w:left w:val="single" w:color="auto" w:sz="12" w:space="0"/>
            </w:tcBorders>
            <w:vAlign w:val="center"/>
          </w:tcPr>
          <w:p w14:paraId="55D6ECDC">
            <w:pPr>
              <w:jc w:val="center"/>
              <w:rPr>
                <w:rFonts w:hint="eastAsia" w:ascii="宋体"/>
                <w:spacing w:val="50"/>
                <w:sz w:val="22"/>
                <w:lang w:val="en-US" w:eastAsia="zh-CN"/>
              </w:rPr>
            </w:pPr>
            <w:r>
              <w:rPr>
                <w:rFonts w:hint="eastAsia" w:ascii="宋体"/>
                <w:spacing w:val="50"/>
                <w:sz w:val="22"/>
                <w:lang w:val="en-US" w:eastAsia="zh-CN"/>
              </w:rPr>
              <w:t>部门</w:t>
            </w:r>
          </w:p>
        </w:tc>
        <w:tc>
          <w:tcPr>
            <w:tcW w:w="992" w:type="dxa"/>
            <w:gridSpan w:val="2"/>
            <w:vAlign w:val="center"/>
          </w:tcPr>
          <w:p w14:paraId="1193D4AE">
            <w:pPr>
              <w:jc w:val="center"/>
              <w:rPr>
                <w:rFonts w:hint="eastAsia" w:ascii="宋体"/>
                <w:spacing w:val="50"/>
                <w:sz w:val="22"/>
                <w:lang w:val="en-US" w:eastAsia="zh-CN"/>
              </w:rPr>
            </w:pPr>
            <w:r>
              <w:rPr>
                <w:rFonts w:hint="eastAsia" w:ascii="宋体"/>
                <w:spacing w:val="50"/>
                <w:sz w:val="22"/>
                <w:lang w:val="en-US" w:eastAsia="zh-CN"/>
              </w:rPr>
              <w:t>经营</w:t>
            </w:r>
          </w:p>
          <w:p w14:paraId="37CBB90D">
            <w:pPr>
              <w:jc w:val="center"/>
              <w:rPr>
                <w:rFonts w:hint="eastAsia" w:ascii="宋体"/>
                <w:spacing w:val="50"/>
                <w:sz w:val="22"/>
                <w:lang w:val="en-US" w:eastAsia="zh-CN"/>
              </w:rPr>
            </w:pPr>
            <w:r>
              <w:rPr>
                <w:rFonts w:hint="eastAsia" w:ascii="宋体"/>
                <w:spacing w:val="50"/>
                <w:sz w:val="22"/>
                <w:lang w:val="en-US" w:eastAsia="zh-CN"/>
              </w:rPr>
              <w:t>发展部</w:t>
            </w:r>
          </w:p>
        </w:tc>
        <w:tc>
          <w:tcPr>
            <w:tcW w:w="1075" w:type="dxa"/>
            <w:gridSpan w:val="2"/>
            <w:vAlign w:val="center"/>
          </w:tcPr>
          <w:p w14:paraId="2659CFF9">
            <w:pPr>
              <w:jc w:val="center"/>
              <w:rPr>
                <w:rFonts w:hint="eastAsia" w:ascii="宋体"/>
                <w:spacing w:val="50"/>
                <w:sz w:val="22"/>
                <w:lang w:val="en-US" w:eastAsia="zh-CN"/>
              </w:rPr>
            </w:pPr>
            <w:r>
              <w:rPr>
                <w:rFonts w:hint="eastAsia" w:ascii="宋体"/>
                <w:spacing w:val="50"/>
                <w:sz w:val="22"/>
                <w:lang w:val="en-US" w:eastAsia="zh-CN"/>
              </w:rPr>
              <w:t>行政</w:t>
            </w:r>
          </w:p>
          <w:p w14:paraId="281E2377">
            <w:pPr>
              <w:jc w:val="center"/>
              <w:rPr>
                <w:rFonts w:hint="eastAsia" w:ascii="宋体"/>
                <w:spacing w:val="50"/>
                <w:sz w:val="22"/>
                <w:lang w:val="en-US" w:eastAsia="zh-CN"/>
              </w:rPr>
            </w:pPr>
            <w:r>
              <w:rPr>
                <w:rFonts w:hint="eastAsia" w:ascii="宋体"/>
                <w:spacing w:val="50"/>
                <w:sz w:val="22"/>
                <w:lang w:val="en-US" w:eastAsia="zh-CN"/>
              </w:rPr>
              <w:t>人事部</w:t>
            </w:r>
          </w:p>
        </w:tc>
        <w:tc>
          <w:tcPr>
            <w:tcW w:w="1051" w:type="dxa"/>
            <w:vAlign w:val="center"/>
          </w:tcPr>
          <w:p w14:paraId="7E749F47">
            <w:pPr>
              <w:jc w:val="center"/>
              <w:rPr>
                <w:rFonts w:hint="eastAsia" w:ascii="宋体"/>
                <w:spacing w:val="50"/>
                <w:sz w:val="22"/>
                <w:lang w:val="en-US" w:eastAsia="zh-CN"/>
              </w:rPr>
            </w:pPr>
            <w:r>
              <w:rPr>
                <w:rFonts w:hint="eastAsia" w:ascii="宋体"/>
                <w:spacing w:val="50"/>
                <w:sz w:val="22"/>
                <w:lang w:val="en-US" w:eastAsia="zh-CN"/>
              </w:rPr>
              <w:t>工程</w:t>
            </w:r>
          </w:p>
          <w:p w14:paraId="71C68DF3">
            <w:pPr>
              <w:jc w:val="center"/>
              <w:rPr>
                <w:rFonts w:hint="eastAsia" w:ascii="宋体"/>
                <w:spacing w:val="50"/>
                <w:sz w:val="22"/>
                <w:lang w:val="en-US" w:eastAsia="zh-CN"/>
              </w:rPr>
            </w:pPr>
            <w:r>
              <w:rPr>
                <w:rFonts w:hint="eastAsia" w:ascii="宋体"/>
                <w:spacing w:val="50"/>
                <w:sz w:val="22"/>
                <w:lang w:val="en-US" w:eastAsia="zh-CN"/>
              </w:rPr>
              <w:t>技术部</w:t>
            </w:r>
          </w:p>
        </w:tc>
        <w:tc>
          <w:tcPr>
            <w:tcW w:w="1063" w:type="dxa"/>
            <w:gridSpan w:val="2"/>
            <w:vAlign w:val="center"/>
          </w:tcPr>
          <w:p w14:paraId="2EFFBD15">
            <w:pPr>
              <w:jc w:val="center"/>
              <w:rPr>
                <w:rFonts w:hint="eastAsia" w:ascii="宋体"/>
                <w:spacing w:val="50"/>
                <w:sz w:val="22"/>
                <w:lang w:val="en-US" w:eastAsia="zh-CN"/>
              </w:rPr>
            </w:pPr>
            <w:r>
              <w:rPr>
                <w:rFonts w:hint="eastAsia" w:ascii="宋体"/>
                <w:spacing w:val="50"/>
                <w:sz w:val="22"/>
                <w:lang w:val="en-US" w:eastAsia="zh-CN"/>
              </w:rPr>
              <w:t>财务部</w:t>
            </w:r>
          </w:p>
        </w:tc>
        <w:tc>
          <w:tcPr>
            <w:tcW w:w="1050" w:type="dxa"/>
            <w:gridSpan w:val="2"/>
            <w:vAlign w:val="center"/>
          </w:tcPr>
          <w:p w14:paraId="13F939F5">
            <w:pPr>
              <w:jc w:val="center"/>
              <w:rPr>
                <w:rFonts w:hint="eastAsia" w:ascii="宋体"/>
                <w:spacing w:val="50"/>
                <w:sz w:val="22"/>
                <w:lang w:val="en-US" w:eastAsia="zh-CN"/>
              </w:rPr>
            </w:pPr>
            <w:r>
              <w:rPr>
                <w:rFonts w:hint="eastAsia" w:ascii="宋体"/>
                <w:spacing w:val="50"/>
                <w:sz w:val="22"/>
                <w:lang w:val="en-US" w:eastAsia="zh-CN"/>
              </w:rPr>
              <w:t>质量</w:t>
            </w:r>
          </w:p>
          <w:p w14:paraId="2E818EBE">
            <w:pPr>
              <w:jc w:val="center"/>
              <w:rPr>
                <w:rFonts w:hint="eastAsia" w:ascii="宋体"/>
                <w:spacing w:val="50"/>
                <w:sz w:val="22"/>
                <w:lang w:val="en-US" w:eastAsia="zh-CN"/>
              </w:rPr>
            </w:pPr>
            <w:r>
              <w:rPr>
                <w:rFonts w:hint="eastAsia" w:ascii="宋体"/>
                <w:spacing w:val="50"/>
                <w:sz w:val="22"/>
                <w:lang w:val="en-US" w:eastAsia="zh-CN"/>
              </w:rPr>
              <w:t>安环部</w:t>
            </w:r>
          </w:p>
        </w:tc>
        <w:tc>
          <w:tcPr>
            <w:tcW w:w="1036" w:type="dxa"/>
            <w:vAlign w:val="center"/>
          </w:tcPr>
          <w:p w14:paraId="25047DCC">
            <w:pPr>
              <w:jc w:val="center"/>
              <w:rPr>
                <w:rFonts w:hint="eastAsia" w:ascii="宋体"/>
                <w:spacing w:val="50"/>
                <w:sz w:val="22"/>
                <w:lang w:val="en-US" w:eastAsia="zh-CN"/>
              </w:rPr>
            </w:pPr>
            <w:r>
              <w:rPr>
                <w:rFonts w:hint="eastAsia" w:ascii="宋体"/>
                <w:spacing w:val="50"/>
                <w:sz w:val="22"/>
                <w:lang w:val="en-US" w:eastAsia="zh-CN"/>
              </w:rPr>
              <w:t>项目</w:t>
            </w:r>
          </w:p>
          <w:p w14:paraId="25BAE8E0">
            <w:pPr>
              <w:jc w:val="center"/>
              <w:rPr>
                <w:rFonts w:hint="eastAsia" w:ascii="宋体"/>
                <w:spacing w:val="50"/>
                <w:sz w:val="22"/>
                <w:lang w:val="en-US" w:eastAsia="zh-CN"/>
              </w:rPr>
            </w:pPr>
            <w:r>
              <w:rPr>
                <w:rFonts w:hint="eastAsia" w:ascii="宋体"/>
                <w:spacing w:val="50"/>
                <w:sz w:val="22"/>
                <w:lang w:val="en-US" w:eastAsia="zh-CN"/>
              </w:rPr>
              <w:t>管理部</w:t>
            </w:r>
          </w:p>
        </w:tc>
        <w:tc>
          <w:tcPr>
            <w:tcW w:w="1245" w:type="dxa"/>
            <w:gridSpan w:val="2"/>
            <w:vAlign w:val="center"/>
          </w:tcPr>
          <w:p w14:paraId="7F68DEF7">
            <w:pPr>
              <w:jc w:val="center"/>
              <w:rPr>
                <w:rFonts w:hint="eastAsia" w:ascii="宋体"/>
                <w:spacing w:val="50"/>
                <w:sz w:val="22"/>
                <w:lang w:val="en-US" w:eastAsia="zh-CN"/>
              </w:rPr>
            </w:pPr>
            <w:r>
              <w:rPr>
                <w:rFonts w:hint="eastAsia" w:ascii="宋体"/>
                <w:spacing w:val="50"/>
                <w:sz w:val="22"/>
                <w:lang w:val="en-US" w:eastAsia="zh-CN"/>
              </w:rPr>
              <w:t>物资</w:t>
            </w:r>
          </w:p>
          <w:p w14:paraId="5A40E57C">
            <w:pPr>
              <w:jc w:val="center"/>
              <w:rPr>
                <w:rFonts w:hint="eastAsia" w:ascii="宋体"/>
                <w:spacing w:val="50"/>
                <w:sz w:val="22"/>
                <w:lang w:val="en-US" w:eastAsia="zh-CN"/>
              </w:rPr>
            </w:pPr>
            <w:r>
              <w:rPr>
                <w:rFonts w:hint="eastAsia" w:ascii="宋体"/>
                <w:spacing w:val="50"/>
                <w:sz w:val="22"/>
                <w:lang w:val="en-US" w:eastAsia="zh-CN"/>
              </w:rPr>
              <w:t>保障部</w:t>
            </w:r>
          </w:p>
        </w:tc>
        <w:tc>
          <w:tcPr>
            <w:tcW w:w="1230" w:type="dxa"/>
            <w:tcBorders>
              <w:right w:val="single" w:color="auto" w:sz="12" w:space="0"/>
            </w:tcBorders>
            <w:vAlign w:val="center"/>
          </w:tcPr>
          <w:p w14:paraId="20B62486">
            <w:pPr>
              <w:jc w:val="center"/>
              <w:rPr>
                <w:rFonts w:hint="eastAsia" w:ascii="宋体"/>
                <w:spacing w:val="50"/>
                <w:sz w:val="22"/>
                <w:lang w:val="en-US" w:eastAsia="zh-CN"/>
              </w:rPr>
            </w:pPr>
            <w:r>
              <w:rPr>
                <w:rFonts w:hint="eastAsia" w:ascii="宋体"/>
                <w:spacing w:val="50"/>
                <w:sz w:val="22"/>
                <w:lang w:val="en-US" w:eastAsia="zh-CN"/>
              </w:rPr>
              <w:t>复材车间</w:t>
            </w:r>
          </w:p>
        </w:tc>
      </w:tr>
      <w:tr w14:paraId="7734C3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6" w:hRule="atLeast"/>
          <w:jc w:val="center"/>
        </w:trPr>
        <w:tc>
          <w:tcPr>
            <w:tcW w:w="978" w:type="dxa"/>
            <w:tcBorders>
              <w:left w:val="single" w:color="auto" w:sz="12" w:space="0"/>
            </w:tcBorders>
            <w:vAlign w:val="center"/>
          </w:tcPr>
          <w:p w14:paraId="78F84E3A">
            <w:pPr>
              <w:jc w:val="center"/>
              <w:rPr>
                <w:rFonts w:hint="eastAsia" w:ascii="宋体"/>
                <w:spacing w:val="50"/>
                <w:sz w:val="22"/>
                <w:lang w:val="en-US" w:eastAsia="zh-CN"/>
              </w:rPr>
            </w:pPr>
            <w:r>
              <w:rPr>
                <w:rFonts w:hint="eastAsia" w:ascii="宋体"/>
                <w:spacing w:val="50"/>
                <w:sz w:val="22"/>
                <w:lang w:val="en-US" w:eastAsia="zh-CN"/>
              </w:rPr>
              <w:t>份数</w:t>
            </w:r>
          </w:p>
        </w:tc>
        <w:tc>
          <w:tcPr>
            <w:tcW w:w="992" w:type="dxa"/>
            <w:gridSpan w:val="2"/>
            <w:vAlign w:val="center"/>
          </w:tcPr>
          <w:p w14:paraId="05D6BA9F">
            <w:pPr>
              <w:jc w:val="center"/>
              <w:rPr>
                <w:rFonts w:hint="eastAsia" w:ascii="宋体"/>
                <w:spacing w:val="50"/>
                <w:sz w:val="22"/>
                <w:lang w:val="en-US" w:eastAsia="zh-CN"/>
              </w:rPr>
            </w:pPr>
            <w:r>
              <w:rPr>
                <w:rFonts w:hint="eastAsia" w:ascii="宋体"/>
                <w:spacing w:val="50"/>
                <w:sz w:val="22"/>
                <w:lang w:val="en-US" w:eastAsia="zh-CN"/>
              </w:rPr>
              <w:t>1</w:t>
            </w:r>
          </w:p>
        </w:tc>
        <w:tc>
          <w:tcPr>
            <w:tcW w:w="1075" w:type="dxa"/>
            <w:gridSpan w:val="2"/>
            <w:vAlign w:val="center"/>
          </w:tcPr>
          <w:p w14:paraId="31D6E31D">
            <w:pPr>
              <w:jc w:val="center"/>
              <w:rPr>
                <w:rFonts w:hint="eastAsia" w:ascii="宋体"/>
                <w:spacing w:val="50"/>
                <w:sz w:val="22"/>
                <w:lang w:val="en-US" w:eastAsia="zh-CN"/>
              </w:rPr>
            </w:pPr>
            <w:r>
              <w:rPr>
                <w:rFonts w:hint="eastAsia" w:ascii="宋体"/>
                <w:spacing w:val="50"/>
                <w:sz w:val="22"/>
                <w:lang w:val="en-US" w:eastAsia="zh-CN"/>
              </w:rPr>
              <w:t>1</w:t>
            </w:r>
          </w:p>
        </w:tc>
        <w:tc>
          <w:tcPr>
            <w:tcW w:w="1051" w:type="dxa"/>
            <w:vAlign w:val="center"/>
          </w:tcPr>
          <w:p w14:paraId="21D159A1">
            <w:pPr>
              <w:jc w:val="center"/>
              <w:rPr>
                <w:rFonts w:hint="eastAsia" w:ascii="宋体"/>
                <w:spacing w:val="50"/>
                <w:sz w:val="22"/>
                <w:lang w:val="en-US" w:eastAsia="zh-CN"/>
              </w:rPr>
            </w:pPr>
            <w:r>
              <w:rPr>
                <w:rFonts w:hint="eastAsia" w:ascii="宋体"/>
                <w:spacing w:val="50"/>
                <w:sz w:val="22"/>
                <w:lang w:val="en-US" w:eastAsia="zh-CN"/>
              </w:rPr>
              <w:t>1</w:t>
            </w:r>
          </w:p>
        </w:tc>
        <w:tc>
          <w:tcPr>
            <w:tcW w:w="1063" w:type="dxa"/>
            <w:gridSpan w:val="2"/>
            <w:vAlign w:val="center"/>
          </w:tcPr>
          <w:p w14:paraId="269D0CD9">
            <w:pPr>
              <w:jc w:val="center"/>
              <w:rPr>
                <w:rFonts w:hint="eastAsia" w:ascii="宋体"/>
                <w:spacing w:val="50"/>
                <w:sz w:val="22"/>
                <w:lang w:val="en-US" w:eastAsia="zh-CN"/>
              </w:rPr>
            </w:pPr>
            <w:r>
              <w:rPr>
                <w:rFonts w:hint="eastAsia" w:ascii="宋体"/>
                <w:spacing w:val="50"/>
                <w:sz w:val="22"/>
                <w:lang w:val="en-US" w:eastAsia="zh-CN"/>
              </w:rPr>
              <w:t>1</w:t>
            </w:r>
          </w:p>
        </w:tc>
        <w:tc>
          <w:tcPr>
            <w:tcW w:w="1050" w:type="dxa"/>
            <w:gridSpan w:val="2"/>
            <w:vAlign w:val="center"/>
          </w:tcPr>
          <w:p w14:paraId="324C3CAA">
            <w:pPr>
              <w:jc w:val="center"/>
              <w:rPr>
                <w:rFonts w:hint="eastAsia" w:ascii="宋体"/>
                <w:spacing w:val="50"/>
                <w:sz w:val="22"/>
                <w:lang w:val="en-US" w:eastAsia="zh-CN"/>
              </w:rPr>
            </w:pPr>
            <w:r>
              <w:rPr>
                <w:rFonts w:hint="eastAsia" w:ascii="宋体"/>
                <w:spacing w:val="50"/>
                <w:sz w:val="22"/>
                <w:lang w:val="en-US" w:eastAsia="zh-CN"/>
              </w:rPr>
              <w:t>1</w:t>
            </w:r>
          </w:p>
        </w:tc>
        <w:tc>
          <w:tcPr>
            <w:tcW w:w="1036" w:type="dxa"/>
            <w:vAlign w:val="center"/>
          </w:tcPr>
          <w:p w14:paraId="267D606F">
            <w:pPr>
              <w:jc w:val="center"/>
              <w:rPr>
                <w:rFonts w:hint="eastAsia" w:ascii="宋体"/>
                <w:spacing w:val="50"/>
                <w:sz w:val="22"/>
                <w:lang w:val="en-US" w:eastAsia="zh-CN"/>
              </w:rPr>
            </w:pPr>
            <w:r>
              <w:rPr>
                <w:rFonts w:hint="eastAsia" w:ascii="宋体"/>
                <w:spacing w:val="50"/>
                <w:sz w:val="22"/>
                <w:lang w:val="en-US" w:eastAsia="zh-CN"/>
              </w:rPr>
              <w:t>1</w:t>
            </w:r>
          </w:p>
        </w:tc>
        <w:tc>
          <w:tcPr>
            <w:tcW w:w="1245" w:type="dxa"/>
            <w:gridSpan w:val="2"/>
            <w:vAlign w:val="center"/>
          </w:tcPr>
          <w:p w14:paraId="14EC96EF">
            <w:pPr>
              <w:jc w:val="center"/>
              <w:rPr>
                <w:rFonts w:hint="eastAsia" w:ascii="宋体"/>
                <w:spacing w:val="50"/>
                <w:sz w:val="22"/>
                <w:lang w:val="en-US" w:eastAsia="zh-CN"/>
              </w:rPr>
            </w:pPr>
            <w:r>
              <w:rPr>
                <w:rFonts w:hint="eastAsia" w:ascii="宋体"/>
                <w:spacing w:val="50"/>
                <w:sz w:val="22"/>
                <w:lang w:val="en-US" w:eastAsia="zh-CN"/>
              </w:rPr>
              <w:t>1</w:t>
            </w:r>
          </w:p>
        </w:tc>
        <w:tc>
          <w:tcPr>
            <w:tcW w:w="1230" w:type="dxa"/>
            <w:tcBorders>
              <w:right w:val="single" w:color="auto" w:sz="12" w:space="0"/>
            </w:tcBorders>
            <w:vAlign w:val="center"/>
          </w:tcPr>
          <w:p w14:paraId="0C79D7D7">
            <w:pPr>
              <w:jc w:val="center"/>
              <w:rPr>
                <w:rFonts w:hint="eastAsia" w:ascii="宋体"/>
                <w:spacing w:val="50"/>
                <w:sz w:val="22"/>
                <w:lang w:val="en-US" w:eastAsia="zh-CN"/>
              </w:rPr>
            </w:pPr>
            <w:r>
              <w:rPr>
                <w:rFonts w:hint="eastAsia" w:ascii="宋体"/>
                <w:spacing w:val="50"/>
                <w:sz w:val="22"/>
                <w:lang w:val="en-US" w:eastAsia="zh-CN"/>
              </w:rPr>
              <w:t>1</w:t>
            </w:r>
          </w:p>
        </w:tc>
      </w:tr>
      <w:tr w14:paraId="4C9985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978" w:type="dxa"/>
            <w:tcBorders>
              <w:left w:val="single" w:color="auto" w:sz="12" w:space="0"/>
            </w:tcBorders>
            <w:vAlign w:val="center"/>
          </w:tcPr>
          <w:p w14:paraId="6CD22ED8">
            <w:pPr>
              <w:jc w:val="center"/>
              <w:rPr>
                <w:rFonts w:hint="eastAsia" w:ascii="宋体"/>
                <w:spacing w:val="50"/>
                <w:sz w:val="22"/>
                <w:lang w:val="en-US" w:eastAsia="zh-CN"/>
              </w:rPr>
            </w:pPr>
            <w:r>
              <w:rPr>
                <w:rFonts w:hint="eastAsia" w:ascii="宋体"/>
                <w:spacing w:val="50"/>
                <w:sz w:val="22"/>
                <w:lang w:val="en-US" w:eastAsia="zh-CN"/>
              </w:rPr>
              <w:t>部门</w:t>
            </w:r>
          </w:p>
        </w:tc>
        <w:tc>
          <w:tcPr>
            <w:tcW w:w="992" w:type="dxa"/>
            <w:gridSpan w:val="2"/>
            <w:vAlign w:val="center"/>
          </w:tcPr>
          <w:p w14:paraId="0C1A7553">
            <w:pPr>
              <w:jc w:val="center"/>
              <w:rPr>
                <w:rFonts w:hint="eastAsia" w:ascii="宋体"/>
                <w:spacing w:val="50"/>
                <w:sz w:val="22"/>
                <w:lang w:val="en-US" w:eastAsia="zh-CN"/>
              </w:rPr>
            </w:pPr>
          </w:p>
        </w:tc>
        <w:tc>
          <w:tcPr>
            <w:tcW w:w="1075" w:type="dxa"/>
            <w:gridSpan w:val="2"/>
            <w:vAlign w:val="center"/>
          </w:tcPr>
          <w:p w14:paraId="6BED3843">
            <w:pPr>
              <w:jc w:val="center"/>
              <w:rPr>
                <w:rFonts w:hint="eastAsia" w:ascii="宋体"/>
                <w:spacing w:val="50"/>
                <w:sz w:val="22"/>
                <w:lang w:val="en-US" w:eastAsia="zh-CN"/>
              </w:rPr>
            </w:pPr>
          </w:p>
        </w:tc>
        <w:tc>
          <w:tcPr>
            <w:tcW w:w="1051" w:type="dxa"/>
            <w:vAlign w:val="center"/>
          </w:tcPr>
          <w:p w14:paraId="5AAD0311">
            <w:pPr>
              <w:jc w:val="center"/>
              <w:rPr>
                <w:rFonts w:hint="eastAsia" w:ascii="宋体"/>
                <w:spacing w:val="50"/>
                <w:sz w:val="22"/>
                <w:lang w:val="en-US" w:eastAsia="zh-CN"/>
              </w:rPr>
            </w:pPr>
          </w:p>
        </w:tc>
        <w:tc>
          <w:tcPr>
            <w:tcW w:w="1063" w:type="dxa"/>
            <w:gridSpan w:val="2"/>
            <w:vAlign w:val="center"/>
          </w:tcPr>
          <w:p w14:paraId="4F545EBC">
            <w:pPr>
              <w:jc w:val="center"/>
              <w:rPr>
                <w:rFonts w:hint="eastAsia" w:ascii="宋体"/>
                <w:spacing w:val="50"/>
                <w:sz w:val="22"/>
                <w:lang w:val="en-US" w:eastAsia="zh-CN"/>
              </w:rPr>
            </w:pPr>
          </w:p>
        </w:tc>
        <w:tc>
          <w:tcPr>
            <w:tcW w:w="1050" w:type="dxa"/>
            <w:gridSpan w:val="2"/>
            <w:vAlign w:val="center"/>
          </w:tcPr>
          <w:p w14:paraId="02438625">
            <w:pPr>
              <w:jc w:val="center"/>
              <w:rPr>
                <w:rFonts w:hint="eastAsia" w:ascii="宋体"/>
                <w:spacing w:val="50"/>
                <w:sz w:val="22"/>
                <w:lang w:val="en-US" w:eastAsia="zh-CN"/>
              </w:rPr>
            </w:pPr>
          </w:p>
        </w:tc>
        <w:tc>
          <w:tcPr>
            <w:tcW w:w="1036" w:type="dxa"/>
            <w:vAlign w:val="center"/>
          </w:tcPr>
          <w:p w14:paraId="4AD65D34">
            <w:pPr>
              <w:jc w:val="center"/>
              <w:rPr>
                <w:rFonts w:hint="eastAsia" w:ascii="宋体"/>
                <w:spacing w:val="50"/>
                <w:sz w:val="22"/>
                <w:lang w:val="en-US" w:eastAsia="zh-CN"/>
              </w:rPr>
            </w:pPr>
          </w:p>
        </w:tc>
        <w:tc>
          <w:tcPr>
            <w:tcW w:w="1245" w:type="dxa"/>
            <w:gridSpan w:val="2"/>
            <w:vAlign w:val="center"/>
          </w:tcPr>
          <w:p w14:paraId="7AC575B4">
            <w:pPr>
              <w:jc w:val="center"/>
              <w:rPr>
                <w:rFonts w:hint="eastAsia" w:ascii="宋体"/>
                <w:spacing w:val="50"/>
                <w:sz w:val="22"/>
                <w:lang w:val="en-US" w:eastAsia="zh-CN"/>
              </w:rPr>
            </w:pPr>
          </w:p>
        </w:tc>
        <w:tc>
          <w:tcPr>
            <w:tcW w:w="1230" w:type="dxa"/>
            <w:tcBorders>
              <w:right w:val="single" w:color="auto" w:sz="12" w:space="0"/>
            </w:tcBorders>
            <w:vAlign w:val="center"/>
          </w:tcPr>
          <w:p w14:paraId="1AD6E3B1">
            <w:pPr>
              <w:jc w:val="center"/>
              <w:rPr>
                <w:rFonts w:hint="eastAsia" w:ascii="宋体"/>
                <w:spacing w:val="50"/>
                <w:sz w:val="22"/>
                <w:lang w:val="en-US" w:eastAsia="zh-CN"/>
              </w:rPr>
            </w:pPr>
          </w:p>
        </w:tc>
      </w:tr>
      <w:tr w14:paraId="5FD846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978" w:type="dxa"/>
            <w:tcBorders>
              <w:left w:val="single" w:color="auto" w:sz="12" w:space="0"/>
            </w:tcBorders>
            <w:vAlign w:val="center"/>
          </w:tcPr>
          <w:p w14:paraId="26A011F2">
            <w:pPr>
              <w:jc w:val="center"/>
              <w:rPr>
                <w:rFonts w:hint="eastAsia" w:ascii="宋体"/>
                <w:spacing w:val="50"/>
                <w:sz w:val="22"/>
                <w:lang w:val="en-US" w:eastAsia="zh-CN"/>
              </w:rPr>
            </w:pPr>
            <w:r>
              <w:rPr>
                <w:rFonts w:hint="eastAsia" w:ascii="宋体"/>
                <w:spacing w:val="50"/>
                <w:sz w:val="22"/>
                <w:lang w:val="en-US" w:eastAsia="zh-CN"/>
              </w:rPr>
              <w:t>份数</w:t>
            </w:r>
          </w:p>
        </w:tc>
        <w:tc>
          <w:tcPr>
            <w:tcW w:w="992" w:type="dxa"/>
            <w:gridSpan w:val="2"/>
            <w:vAlign w:val="center"/>
          </w:tcPr>
          <w:p w14:paraId="36AAA60D">
            <w:pPr>
              <w:jc w:val="center"/>
              <w:rPr>
                <w:rFonts w:hint="eastAsia" w:ascii="宋体"/>
                <w:spacing w:val="50"/>
                <w:sz w:val="22"/>
                <w:lang w:val="en-US" w:eastAsia="zh-CN"/>
              </w:rPr>
            </w:pPr>
          </w:p>
        </w:tc>
        <w:tc>
          <w:tcPr>
            <w:tcW w:w="1075" w:type="dxa"/>
            <w:gridSpan w:val="2"/>
            <w:vAlign w:val="center"/>
          </w:tcPr>
          <w:p w14:paraId="4F1F9470">
            <w:pPr>
              <w:jc w:val="center"/>
              <w:rPr>
                <w:rFonts w:hint="eastAsia" w:ascii="宋体"/>
                <w:spacing w:val="50"/>
                <w:sz w:val="22"/>
                <w:lang w:val="en-US" w:eastAsia="zh-CN"/>
              </w:rPr>
            </w:pPr>
          </w:p>
        </w:tc>
        <w:tc>
          <w:tcPr>
            <w:tcW w:w="1051" w:type="dxa"/>
            <w:vAlign w:val="center"/>
          </w:tcPr>
          <w:p w14:paraId="7F042A6C">
            <w:pPr>
              <w:jc w:val="center"/>
              <w:rPr>
                <w:rFonts w:hint="eastAsia" w:ascii="宋体"/>
                <w:spacing w:val="50"/>
                <w:sz w:val="22"/>
                <w:lang w:val="en-US" w:eastAsia="zh-CN"/>
              </w:rPr>
            </w:pPr>
          </w:p>
        </w:tc>
        <w:tc>
          <w:tcPr>
            <w:tcW w:w="1063" w:type="dxa"/>
            <w:gridSpan w:val="2"/>
            <w:vAlign w:val="center"/>
          </w:tcPr>
          <w:p w14:paraId="3175541D">
            <w:pPr>
              <w:jc w:val="center"/>
              <w:rPr>
                <w:rFonts w:hint="eastAsia" w:ascii="宋体"/>
                <w:spacing w:val="50"/>
                <w:sz w:val="22"/>
                <w:lang w:val="en-US" w:eastAsia="zh-CN"/>
              </w:rPr>
            </w:pPr>
          </w:p>
        </w:tc>
        <w:tc>
          <w:tcPr>
            <w:tcW w:w="1050" w:type="dxa"/>
            <w:gridSpan w:val="2"/>
            <w:vAlign w:val="center"/>
          </w:tcPr>
          <w:p w14:paraId="26AD9762">
            <w:pPr>
              <w:jc w:val="center"/>
              <w:rPr>
                <w:rFonts w:hint="eastAsia" w:ascii="宋体"/>
                <w:spacing w:val="50"/>
                <w:sz w:val="22"/>
                <w:lang w:val="en-US" w:eastAsia="zh-CN"/>
              </w:rPr>
            </w:pPr>
          </w:p>
        </w:tc>
        <w:tc>
          <w:tcPr>
            <w:tcW w:w="1036" w:type="dxa"/>
            <w:vAlign w:val="center"/>
          </w:tcPr>
          <w:p w14:paraId="1044FA36">
            <w:pPr>
              <w:jc w:val="center"/>
              <w:rPr>
                <w:rFonts w:hint="eastAsia" w:ascii="宋体"/>
                <w:spacing w:val="50"/>
                <w:sz w:val="22"/>
                <w:lang w:val="en-US" w:eastAsia="zh-CN"/>
              </w:rPr>
            </w:pPr>
          </w:p>
        </w:tc>
        <w:tc>
          <w:tcPr>
            <w:tcW w:w="1245" w:type="dxa"/>
            <w:gridSpan w:val="2"/>
            <w:vAlign w:val="center"/>
          </w:tcPr>
          <w:p w14:paraId="7EEB5E96">
            <w:pPr>
              <w:jc w:val="center"/>
              <w:rPr>
                <w:rFonts w:hint="eastAsia" w:ascii="宋体"/>
                <w:spacing w:val="50"/>
                <w:sz w:val="22"/>
                <w:lang w:val="en-US" w:eastAsia="zh-CN"/>
              </w:rPr>
            </w:pPr>
          </w:p>
        </w:tc>
        <w:tc>
          <w:tcPr>
            <w:tcW w:w="1230" w:type="dxa"/>
            <w:tcBorders>
              <w:right w:val="single" w:color="auto" w:sz="12" w:space="0"/>
            </w:tcBorders>
            <w:vAlign w:val="center"/>
          </w:tcPr>
          <w:p w14:paraId="48BCA589">
            <w:pPr>
              <w:jc w:val="center"/>
              <w:rPr>
                <w:rFonts w:hint="eastAsia" w:ascii="宋体"/>
                <w:spacing w:val="50"/>
                <w:sz w:val="22"/>
                <w:lang w:val="en-US" w:eastAsia="zh-CN"/>
              </w:rPr>
            </w:pPr>
          </w:p>
        </w:tc>
      </w:tr>
      <w:tr w14:paraId="1988D3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37F19498">
            <w:pPr>
              <w:jc w:val="center"/>
              <w:rPr>
                <w:rFonts w:hint="eastAsia" w:ascii="宋体"/>
                <w:spacing w:val="50"/>
                <w:sz w:val="22"/>
                <w:lang w:val="en-US" w:eastAsia="zh-CN"/>
              </w:rPr>
            </w:pPr>
            <w:r>
              <w:rPr>
                <w:rFonts w:hint="eastAsia" w:ascii="宋体"/>
                <w:spacing w:val="50"/>
                <w:sz w:val="22"/>
                <w:lang w:val="en-US" w:eastAsia="zh-CN"/>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57A744C9">
            <w:pPr>
              <w:jc w:val="center"/>
              <w:rPr>
                <w:rFonts w:hint="eastAsia" w:ascii="宋体"/>
                <w:spacing w:val="50"/>
                <w:sz w:val="22"/>
                <w:lang w:val="en-US" w:eastAsia="zh-CN"/>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5646661A">
            <w:pPr>
              <w:jc w:val="center"/>
              <w:rPr>
                <w:rFonts w:hint="eastAsia" w:ascii="宋体"/>
                <w:spacing w:val="50"/>
                <w:sz w:val="22"/>
                <w:lang w:val="en-US" w:eastAsia="zh-CN"/>
              </w:rPr>
            </w:pPr>
            <w:r>
              <w:rPr>
                <w:rFonts w:hint="eastAsia" w:ascii="宋体"/>
                <w:spacing w:val="50"/>
                <w:sz w:val="22"/>
                <w:lang w:val="en-US" w:eastAsia="zh-CN"/>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81B00EB">
            <w:pPr>
              <w:jc w:val="center"/>
              <w:rPr>
                <w:rFonts w:hint="eastAsia" w:ascii="宋体"/>
                <w:spacing w:val="50"/>
                <w:sz w:val="22"/>
                <w:lang w:val="en-US" w:eastAsia="zh-CN"/>
              </w:rPr>
            </w:pPr>
          </w:p>
        </w:tc>
        <w:tc>
          <w:tcPr>
            <w:tcW w:w="1036" w:type="dxa"/>
            <w:tcBorders>
              <w:top w:val="single" w:color="auto" w:sz="6" w:space="0"/>
              <w:left w:val="single" w:color="auto" w:sz="6" w:space="0"/>
              <w:bottom w:val="single" w:color="auto" w:sz="6" w:space="0"/>
              <w:right w:val="single" w:color="auto" w:sz="4" w:space="0"/>
            </w:tcBorders>
            <w:vAlign w:val="center"/>
          </w:tcPr>
          <w:p w14:paraId="1D782755">
            <w:pPr>
              <w:jc w:val="center"/>
              <w:rPr>
                <w:rFonts w:hint="eastAsia" w:ascii="宋体"/>
                <w:spacing w:val="50"/>
                <w:sz w:val="22"/>
                <w:lang w:val="en-US" w:eastAsia="zh-CN"/>
              </w:rPr>
            </w:pPr>
            <w:r>
              <w:rPr>
                <w:rFonts w:hint="eastAsia" w:ascii="宋体"/>
                <w:spacing w:val="50"/>
                <w:sz w:val="22"/>
                <w:lang w:val="en-US" w:eastAsia="zh-CN"/>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7777426C">
            <w:pPr>
              <w:jc w:val="center"/>
              <w:rPr>
                <w:rFonts w:hint="eastAsia" w:ascii="宋体"/>
                <w:spacing w:val="50"/>
                <w:sz w:val="22"/>
                <w:lang w:val="en-US" w:eastAsia="zh-CN"/>
              </w:rPr>
            </w:pPr>
          </w:p>
        </w:tc>
      </w:tr>
      <w:tr w14:paraId="5596C6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002C187B">
            <w:pPr>
              <w:jc w:val="center"/>
              <w:rPr>
                <w:rFonts w:hint="eastAsia" w:ascii="宋体"/>
                <w:spacing w:val="50"/>
                <w:sz w:val="22"/>
                <w:lang w:val="en-US" w:eastAsia="zh-CN"/>
              </w:rPr>
            </w:pPr>
            <w:r>
              <w:rPr>
                <w:rFonts w:hint="eastAsia" w:ascii="宋体"/>
                <w:spacing w:val="50"/>
                <w:sz w:val="22"/>
                <w:lang w:val="en-US" w:eastAsia="zh-CN"/>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3DA705FA">
            <w:pPr>
              <w:jc w:val="center"/>
              <w:rPr>
                <w:rFonts w:hint="eastAsia" w:ascii="宋体"/>
                <w:spacing w:val="50"/>
                <w:sz w:val="22"/>
                <w:lang w:val="en-US" w:eastAsia="zh-CN"/>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118F3A7D">
            <w:pPr>
              <w:jc w:val="center"/>
              <w:rPr>
                <w:rFonts w:hint="eastAsia" w:ascii="宋体"/>
                <w:spacing w:val="50"/>
                <w:sz w:val="22"/>
                <w:lang w:val="en-US" w:eastAsia="zh-CN"/>
              </w:rPr>
            </w:pPr>
            <w:r>
              <w:rPr>
                <w:rFonts w:hint="eastAsia" w:ascii="宋体"/>
                <w:spacing w:val="50"/>
                <w:sz w:val="22"/>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7BC6A7F9">
            <w:pPr>
              <w:jc w:val="center"/>
              <w:rPr>
                <w:rFonts w:hint="eastAsia" w:ascii="宋体"/>
                <w:spacing w:val="50"/>
                <w:sz w:val="22"/>
                <w:lang w:val="en-US" w:eastAsia="zh-CN"/>
              </w:rPr>
            </w:pPr>
          </w:p>
        </w:tc>
        <w:tc>
          <w:tcPr>
            <w:tcW w:w="1036" w:type="dxa"/>
            <w:tcBorders>
              <w:top w:val="single" w:color="auto" w:sz="6" w:space="0"/>
              <w:left w:val="single" w:color="auto" w:sz="6" w:space="0"/>
              <w:bottom w:val="single" w:color="auto" w:sz="6" w:space="0"/>
              <w:right w:val="single" w:color="auto" w:sz="4" w:space="0"/>
            </w:tcBorders>
            <w:vAlign w:val="center"/>
          </w:tcPr>
          <w:p w14:paraId="735F25AA">
            <w:pPr>
              <w:jc w:val="center"/>
              <w:rPr>
                <w:rFonts w:hint="eastAsia" w:ascii="宋体"/>
                <w:spacing w:val="50"/>
                <w:sz w:val="22"/>
                <w:lang w:val="en-US" w:eastAsia="zh-CN"/>
              </w:rPr>
            </w:pPr>
            <w:r>
              <w:rPr>
                <w:rFonts w:hint="eastAsia" w:ascii="宋体"/>
                <w:spacing w:val="50"/>
                <w:sz w:val="22"/>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6D4BF398">
            <w:pPr>
              <w:jc w:val="center"/>
              <w:rPr>
                <w:rFonts w:hint="eastAsia" w:ascii="宋体"/>
                <w:spacing w:val="50"/>
                <w:sz w:val="22"/>
                <w:lang w:val="en-US" w:eastAsia="zh-CN"/>
              </w:rPr>
            </w:pPr>
          </w:p>
        </w:tc>
      </w:tr>
      <w:tr w14:paraId="51DB6C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5423FCE8">
            <w:pPr>
              <w:jc w:val="center"/>
              <w:rPr>
                <w:rFonts w:hint="eastAsia" w:ascii="宋体"/>
                <w:spacing w:val="50"/>
                <w:sz w:val="22"/>
                <w:lang w:val="en-US" w:eastAsia="zh-CN"/>
              </w:rPr>
            </w:pPr>
            <w:r>
              <w:rPr>
                <w:rFonts w:hint="eastAsia" w:ascii="宋体"/>
                <w:spacing w:val="50"/>
                <w:sz w:val="22"/>
                <w:lang w:val="en-US" w:eastAsia="zh-CN"/>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7EB08674">
            <w:pPr>
              <w:jc w:val="center"/>
              <w:rPr>
                <w:rFonts w:hint="eastAsia" w:ascii="宋体"/>
                <w:spacing w:val="50"/>
                <w:sz w:val="22"/>
                <w:lang w:val="en-US" w:eastAsia="zh-CN"/>
              </w:rPr>
            </w:pPr>
          </w:p>
        </w:tc>
      </w:tr>
    </w:tbl>
    <w:p w14:paraId="237EA816">
      <w:pPr>
        <w:numPr>
          <w:ilvl w:val="0"/>
          <w:numId w:val="0"/>
        </w:numPr>
        <w:ind w:left="0" w:leftChars="0" w:firstLine="0" w:firstLineChars="0"/>
        <w:jc w:val="left"/>
        <w:rPr>
          <w:rFonts w:hint="eastAsia" w:ascii="Times New Roman" w:hAnsi="Times New Roman" w:eastAsia="黑体" w:cs="Times New Roman"/>
          <w:sz w:val="28"/>
          <w:lang w:val="en-US" w:eastAsia="zh-CN"/>
        </w:rPr>
        <w:sectPr>
          <w:footerReference r:id="rId3" w:type="default"/>
          <w:pgSz w:w="11906" w:h="16838"/>
          <w:pgMar w:top="1440" w:right="1800" w:bottom="1440" w:left="1800" w:header="851" w:footer="992" w:gutter="0"/>
          <w:pgNumType w:fmt="numberInDash" w:start="1"/>
          <w:cols w:space="425" w:num="1"/>
          <w:docGrid w:type="lines" w:linePitch="312" w:charSpace="0"/>
        </w:sectPr>
      </w:pPr>
    </w:p>
    <w:p w14:paraId="4DA10A7D">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1目的</w:t>
      </w:r>
    </w:p>
    <w:p w14:paraId="0F27F3B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为做好日常业务协作单位来人来访的接待安排，完成公司货物运输及业务协作单位配套件的短途运输，根据公司实际情况，特修订本管理制度。</w:t>
      </w:r>
    </w:p>
    <w:p w14:paraId="15B3BFC4">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2适用范围</w:t>
      </w:r>
    </w:p>
    <w:p w14:paraId="73BB524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本制度适用于沈阳昌兴复材航空科技有限责任公司的所有自由车辆管理。</w:t>
      </w:r>
    </w:p>
    <w:p w14:paraId="4F892898">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3术语和定义</w:t>
      </w:r>
    </w:p>
    <w:p w14:paraId="73A20F0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无</w:t>
      </w:r>
    </w:p>
    <w:p w14:paraId="5AE8956A">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4职责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7053"/>
      </w:tblGrid>
      <w:tr w14:paraId="2F80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10F0B3A6">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asciiTheme="minorEastAsia" w:hAnsiTheme="minorEastAsia" w:cstheme="majorEastAsia"/>
                <w:sz w:val="28"/>
                <w:vertAlign w:val="baseline"/>
              </w:rPr>
            </w:pPr>
            <w:r>
              <w:rPr>
                <w:rFonts w:hint="eastAsia" w:ascii="宋体" w:hAnsi="宋体" w:eastAsia="宋体" w:cs="宋体"/>
                <w:bCs/>
                <w:color w:val="000000"/>
                <w:kern w:val="0"/>
                <w:sz w:val="24"/>
                <w:lang w:bidi="en-US"/>
              </w:rPr>
              <w:t>部 门</w:t>
            </w:r>
          </w:p>
        </w:tc>
        <w:tc>
          <w:tcPr>
            <w:tcW w:w="7053" w:type="dxa"/>
            <w:vAlign w:val="center"/>
          </w:tcPr>
          <w:p w14:paraId="68F9D53E">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asciiTheme="minorEastAsia" w:hAnsiTheme="minorEastAsia" w:cstheme="majorEastAsia"/>
                <w:sz w:val="28"/>
                <w:vertAlign w:val="baseline"/>
              </w:rPr>
            </w:pPr>
            <w:r>
              <w:rPr>
                <w:rFonts w:hint="eastAsia" w:ascii="宋体" w:hAnsi="宋体" w:eastAsia="宋体" w:cs="宋体"/>
                <w:bCs/>
                <w:color w:val="000000"/>
                <w:kern w:val="0"/>
                <w:sz w:val="24"/>
                <w:lang w:bidi="en-US"/>
              </w:rPr>
              <w:t>主 要 职 责 描 述</w:t>
            </w:r>
          </w:p>
        </w:tc>
      </w:tr>
      <w:tr w14:paraId="2045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tcPr>
          <w:p w14:paraId="3682C708">
            <w:pPr>
              <w:pStyle w:val="11"/>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7053" w:type="dxa"/>
          </w:tcPr>
          <w:p w14:paraId="64AB5011">
            <w:pPr>
              <w:pStyle w:val="11"/>
              <w:numPr>
                <w:ilvl w:val="0"/>
                <w:numId w:val="0"/>
              </w:numPr>
              <w:adjustRightInd w:val="0"/>
              <w:snapToGrid w:val="0"/>
              <w:spacing w:line="44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行政人事部负责车辆管理。</w:t>
            </w:r>
          </w:p>
        </w:tc>
      </w:tr>
    </w:tbl>
    <w:p w14:paraId="7B51124B">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5规定</w:t>
      </w:r>
    </w:p>
    <w:p w14:paraId="099ADB67">
      <w:pPr>
        <w:numPr>
          <w:ilvl w:val="0"/>
          <w:numId w:val="0"/>
        </w:numPr>
        <w:ind w:left="0" w:leftChars="0" w:firstLine="0" w:firstLineChars="0"/>
        <w:jc w:val="left"/>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5.1.公司小车管理规定</w:t>
      </w:r>
    </w:p>
    <w:p w14:paraId="297F5E3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5.1.1公司小车是指公司用来接待的公司车辆。</w:t>
      </w:r>
    </w:p>
    <w:p w14:paraId="11D00CD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5.1.2行政人事部须建立工作车管理台帐，包括出车记录、维修保养记录、加油记录及违章处理记录，做到规范管理、查而有据。</w:t>
      </w:r>
    </w:p>
    <w:p w14:paraId="1A092F6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5.1.3公司工作车杜绝公车私用问题，一经发现，将给予责任人200元/次的经济处罚，并视情况严重程度，追加处罚。</w:t>
      </w:r>
    </w:p>
    <w:p w14:paraId="6C4851A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5.1.4公司工作车调用(非公司司机驾驶),须提请公司副总经理同意，并在借用记录上做好登记后，方可在规定地点取用钥匙后使用工作车。</w:t>
      </w:r>
    </w:p>
    <w:p w14:paraId="20522FA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5.1.5司机在公车出车过程中，不允许接受私人馈赠。若无法推辞的，应及时将馈赠物品交回公司行政人事部以统一保管。</w:t>
      </w:r>
    </w:p>
    <w:p w14:paraId="363733C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5.1.6针对司机工作特殊性，本着实事求是原则，除正常行驶情况下遇见不可控因素，遇见交警查车、超载、超宽、小车出差外地路况不熟悉等处罚，由公司负责处理，如因个人原因驾车行驶途中，超速、逆行、闯红灯、不按导向行驶、禁行路段行驶、禁停路段停车等人为因素，造成罚款扣分的，原则上由个人承担。如有特殊情况，需撰写情况说明经公司副总以上领导审核，交总经理特批，原则上每人每年不超过2次，超过次数，将按照比例个人承担扣分，及罚款金额的50%。</w:t>
      </w:r>
    </w:p>
    <w:p w14:paraId="7879980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5.1.7针对公司副总及以上领导组织的接待用车，在明确时间、地点及要求的前提下，若没按要求到岗，造成接待环节脱节现象的将根据事后的严重程度给予司机50-100/次处罚，屡次犯错的将根据实际情况待岗，待考试合格后，经公司领导同意方可返回岗位上班。</w:t>
      </w:r>
    </w:p>
    <w:p w14:paraId="25BCDD3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5.1.8针对公司车辆少，容易出现多人驾驶车辆情况，驾驶车辆人员要严格遵守出车前、出车后，检查车况，特别是外观的习惯，如果出车前未按要求检查车况，由此造成的车辆外观损坏情况，由当事人承担责任，将根据损坏程度给予当事人50-100/次罚款。</w:t>
      </w:r>
    </w:p>
    <w:p w14:paraId="14F78532">
      <w:pPr>
        <w:numPr>
          <w:ilvl w:val="0"/>
          <w:numId w:val="0"/>
        </w:numPr>
        <w:ind w:left="0" w:leftChars="0" w:firstLine="0" w:firstLineChars="0"/>
        <w:jc w:val="left"/>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5.2.车辆违章、事故处理及日常管控等相关规定</w:t>
      </w:r>
    </w:p>
    <w:p w14:paraId="1E1A11B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5.2.1日常行车过程中，若确因接待需要、工作到太晚，司机可应急将车辆开回居住地，但必须保证车辆的停放安全，第二天及时将车辆开回公司停放。</w:t>
      </w:r>
    </w:p>
    <w:p w14:paraId="150DACD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5.2.2工作车违章处理办法</w:t>
      </w:r>
    </w:p>
    <w:p w14:paraId="414E4B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5.2.2.1公司所有车辆均将安装行车记录仪。在工作出现违章情况后，当值司机应立即向行政人事部进行报告，并做好违章记录。具体违章原因以行车记录仪显示的信息为准。</w:t>
      </w:r>
    </w:p>
    <w:p w14:paraId="14DA036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5.2.2.2司机在完成出车任务过程中产生的交通违章问题，责任由其本人承担，公司原则上不予罚款报销。</w:t>
      </w:r>
    </w:p>
    <w:p w14:paraId="60F5F51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5.2.2.3司机在执行出车任务过程中，因不熟悉路况、不知悉所在地特殊交通规则，或临时接到任务派遣电话，或因紧急任务需要赶时间的，由此造成的车辆违章罚款，公司酌情给予报销；但由此产生的驾驶证扣分，由驾驶员本人处理。</w:t>
      </w:r>
    </w:p>
    <w:p w14:paraId="6F5032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5.2.2.4因司机出现行车过程中不系安全带、抽烟、吐痰、向车外扔杂物、闯红灯、逆行、不按导向车道行驶、斑马线未礼让行人、不在规定地点停车等，造成的罚款与扣分，一律由其本人承担。</w:t>
      </w:r>
    </w:p>
    <w:p w14:paraId="0139594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5.2.2.3公司工作车在执行工作任务过程中，万一出现不可预测的交通事故，按照公司交警部门或《交通法》的相关规定与程序进行处置。公司工作车在执行任务过程中，因驾驶员本人照管不妥，造成的车辆受损或其他破坏，责任由驾驶员全权承担。</w:t>
      </w:r>
    </w:p>
    <w:p w14:paraId="786030B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5.2.2.4关于司机长途出车延点工作补贴及餐费补贴的相关规定。考虑司机为完成长途出车任务而造成延点工作的实际，按公司标准给予延点工作补贴及餐补。</w:t>
      </w:r>
    </w:p>
    <w:p w14:paraId="6FA5E92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5.2.2.5出车至沈阳市以外、且行驶里程在100公里以上的界定为长途出车；</w:t>
      </w:r>
    </w:p>
    <w:p w14:paraId="05AA5FF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5.2.2.6司机在接受长途出车任务时和完成长途出车任务后，需通过钉钉系统向行政人事部进行报备。行政人事部依据出车始发地和目的地做好小车司机本趟长途的往返里程数登记。</w:t>
      </w:r>
    </w:p>
    <w:p w14:paraId="35F69E7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5.2.2.7行政人事部每月统计一次长途任务里程数，将依据0.2元/公里核算各小车司机的延点补贴。</w:t>
      </w:r>
    </w:p>
    <w:p w14:paraId="31AECB2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5.2.2.8司机随公司副总以上领导出差，因接待客人产生的接待费用，安排实报实销。除此之外，每趟长途按40元/天的标准给予餐补。</w:t>
      </w:r>
    </w:p>
    <w:p w14:paraId="084E043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w:t>
      </w:r>
      <w:bookmarkStart w:id="0" w:name="_GoBack"/>
      <w:r>
        <w:rPr>
          <w:rFonts w:hint="eastAsia" w:ascii="宋体" w:hAnsi="宋体" w:eastAsia="宋体"/>
          <w:sz w:val="28"/>
          <w:szCs w:val="28"/>
          <w:lang w:val="en-US" w:eastAsia="zh-CN"/>
        </w:rPr>
        <w:t>.2.2.9对于谎报延点时长的，一经查实，扣除责任人当月全部延点补贴。</w:t>
      </w:r>
    </w:p>
    <w:p w14:paraId="60E0B53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5.3.出差过程中住宿及日常费用等相关规定</w:t>
      </w:r>
    </w:p>
    <w:p w14:paraId="01AE995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5.3.1在出差过程中因实际需要而在异地住宿的，除正常接待客人按实报实销外，司机个人住宿标准按公司标准核定。</w:t>
      </w:r>
    </w:p>
    <w:bookmarkEnd w:id="0"/>
    <w:p w14:paraId="7D41D8D7">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6流程</w:t>
      </w:r>
    </w:p>
    <w:p w14:paraId="54E5FBC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公司小车的管理责任在行政人事部，调度权由主管副总经理授权行政人事部负责，使用监管、维修保养及事故故障处理等由行政人事部负责。</w:t>
      </w:r>
    </w:p>
    <w:p w14:paraId="3C2ACD1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用车申请流程如下：</w:t>
      </w:r>
    </w:p>
    <w:p w14:paraId="0E1C565C">
      <w:pPr>
        <w:jc w:val="center"/>
        <w:rPr>
          <w:rFonts w:hint="eastAsia"/>
          <w:sz w:val="28"/>
          <w:szCs w:val="28"/>
          <w:highlight w:val="none"/>
          <w:lang w:val="en-US" w:eastAsia="zh-CN"/>
        </w:rPr>
      </w:pPr>
      <w:r>
        <w:rPr>
          <w:rFonts w:hint="eastAsia"/>
          <w:sz w:val="28"/>
          <w:szCs w:val="28"/>
          <w:highlight w:val="none"/>
          <w:lang w:val="en-US" w:eastAsia="zh-CN"/>
        </w:rPr>
        <w:drawing>
          <wp:inline distT="0" distB="0" distL="114300" distR="114300">
            <wp:extent cx="5272405" cy="633730"/>
            <wp:effectExtent l="0" t="0" r="4445" b="13970"/>
            <wp:docPr id="2" name="图片 2" descr="be0c27de8dd51e6e5a3d365dee920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e0c27de8dd51e6e5a3d365dee920f3f"/>
                    <pic:cNvPicPr>
                      <a:picLocks noChangeAspect="1"/>
                    </pic:cNvPicPr>
                  </pic:nvPicPr>
                  <pic:blipFill>
                    <a:blip r:embed="rId6"/>
                    <a:stretch>
                      <a:fillRect/>
                    </a:stretch>
                  </pic:blipFill>
                  <pic:spPr>
                    <a:xfrm>
                      <a:off x="0" y="0"/>
                      <a:ext cx="5272405" cy="633730"/>
                    </a:xfrm>
                    <a:prstGeom prst="rect">
                      <a:avLst/>
                    </a:prstGeom>
                  </pic:spPr>
                </pic:pic>
              </a:graphicData>
            </a:graphic>
          </wp:inline>
        </w:drawing>
      </w:r>
    </w:p>
    <w:p w14:paraId="4A45599B">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6F5605E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GLTX-XZ-12-01-A工作车管理台账</w:t>
      </w:r>
    </w:p>
    <w:p w14:paraId="6FCA55A7">
      <w:pPr>
        <w:pStyle w:val="11"/>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 记录控制</w:t>
      </w:r>
    </w:p>
    <w:p w14:paraId="4A19B57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cs="Times New Roman"/>
          <w:snapToGrid/>
          <w:color w:val="auto"/>
          <w:kern w:val="2"/>
          <w:sz w:val="28"/>
          <w:szCs w:val="28"/>
          <w:lang w:val="en-US" w:eastAsia="zh-CN"/>
        </w:rPr>
      </w:pPr>
      <w:r>
        <w:rPr>
          <w:rFonts w:hint="eastAsia" w:ascii="宋体" w:hAnsi="宋体" w:eastAsia="宋体"/>
          <w:sz w:val="28"/>
          <w:szCs w:val="28"/>
          <w:lang w:val="en-US" w:eastAsia="zh-CN"/>
        </w:rPr>
        <w:t>登记台账已年为单位按期更新，行政人事部存档。</w:t>
      </w:r>
    </w:p>
    <w:p w14:paraId="51DECACD">
      <w:pPr>
        <w:pStyle w:val="4"/>
        <w:spacing w:line="440" w:lineRule="exact"/>
        <w:ind w:firstLine="560" w:firstLineChars="200"/>
        <w:rPr>
          <w:rFonts w:hint="eastAsia" w:ascii="宋体" w:hAnsi="宋体" w:eastAsia="宋体" w:cs="Times New Roman"/>
          <w:snapToGrid/>
          <w:color w:val="auto"/>
          <w:kern w:val="2"/>
          <w:sz w:val="28"/>
          <w:szCs w:val="28"/>
          <w:lang w:val="en-US" w:eastAsia="zh-CN"/>
        </w:rPr>
        <w:sectPr>
          <w:footerReference r:id="rId4" w:type="default"/>
          <w:pgSz w:w="11906" w:h="16838"/>
          <w:pgMar w:top="1440" w:right="1800" w:bottom="1440" w:left="1800" w:header="851" w:footer="992" w:gutter="0"/>
          <w:pgNumType w:fmt="numberInDash" w:start="1"/>
          <w:cols w:space="425" w:num="1"/>
          <w:docGrid w:type="lines" w:linePitch="312" w:charSpace="0"/>
        </w:sectPr>
      </w:pPr>
    </w:p>
    <w:p w14:paraId="3031B25C">
      <w:pPr>
        <w:pStyle w:val="4"/>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textAlignment w:val="baseline"/>
        <w:rPr>
          <w:rFonts w:hint="eastAsia" w:ascii="宋体" w:hAnsi="宋体" w:eastAsia="宋体" w:cs="Times New Roman"/>
          <w:snapToGrid/>
          <w:color w:val="auto"/>
          <w:kern w:val="2"/>
          <w:sz w:val="28"/>
          <w:szCs w:val="28"/>
          <w:lang w:val="en-US" w:eastAsia="zh-CN"/>
        </w:rPr>
      </w:pPr>
      <w:r>
        <w:rPr>
          <w:rFonts w:hint="eastAsia" w:ascii="宋体" w:hAnsi="宋体" w:eastAsia="宋体" w:cs="Times New Roman"/>
          <w:snapToGrid/>
          <w:color w:val="auto"/>
          <w:kern w:val="2"/>
          <w:sz w:val="28"/>
          <w:szCs w:val="28"/>
          <w:lang w:val="en-US" w:eastAsia="zh-CN"/>
        </w:rPr>
        <w:t>GLTX-XZ-12-01-A 工作车管理台账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2190"/>
        <w:gridCol w:w="2610"/>
        <w:gridCol w:w="2686"/>
      </w:tblGrid>
      <w:tr w14:paraId="687B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714A5C34">
            <w:pPr>
              <w:jc w:val="center"/>
              <w:rPr>
                <w:rFonts w:hint="default" w:ascii="宋体" w:hAnsi="宋体" w:eastAsia="宋体" w:cs="Times New Roman"/>
                <w:snapToGrid/>
                <w:color w:val="auto"/>
                <w:kern w:val="2"/>
                <w:sz w:val="28"/>
                <w:szCs w:val="28"/>
                <w:lang w:val="en-US" w:eastAsia="zh-CN" w:bidi="ar-SA"/>
              </w:rPr>
            </w:pPr>
            <w:r>
              <w:rPr>
                <w:rFonts w:hint="eastAsia" w:ascii="宋体" w:hAnsi="宋体" w:eastAsia="宋体" w:cs="Times New Roman"/>
                <w:snapToGrid/>
                <w:color w:val="auto"/>
                <w:kern w:val="2"/>
                <w:sz w:val="28"/>
                <w:szCs w:val="28"/>
                <w:lang w:val="en-US" w:eastAsia="zh-CN" w:bidi="ar-SA"/>
              </w:rPr>
              <w:t>序号</w:t>
            </w:r>
          </w:p>
        </w:tc>
        <w:tc>
          <w:tcPr>
            <w:tcW w:w="2190" w:type="dxa"/>
            <w:vAlign w:val="center"/>
          </w:tcPr>
          <w:p w14:paraId="3829DEC4">
            <w:pPr>
              <w:jc w:val="center"/>
              <w:rPr>
                <w:rFonts w:hint="default" w:ascii="宋体" w:hAnsi="宋体" w:eastAsia="宋体" w:cs="Times New Roman"/>
                <w:snapToGrid/>
                <w:color w:val="auto"/>
                <w:kern w:val="2"/>
                <w:sz w:val="28"/>
                <w:szCs w:val="28"/>
                <w:lang w:val="en-US" w:eastAsia="zh-CN" w:bidi="ar-SA"/>
              </w:rPr>
            </w:pPr>
            <w:r>
              <w:rPr>
                <w:rFonts w:hint="eastAsia" w:ascii="宋体" w:hAnsi="宋体" w:eastAsia="宋体" w:cs="Times New Roman"/>
                <w:snapToGrid/>
                <w:color w:val="auto"/>
                <w:kern w:val="2"/>
                <w:sz w:val="28"/>
                <w:szCs w:val="28"/>
                <w:lang w:val="en-US" w:eastAsia="zh-CN" w:bidi="ar-SA"/>
              </w:rPr>
              <w:t>姓名</w:t>
            </w:r>
          </w:p>
        </w:tc>
        <w:tc>
          <w:tcPr>
            <w:tcW w:w="2610" w:type="dxa"/>
            <w:vAlign w:val="center"/>
          </w:tcPr>
          <w:p w14:paraId="4C60F0D6">
            <w:pPr>
              <w:jc w:val="center"/>
              <w:rPr>
                <w:rFonts w:hint="default" w:ascii="宋体" w:hAnsi="宋体" w:eastAsia="宋体" w:cs="Times New Roman"/>
                <w:snapToGrid/>
                <w:color w:val="auto"/>
                <w:kern w:val="2"/>
                <w:sz w:val="28"/>
                <w:szCs w:val="28"/>
                <w:lang w:val="en-US" w:eastAsia="zh-CN" w:bidi="ar-SA"/>
              </w:rPr>
            </w:pPr>
            <w:r>
              <w:rPr>
                <w:rFonts w:hint="eastAsia" w:ascii="宋体" w:hAnsi="宋体" w:eastAsia="宋体" w:cs="Times New Roman"/>
                <w:snapToGrid/>
                <w:color w:val="auto"/>
                <w:kern w:val="2"/>
                <w:sz w:val="28"/>
                <w:szCs w:val="28"/>
                <w:lang w:val="en-US" w:eastAsia="zh-CN" w:bidi="ar-SA"/>
              </w:rPr>
              <w:t>用车时间</w:t>
            </w:r>
          </w:p>
        </w:tc>
        <w:tc>
          <w:tcPr>
            <w:tcW w:w="2686" w:type="dxa"/>
            <w:vAlign w:val="center"/>
          </w:tcPr>
          <w:p w14:paraId="39DF9E3D">
            <w:pPr>
              <w:jc w:val="center"/>
              <w:rPr>
                <w:rFonts w:hint="default" w:ascii="宋体" w:hAnsi="宋体" w:eastAsia="宋体" w:cs="Times New Roman"/>
                <w:snapToGrid/>
                <w:color w:val="auto"/>
                <w:kern w:val="2"/>
                <w:sz w:val="28"/>
                <w:szCs w:val="28"/>
                <w:lang w:val="en-US" w:eastAsia="zh-CN" w:bidi="ar-SA"/>
              </w:rPr>
            </w:pPr>
            <w:r>
              <w:rPr>
                <w:rFonts w:hint="eastAsia" w:ascii="宋体" w:hAnsi="宋体" w:eastAsia="宋体" w:cs="Times New Roman"/>
                <w:snapToGrid/>
                <w:color w:val="auto"/>
                <w:kern w:val="2"/>
                <w:sz w:val="28"/>
                <w:szCs w:val="28"/>
                <w:lang w:val="en-US" w:eastAsia="zh-CN" w:bidi="ar-SA"/>
              </w:rPr>
              <w:t>交车时间</w:t>
            </w:r>
          </w:p>
        </w:tc>
      </w:tr>
      <w:tr w14:paraId="2122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3B8CF0B9">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527CD97C">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5024151A">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1864C0C2">
            <w:pPr>
              <w:jc w:val="center"/>
              <w:rPr>
                <w:rFonts w:hint="eastAsia" w:ascii="宋体" w:hAnsi="宋体" w:eastAsia="宋体" w:cs="Times New Roman"/>
                <w:snapToGrid/>
                <w:color w:val="auto"/>
                <w:kern w:val="2"/>
                <w:sz w:val="28"/>
                <w:szCs w:val="28"/>
                <w:lang w:val="en-US" w:eastAsia="zh-CN" w:bidi="ar-SA"/>
              </w:rPr>
            </w:pPr>
          </w:p>
        </w:tc>
      </w:tr>
      <w:tr w14:paraId="1D61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4DC6412F">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002F51C4">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2763E6F8">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50F82997">
            <w:pPr>
              <w:jc w:val="center"/>
              <w:rPr>
                <w:rFonts w:hint="eastAsia" w:ascii="宋体" w:hAnsi="宋体" w:eastAsia="宋体" w:cs="Times New Roman"/>
                <w:snapToGrid/>
                <w:color w:val="auto"/>
                <w:kern w:val="2"/>
                <w:sz w:val="28"/>
                <w:szCs w:val="28"/>
                <w:lang w:val="en-US" w:eastAsia="zh-CN" w:bidi="ar-SA"/>
              </w:rPr>
            </w:pPr>
          </w:p>
        </w:tc>
      </w:tr>
      <w:tr w14:paraId="551D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208F1D39">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7A658FE4">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5916D359">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5DE65650">
            <w:pPr>
              <w:jc w:val="center"/>
              <w:rPr>
                <w:rFonts w:hint="eastAsia" w:ascii="宋体" w:hAnsi="宋体" w:eastAsia="宋体" w:cs="Times New Roman"/>
                <w:snapToGrid/>
                <w:color w:val="auto"/>
                <w:kern w:val="2"/>
                <w:sz w:val="28"/>
                <w:szCs w:val="28"/>
                <w:lang w:val="en-US" w:eastAsia="zh-CN" w:bidi="ar-SA"/>
              </w:rPr>
            </w:pPr>
          </w:p>
        </w:tc>
      </w:tr>
      <w:tr w14:paraId="427B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177794F7">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08C5784C">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1585D956">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19B02681">
            <w:pPr>
              <w:jc w:val="center"/>
              <w:rPr>
                <w:rFonts w:hint="eastAsia" w:ascii="宋体" w:hAnsi="宋体" w:eastAsia="宋体" w:cs="Times New Roman"/>
                <w:snapToGrid/>
                <w:color w:val="auto"/>
                <w:kern w:val="2"/>
                <w:sz w:val="28"/>
                <w:szCs w:val="28"/>
                <w:lang w:val="en-US" w:eastAsia="zh-CN" w:bidi="ar-SA"/>
              </w:rPr>
            </w:pPr>
          </w:p>
        </w:tc>
      </w:tr>
      <w:tr w14:paraId="710E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0A1DE982">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1A26F283">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0EBBA5DF">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7F2EFFBF">
            <w:pPr>
              <w:jc w:val="center"/>
              <w:rPr>
                <w:rFonts w:hint="eastAsia" w:ascii="宋体" w:hAnsi="宋体" w:eastAsia="宋体" w:cs="Times New Roman"/>
                <w:snapToGrid/>
                <w:color w:val="auto"/>
                <w:kern w:val="2"/>
                <w:sz w:val="28"/>
                <w:szCs w:val="28"/>
                <w:lang w:val="en-US" w:eastAsia="zh-CN" w:bidi="ar-SA"/>
              </w:rPr>
            </w:pPr>
          </w:p>
        </w:tc>
      </w:tr>
      <w:tr w14:paraId="5622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306F2673">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1EBD7552">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1D56D56C">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2781B22C">
            <w:pPr>
              <w:jc w:val="center"/>
              <w:rPr>
                <w:rFonts w:hint="eastAsia" w:ascii="宋体" w:hAnsi="宋体" w:eastAsia="宋体" w:cs="Times New Roman"/>
                <w:snapToGrid/>
                <w:color w:val="auto"/>
                <w:kern w:val="2"/>
                <w:sz w:val="28"/>
                <w:szCs w:val="28"/>
                <w:lang w:val="en-US" w:eastAsia="zh-CN" w:bidi="ar-SA"/>
              </w:rPr>
            </w:pPr>
          </w:p>
        </w:tc>
      </w:tr>
      <w:tr w14:paraId="0FF4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443A0137">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3312C1F0">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7DA8DC30">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5E023607">
            <w:pPr>
              <w:jc w:val="center"/>
              <w:rPr>
                <w:rFonts w:hint="eastAsia" w:ascii="宋体" w:hAnsi="宋体" w:eastAsia="宋体" w:cs="Times New Roman"/>
                <w:snapToGrid/>
                <w:color w:val="auto"/>
                <w:kern w:val="2"/>
                <w:sz w:val="28"/>
                <w:szCs w:val="28"/>
                <w:lang w:val="en-US" w:eastAsia="zh-CN" w:bidi="ar-SA"/>
              </w:rPr>
            </w:pPr>
          </w:p>
        </w:tc>
      </w:tr>
      <w:tr w14:paraId="1D75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02530FBC">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43979EEA">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784226D5">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7FC913D9">
            <w:pPr>
              <w:jc w:val="center"/>
              <w:rPr>
                <w:rFonts w:hint="eastAsia" w:ascii="宋体" w:hAnsi="宋体" w:eastAsia="宋体" w:cs="Times New Roman"/>
                <w:snapToGrid/>
                <w:color w:val="auto"/>
                <w:kern w:val="2"/>
                <w:sz w:val="28"/>
                <w:szCs w:val="28"/>
                <w:lang w:val="en-US" w:eastAsia="zh-CN" w:bidi="ar-SA"/>
              </w:rPr>
            </w:pPr>
          </w:p>
        </w:tc>
      </w:tr>
      <w:tr w14:paraId="79AD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26BBEA0B">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5681803F">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6EA04132">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5A92D5BC">
            <w:pPr>
              <w:jc w:val="center"/>
              <w:rPr>
                <w:rFonts w:hint="eastAsia" w:ascii="宋体" w:hAnsi="宋体" w:eastAsia="宋体" w:cs="Times New Roman"/>
                <w:snapToGrid/>
                <w:color w:val="auto"/>
                <w:kern w:val="2"/>
                <w:sz w:val="28"/>
                <w:szCs w:val="28"/>
                <w:lang w:val="en-US" w:eastAsia="zh-CN" w:bidi="ar-SA"/>
              </w:rPr>
            </w:pPr>
          </w:p>
        </w:tc>
      </w:tr>
      <w:tr w14:paraId="3B1E5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63E769C9">
            <w:pPr>
              <w:jc w:val="center"/>
              <w:rPr>
                <w:rFonts w:hint="eastAsia" w:ascii="宋体" w:hAnsi="宋体" w:eastAsia="宋体" w:cs="Times New Roman"/>
                <w:snapToGrid/>
                <w:color w:val="auto"/>
                <w:kern w:val="2"/>
                <w:sz w:val="28"/>
                <w:szCs w:val="28"/>
                <w:lang w:val="en-US" w:eastAsia="zh-CN" w:bidi="ar-SA"/>
              </w:rPr>
            </w:pPr>
          </w:p>
        </w:tc>
        <w:tc>
          <w:tcPr>
            <w:tcW w:w="2190" w:type="dxa"/>
            <w:vAlign w:val="center"/>
          </w:tcPr>
          <w:p w14:paraId="4A612351">
            <w:pPr>
              <w:jc w:val="center"/>
              <w:rPr>
                <w:rFonts w:hint="eastAsia" w:ascii="宋体" w:hAnsi="宋体" w:eastAsia="宋体" w:cs="Times New Roman"/>
                <w:snapToGrid/>
                <w:color w:val="auto"/>
                <w:kern w:val="2"/>
                <w:sz w:val="28"/>
                <w:szCs w:val="28"/>
                <w:lang w:val="en-US" w:eastAsia="zh-CN" w:bidi="ar-SA"/>
              </w:rPr>
            </w:pPr>
          </w:p>
        </w:tc>
        <w:tc>
          <w:tcPr>
            <w:tcW w:w="2610" w:type="dxa"/>
            <w:vAlign w:val="center"/>
          </w:tcPr>
          <w:p w14:paraId="2898F9E4">
            <w:pPr>
              <w:jc w:val="center"/>
              <w:rPr>
                <w:rFonts w:hint="eastAsia" w:ascii="宋体" w:hAnsi="宋体" w:eastAsia="宋体" w:cs="Times New Roman"/>
                <w:snapToGrid/>
                <w:color w:val="auto"/>
                <w:kern w:val="2"/>
                <w:sz w:val="28"/>
                <w:szCs w:val="28"/>
                <w:lang w:val="en-US" w:eastAsia="zh-CN" w:bidi="ar-SA"/>
              </w:rPr>
            </w:pPr>
          </w:p>
        </w:tc>
        <w:tc>
          <w:tcPr>
            <w:tcW w:w="2686" w:type="dxa"/>
            <w:vAlign w:val="center"/>
          </w:tcPr>
          <w:p w14:paraId="173E7F23">
            <w:pPr>
              <w:jc w:val="center"/>
              <w:rPr>
                <w:rFonts w:hint="eastAsia" w:ascii="宋体" w:hAnsi="宋体" w:eastAsia="宋体" w:cs="Times New Roman"/>
                <w:snapToGrid/>
                <w:color w:val="auto"/>
                <w:kern w:val="2"/>
                <w:sz w:val="28"/>
                <w:szCs w:val="28"/>
                <w:lang w:val="en-US" w:eastAsia="zh-CN" w:bidi="ar-SA"/>
              </w:rPr>
            </w:pPr>
          </w:p>
        </w:tc>
      </w:tr>
    </w:tbl>
    <w:p w14:paraId="00D1DE0E">
      <w:pPr>
        <w:rPr>
          <w:rFonts w:hint="eastAsia" w:eastAsiaTheme="minorEastAsia"/>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6245D">
    <w:pPr>
      <w:pStyle w:val="5"/>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B9E86">
    <w:pPr>
      <w:pStyle w:val="5"/>
      <w:jc w:val="center"/>
      <w:rPr>
        <w:rFonts w:hint="eastAsia" w:eastAsiaTheme="minor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327B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23327B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C527D7"/>
    <w:rsid w:val="03C23BC0"/>
    <w:rsid w:val="12727CC2"/>
    <w:rsid w:val="18836318"/>
    <w:rsid w:val="1AB242FC"/>
    <w:rsid w:val="1D1E6717"/>
    <w:rsid w:val="1D962818"/>
    <w:rsid w:val="28DC6373"/>
    <w:rsid w:val="2C8E07A8"/>
    <w:rsid w:val="31F23F4F"/>
    <w:rsid w:val="37423EBC"/>
    <w:rsid w:val="3B1E4B0F"/>
    <w:rsid w:val="3CA40942"/>
    <w:rsid w:val="3D1612C7"/>
    <w:rsid w:val="43112896"/>
    <w:rsid w:val="48C527D7"/>
    <w:rsid w:val="48DD3178"/>
    <w:rsid w:val="567523A0"/>
    <w:rsid w:val="5C954C7D"/>
    <w:rsid w:val="5CA731CA"/>
    <w:rsid w:val="71B40C55"/>
    <w:rsid w:val="72D33342"/>
    <w:rsid w:val="745204E6"/>
    <w:rsid w:val="7CB3045F"/>
    <w:rsid w:val="7DA61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semiHidden/>
    <w:qFormat/>
    <w:uiPriority w:val="0"/>
    <w:pPr>
      <w:widowControl/>
      <w:kinsoku w:val="0"/>
      <w:autoSpaceDE w:val="0"/>
      <w:autoSpaceDN w:val="0"/>
      <w:adjustRightInd w:val="0"/>
      <w:snapToGrid w:val="0"/>
      <w:jc w:val="left"/>
      <w:textAlignment w:val="baseline"/>
    </w:pPr>
    <w:rPr>
      <w:rFonts w:ascii="黑体" w:hAnsi="黑体" w:eastAsia="黑体" w:cs="黑体"/>
      <w:snapToGrid w:val="0"/>
      <w:color w:val="000000"/>
      <w:kern w:val="0"/>
      <w:sz w:val="32"/>
      <w:szCs w:val="32"/>
      <w:lang w:eastAsia="en-US"/>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99"/>
    <w:pPr>
      <w:spacing w:before="100" w:beforeAutospacing="1" w:after="100" w:afterAutospacing="1"/>
      <w:jc w:val="left"/>
    </w:pPr>
    <w:rPr>
      <w:rFonts w:ascii="Calibri" w:hAnsi="Calibri" w:eastAsia="宋体" w:cs="Times New Roman"/>
      <w:kern w:val="0"/>
      <w:sz w:val="24"/>
      <w:szCs w:val="24"/>
    </w:rPr>
  </w:style>
  <w:style w:type="table" w:styleId="9">
    <w:name w:val="Table Grid"/>
    <w:basedOn w:val="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1975</Words>
  <Characters>2161</Characters>
  <Lines>0</Lines>
  <Paragraphs>0</Paragraphs>
  <TotalTime>1</TotalTime>
  <ScaleCrop>false</ScaleCrop>
  <LinksUpToDate>false</LinksUpToDate>
  <CharactersWithSpaces>2185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2025-06-19T06:16:00Z</dcterms:created>
  <dc:creator>D</dc:creator>
  <cp:lastModifiedBy>Administrator</cp:lastModifiedBy>
  <dcterms:modified xsi:type="dcterms:W3CDTF">2025-10-11T07:51:55Z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E82562C52F7D444195F4A0603CCB0D65_13</vt:lpwstr>
  </property>
  <property fmtid="{D5CDD505-2E9C-101B-9397-08002B2CF9AE}" pid="4" name="KSOTemplateDocerSaveRecord">
    <vt:lpwstr>eyJoZGlkIjoiYjNmMzNmNzE3MDlmMDUyNGVkMzAxYzhkNDcwZDE1NzIifQ==</vt:lpwstr>
  </property>
</Properties>
</file>