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4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719"/>
        <w:gridCol w:w="1080"/>
        <w:gridCol w:w="1571"/>
        <w:gridCol w:w="1682"/>
        <w:gridCol w:w="1449"/>
        <w:gridCol w:w="1728"/>
        <w:gridCol w:w="1620"/>
      </w:tblGrid>
      <w:tr w:rsidR="004C261E" w:rsidRPr="00C449A4" w14:paraId="1E8B389D" w14:textId="77777777" w:rsidTr="00CD79AA">
        <w:trPr>
          <w:trHeight w:val="783"/>
        </w:trPr>
        <w:tc>
          <w:tcPr>
            <w:tcW w:w="9849" w:type="dxa"/>
            <w:gridSpan w:val="7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BF5C71" w14:textId="77777777" w:rsidR="004C261E" w:rsidRPr="003E169A" w:rsidRDefault="004C261E" w:rsidP="00CD79AA">
            <w:pPr>
              <w:spacing w:line="20" w:lineRule="atLeast"/>
              <w:ind w:firstLineChars="100" w:firstLine="320"/>
              <w:jc w:val="center"/>
              <w:rPr>
                <w:rFonts w:ascii="宋体" w:hAnsi="宋体" w:hint="eastAsia"/>
                <w:bCs/>
                <w:sz w:val="28"/>
              </w:rPr>
            </w:pPr>
            <w:r w:rsidRPr="003E169A">
              <w:rPr>
                <w:rFonts w:ascii="黑体" w:eastAsia="黑体" w:hAnsi="宋体" w:hint="eastAsia"/>
                <w:bCs/>
                <w:sz w:val="32"/>
              </w:rPr>
              <w:t>记 录 移 交 单</w:t>
            </w:r>
          </w:p>
          <w:p w14:paraId="344A3976" w14:textId="77777777" w:rsidR="004C261E" w:rsidRPr="00E92D6C" w:rsidRDefault="004C261E" w:rsidP="00CD79AA">
            <w:pPr>
              <w:spacing w:line="0" w:lineRule="atLeas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E169A">
              <w:rPr>
                <w:rFonts w:hint="eastAsia"/>
                <w:sz w:val="28"/>
                <w:szCs w:val="28"/>
              </w:rPr>
              <w:t xml:space="preserve">  </w:t>
            </w:r>
            <w:r w:rsidR="002A7BF8" w:rsidRPr="002A7BF8">
              <w:rPr>
                <w:rFonts w:ascii="Times New Roman" w:hAnsi="Times New Roman"/>
                <w:sz w:val="28"/>
                <w:szCs w:val="28"/>
              </w:rPr>
              <w:t xml:space="preserve"> Data Sheet for Transferring</w:t>
            </w:r>
            <w:r w:rsidR="002A7BF8" w:rsidRPr="002A7BF8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</w:t>
            </w:r>
          </w:p>
        </w:tc>
      </w:tr>
      <w:tr w:rsidR="004C261E" w:rsidRPr="00C449A4" w14:paraId="7493DF9F" w14:textId="77777777" w:rsidTr="00E92D6C">
        <w:trPr>
          <w:trHeight w:val="576"/>
        </w:trPr>
        <w:tc>
          <w:tcPr>
            <w:tcW w:w="7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07A338" w14:textId="77777777" w:rsidR="004C261E" w:rsidRPr="00E92D6C" w:rsidRDefault="002A7BF8" w:rsidP="00CD79AA">
            <w:pPr>
              <w:spacing w:line="0" w:lineRule="atLeast"/>
              <w:jc w:val="center"/>
              <w:rPr>
                <w:rFonts w:ascii="Times New Roman" w:hAnsi="Times New Roman"/>
                <w:szCs w:val="21"/>
              </w:rPr>
            </w:pPr>
            <w:r w:rsidRPr="002A7BF8">
              <w:rPr>
                <w:rFonts w:ascii="Times New Roman" w:hint="eastAsia"/>
                <w:szCs w:val="21"/>
              </w:rPr>
              <w:t>序号</w:t>
            </w:r>
          </w:p>
          <w:p w14:paraId="660D806C" w14:textId="77777777" w:rsidR="004C261E" w:rsidRPr="00E92D6C" w:rsidRDefault="002A7BF8" w:rsidP="00CD79AA">
            <w:pPr>
              <w:spacing w:line="0" w:lineRule="atLeast"/>
              <w:jc w:val="center"/>
              <w:rPr>
                <w:rFonts w:ascii="Times New Roman" w:hAnsi="Times New Roman"/>
                <w:szCs w:val="21"/>
              </w:rPr>
            </w:pPr>
            <w:r w:rsidRPr="002A7BF8">
              <w:rPr>
                <w:rFonts w:ascii="Times New Roman" w:hAnsi="Times New Roman"/>
                <w:szCs w:val="21"/>
              </w:rPr>
              <w:t>No.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048A59" w14:textId="77777777" w:rsidR="004C261E" w:rsidRPr="00E92D6C" w:rsidRDefault="002A7BF8" w:rsidP="00CD79AA">
            <w:pPr>
              <w:spacing w:line="0" w:lineRule="atLeast"/>
              <w:jc w:val="center"/>
              <w:rPr>
                <w:rFonts w:ascii="Times New Roman" w:hAnsi="Times New Roman"/>
                <w:szCs w:val="21"/>
              </w:rPr>
            </w:pPr>
            <w:r w:rsidRPr="002A7BF8">
              <w:rPr>
                <w:rFonts w:ascii="Times New Roman" w:hint="eastAsia"/>
                <w:szCs w:val="21"/>
              </w:rPr>
              <w:t>类别</w:t>
            </w:r>
          </w:p>
          <w:p w14:paraId="5C3C4D60" w14:textId="77777777" w:rsidR="004C261E" w:rsidRPr="00E92D6C" w:rsidRDefault="002A7BF8" w:rsidP="00CD79AA">
            <w:pPr>
              <w:spacing w:line="0" w:lineRule="atLeast"/>
              <w:jc w:val="center"/>
              <w:rPr>
                <w:rFonts w:ascii="Times New Roman" w:hAnsi="Times New Roman"/>
                <w:szCs w:val="21"/>
              </w:rPr>
            </w:pPr>
            <w:r w:rsidRPr="002A7BF8">
              <w:rPr>
                <w:rFonts w:ascii="Times New Roman" w:hAnsi="Times New Roman"/>
                <w:szCs w:val="21"/>
              </w:rPr>
              <w:t>Type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713BF0" w14:textId="77777777" w:rsidR="004C261E" w:rsidRPr="00E92D6C" w:rsidRDefault="002A7BF8" w:rsidP="00CD79AA">
            <w:pPr>
              <w:spacing w:line="0" w:lineRule="atLeast"/>
              <w:jc w:val="center"/>
              <w:rPr>
                <w:rFonts w:ascii="Times New Roman" w:hAnsi="Times New Roman"/>
                <w:szCs w:val="21"/>
              </w:rPr>
            </w:pPr>
            <w:r w:rsidRPr="002A7BF8">
              <w:rPr>
                <w:rFonts w:ascii="Times New Roman" w:hint="eastAsia"/>
                <w:szCs w:val="21"/>
              </w:rPr>
              <w:t>编</w:t>
            </w:r>
            <w:r w:rsidRPr="002A7BF8">
              <w:rPr>
                <w:rFonts w:ascii="Times New Roman" w:hAnsi="Times New Roman"/>
                <w:szCs w:val="21"/>
              </w:rPr>
              <w:t xml:space="preserve">  </w:t>
            </w:r>
            <w:r w:rsidRPr="002A7BF8">
              <w:rPr>
                <w:rFonts w:ascii="Times New Roman" w:hint="eastAsia"/>
                <w:szCs w:val="21"/>
              </w:rPr>
              <w:t>号</w:t>
            </w:r>
          </w:p>
          <w:p w14:paraId="6315146B" w14:textId="77777777" w:rsidR="004C261E" w:rsidRPr="00E92D6C" w:rsidRDefault="002A7BF8" w:rsidP="00CD79AA">
            <w:pPr>
              <w:spacing w:line="0" w:lineRule="atLeast"/>
              <w:jc w:val="center"/>
              <w:rPr>
                <w:rFonts w:ascii="Times New Roman" w:hAnsi="Times New Roman"/>
                <w:szCs w:val="21"/>
              </w:rPr>
            </w:pPr>
            <w:r w:rsidRPr="002A7BF8">
              <w:rPr>
                <w:rFonts w:ascii="Times New Roman" w:hAnsi="Times New Roman"/>
                <w:szCs w:val="21"/>
              </w:rPr>
              <w:t>Ser.No.</w:t>
            </w: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BD297C" w14:textId="77777777" w:rsidR="004C261E" w:rsidRPr="00E92D6C" w:rsidRDefault="002A7BF8" w:rsidP="00CD79AA">
            <w:pPr>
              <w:spacing w:line="0" w:lineRule="atLeast"/>
              <w:jc w:val="center"/>
              <w:rPr>
                <w:rFonts w:ascii="Times New Roman" w:hAnsi="Times New Roman"/>
                <w:szCs w:val="21"/>
              </w:rPr>
            </w:pPr>
            <w:r w:rsidRPr="002A7BF8">
              <w:rPr>
                <w:rFonts w:ascii="Times New Roman" w:hint="eastAsia"/>
                <w:szCs w:val="21"/>
              </w:rPr>
              <w:t>批架次</w:t>
            </w:r>
          </w:p>
          <w:p w14:paraId="05ED4102" w14:textId="77777777" w:rsidR="004C261E" w:rsidRPr="00E92D6C" w:rsidRDefault="002A7BF8" w:rsidP="00CD79AA">
            <w:pPr>
              <w:spacing w:line="0" w:lineRule="atLeast"/>
              <w:jc w:val="center"/>
              <w:rPr>
                <w:rFonts w:ascii="Times New Roman" w:hAnsi="Times New Roman"/>
                <w:szCs w:val="21"/>
              </w:rPr>
            </w:pPr>
            <w:r w:rsidRPr="002A7BF8">
              <w:rPr>
                <w:rFonts w:ascii="Times New Roman" w:hAnsi="Times New Roman"/>
                <w:szCs w:val="21"/>
              </w:rPr>
              <w:t>Batch No.</w:t>
            </w:r>
            <w:r w:rsidR="00E92D6C">
              <w:rPr>
                <w:rFonts w:ascii="Times New Roman" w:hAnsi="Times New Roman" w:hint="eastAsia"/>
                <w:szCs w:val="21"/>
              </w:rPr>
              <w:t>/shipset</w:t>
            </w:r>
          </w:p>
        </w:tc>
        <w:tc>
          <w:tcPr>
            <w:tcW w:w="31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E39DB9" w14:textId="77777777" w:rsidR="004C261E" w:rsidRPr="00E92D6C" w:rsidRDefault="002A7BF8" w:rsidP="00CD79AA">
            <w:pPr>
              <w:spacing w:line="0" w:lineRule="atLeast"/>
              <w:jc w:val="center"/>
              <w:rPr>
                <w:rFonts w:ascii="Times New Roman" w:hAnsi="Times New Roman"/>
                <w:szCs w:val="21"/>
              </w:rPr>
            </w:pPr>
            <w:r w:rsidRPr="002A7BF8">
              <w:rPr>
                <w:rFonts w:ascii="Times New Roman" w:hint="eastAsia"/>
                <w:szCs w:val="21"/>
              </w:rPr>
              <w:t>题</w:t>
            </w:r>
            <w:r w:rsidRPr="002A7BF8">
              <w:rPr>
                <w:rFonts w:ascii="Times New Roman" w:hAnsi="Times New Roman"/>
                <w:szCs w:val="21"/>
              </w:rPr>
              <w:t xml:space="preserve">  </w:t>
            </w:r>
            <w:r w:rsidRPr="002A7BF8">
              <w:rPr>
                <w:rFonts w:ascii="Times New Roman" w:hint="eastAsia"/>
                <w:szCs w:val="21"/>
              </w:rPr>
              <w:t>目</w:t>
            </w:r>
          </w:p>
          <w:p w14:paraId="2C26C4A9" w14:textId="77777777" w:rsidR="004C261E" w:rsidRPr="00E92D6C" w:rsidRDefault="002A7BF8" w:rsidP="00CD79AA">
            <w:pPr>
              <w:spacing w:line="0" w:lineRule="atLeast"/>
              <w:jc w:val="center"/>
              <w:rPr>
                <w:rFonts w:ascii="Times New Roman" w:hAnsi="Times New Roman"/>
                <w:szCs w:val="21"/>
              </w:rPr>
            </w:pPr>
            <w:r w:rsidRPr="002A7BF8">
              <w:rPr>
                <w:rFonts w:ascii="Times New Roman" w:hAnsi="Times New Roman"/>
                <w:szCs w:val="21"/>
              </w:rPr>
              <w:t>Title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534402" w14:textId="77777777" w:rsidR="004C261E" w:rsidRPr="00E92D6C" w:rsidRDefault="002A7BF8" w:rsidP="00CD79AA">
            <w:pPr>
              <w:spacing w:line="0" w:lineRule="atLeast"/>
              <w:jc w:val="center"/>
              <w:rPr>
                <w:rFonts w:ascii="Times New Roman" w:hAnsi="Times New Roman"/>
                <w:szCs w:val="21"/>
              </w:rPr>
            </w:pPr>
            <w:r w:rsidRPr="002A7BF8">
              <w:rPr>
                <w:rFonts w:ascii="Times New Roman" w:hint="eastAsia"/>
                <w:szCs w:val="21"/>
              </w:rPr>
              <w:t>备注</w:t>
            </w:r>
          </w:p>
          <w:p w14:paraId="2364FEE8" w14:textId="77777777" w:rsidR="004C261E" w:rsidRPr="00E92D6C" w:rsidRDefault="002A7BF8" w:rsidP="00CD79AA">
            <w:pPr>
              <w:spacing w:line="0" w:lineRule="atLeast"/>
              <w:jc w:val="center"/>
              <w:rPr>
                <w:rFonts w:ascii="Times New Roman" w:hAnsi="Times New Roman"/>
                <w:szCs w:val="21"/>
              </w:rPr>
            </w:pPr>
            <w:r w:rsidRPr="002A7BF8">
              <w:rPr>
                <w:rFonts w:ascii="Times New Roman" w:hAnsi="Times New Roman"/>
                <w:szCs w:val="21"/>
              </w:rPr>
              <w:t>Remarks</w:t>
            </w:r>
          </w:p>
        </w:tc>
      </w:tr>
      <w:tr w:rsidR="004C261E" w14:paraId="4B886FCF" w14:textId="77777777" w:rsidTr="00E92D6C">
        <w:trPr>
          <w:trHeight w:val="495"/>
        </w:trPr>
        <w:tc>
          <w:tcPr>
            <w:tcW w:w="7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F6D2B1" w14:textId="77777777" w:rsidR="004C261E" w:rsidRPr="004B2871" w:rsidRDefault="002A7BF8" w:rsidP="00CD79AA">
            <w:pPr>
              <w:jc w:val="center"/>
              <w:rPr>
                <w:rFonts w:ascii="宋体" w:hAnsi="宋体" w:hint="eastAsia"/>
                <w:i/>
                <w:color w:val="365F91" w:themeColor="accent1" w:themeShade="BF"/>
                <w:sz w:val="24"/>
              </w:rPr>
            </w:pPr>
            <w:r w:rsidRPr="002A7BF8">
              <w:rPr>
                <w:rFonts w:ascii="宋体" w:hAnsi="宋体" w:hint="eastAsia"/>
                <w:i/>
                <w:color w:val="365F91" w:themeColor="accent1" w:themeShade="BF"/>
                <w:sz w:val="24"/>
              </w:rPr>
              <w:t>（</w:t>
            </w:r>
            <w:r w:rsidRPr="002A7BF8">
              <w:rPr>
                <w:rFonts w:ascii="宋体" w:hAnsi="宋体"/>
                <w:i/>
                <w:color w:val="365F91" w:themeColor="accent1" w:themeShade="BF"/>
                <w:sz w:val="24"/>
              </w:rPr>
              <w:t>1）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FDBAEE" w14:textId="77777777" w:rsidR="004C261E" w:rsidRPr="004B2871" w:rsidRDefault="002A7BF8" w:rsidP="00CD79AA">
            <w:pPr>
              <w:jc w:val="center"/>
              <w:rPr>
                <w:rFonts w:ascii="宋体" w:hAnsi="宋体" w:hint="eastAsia"/>
                <w:i/>
                <w:color w:val="365F91" w:themeColor="accent1" w:themeShade="BF"/>
                <w:sz w:val="24"/>
              </w:rPr>
            </w:pPr>
            <w:r w:rsidRPr="002A7BF8">
              <w:rPr>
                <w:rFonts w:ascii="宋体" w:hAnsi="宋体" w:hint="eastAsia"/>
                <w:i/>
                <w:color w:val="365F91" w:themeColor="accent1" w:themeShade="BF"/>
                <w:sz w:val="24"/>
              </w:rPr>
              <w:t>（</w:t>
            </w:r>
            <w:r w:rsidRPr="002A7BF8">
              <w:rPr>
                <w:rFonts w:ascii="宋体" w:hAnsi="宋体"/>
                <w:i/>
                <w:color w:val="365F91" w:themeColor="accent1" w:themeShade="BF"/>
                <w:sz w:val="24"/>
              </w:rPr>
              <w:t>2）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F8DBC8" w14:textId="77777777" w:rsidR="004C261E" w:rsidRPr="004B2871" w:rsidRDefault="002A7BF8" w:rsidP="00CD79AA">
            <w:pPr>
              <w:jc w:val="center"/>
              <w:rPr>
                <w:rFonts w:ascii="宋体" w:hAnsi="宋体" w:hint="eastAsia"/>
                <w:i/>
                <w:color w:val="365F91" w:themeColor="accent1" w:themeShade="BF"/>
                <w:sz w:val="24"/>
              </w:rPr>
            </w:pPr>
            <w:r w:rsidRPr="002A7BF8">
              <w:rPr>
                <w:rFonts w:ascii="宋体" w:hAnsi="宋体" w:hint="eastAsia"/>
                <w:i/>
                <w:color w:val="365F91" w:themeColor="accent1" w:themeShade="BF"/>
                <w:sz w:val="24"/>
              </w:rPr>
              <w:t>（</w:t>
            </w:r>
            <w:r w:rsidRPr="002A7BF8">
              <w:rPr>
                <w:rFonts w:ascii="宋体" w:hAnsi="宋体"/>
                <w:i/>
                <w:color w:val="365F91" w:themeColor="accent1" w:themeShade="BF"/>
                <w:sz w:val="24"/>
              </w:rPr>
              <w:t>3）</w:t>
            </w: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145EA7" w14:textId="77777777" w:rsidR="004C261E" w:rsidRPr="004B2871" w:rsidRDefault="002A7BF8" w:rsidP="00CD79AA">
            <w:pPr>
              <w:jc w:val="center"/>
              <w:rPr>
                <w:rFonts w:ascii="宋体" w:hAnsi="宋体" w:hint="eastAsia"/>
                <w:i/>
                <w:color w:val="365F91" w:themeColor="accent1" w:themeShade="BF"/>
                <w:sz w:val="24"/>
              </w:rPr>
            </w:pPr>
            <w:r w:rsidRPr="002A7BF8">
              <w:rPr>
                <w:rFonts w:ascii="宋体" w:hAnsi="宋体" w:hint="eastAsia"/>
                <w:i/>
                <w:color w:val="365F91" w:themeColor="accent1" w:themeShade="BF"/>
                <w:sz w:val="24"/>
              </w:rPr>
              <w:t>（</w:t>
            </w:r>
            <w:r w:rsidRPr="002A7BF8">
              <w:rPr>
                <w:rFonts w:ascii="宋体" w:hAnsi="宋体"/>
                <w:i/>
                <w:color w:val="365F91" w:themeColor="accent1" w:themeShade="BF"/>
                <w:sz w:val="24"/>
              </w:rPr>
              <w:t>4）</w:t>
            </w:r>
          </w:p>
        </w:tc>
        <w:tc>
          <w:tcPr>
            <w:tcW w:w="31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7FF2B9" w14:textId="77777777" w:rsidR="004C261E" w:rsidRPr="004B2871" w:rsidRDefault="002A7BF8" w:rsidP="00CD79AA">
            <w:pPr>
              <w:jc w:val="center"/>
              <w:rPr>
                <w:rFonts w:ascii="宋体" w:hAnsi="宋体" w:hint="eastAsia"/>
                <w:i/>
                <w:color w:val="365F91" w:themeColor="accent1" w:themeShade="BF"/>
                <w:sz w:val="24"/>
              </w:rPr>
            </w:pPr>
            <w:r w:rsidRPr="002A7BF8">
              <w:rPr>
                <w:rFonts w:ascii="宋体" w:hAnsi="宋体" w:hint="eastAsia"/>
                <w:i/>
                <w:color w:val="365F91" w:themeColor="accent1" w:themeShade="BF"/>
                <w:sz w:val="24"/>
              </w:rPr>
              <w:t>（</w:t>
            </w:r>
            <w:r w:rsidRPr="002A7BF8">
              <w:rPr>
                <w:rFonts w:ascii="宋体" w:hAnsi="宋体"/>
                <w:i/>
                <w:color w:val="365F91" w:themeColor="accent1" w:themeShade="BF"/>
                <w:sz w:val="24"/>
              </w:rPr>
              <w:t>5）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78F9D0B" w14:textId="77777777" w:rsidR="004C261E" w:rsidRPr="004B2871" w:rsidRDefault="002A7BF8" w:rsidP="00CD79AA">
            <w:pPr>
              <w:jc w:val="center"/>
              <w:rPr>
                <w:rFonts w:ascii="宋体" w:hAnsi="宋体" w:hint="eastAsia"/>
                <w:i/>
                <w:color w:val="365F91" w:themeColor="accent1" w:themeShade="BF"/>
                <w:sz w:val="24"/>
              </w:rPr>
            </w:pPr>
            <w:r w:rsidRPr="002A7BF8">
              <w:rPr>
                <w:rFonts w:ascii="宋体" w:hAnsi="宋体" w:hint="eastAsia"/>
                <w:i/>
                <w:color w:val="365F91" w:themeColor="accent1" w:themeShade="BF"/>
                <w:sz w:val="24"/>
              </w:rPr>
              <w:t>（</w:t>
            </w:r>
            <w:r w:rsidRPr="002A7BF8">
              <w:rPr>
                <w:rFonts w:ascii="宋体" w:hAnsi="宋体"/>
                <w:i/>
                <w:color w:val="365F91" w:themeColor="accent1" w:themeShade="BF"/>
                <w:sz w:val="24"/>
              </w:rPr>
              <w:t>6）</w:t>
            </w:r>
          </w:p>
        </w:tc>
      </w:tr>
      <w:tr w:rsidR="004C261E" w14:paraId="5F303E88" w14:textId="77777777" w:rsidTr="00E92D6C">
        <w:trPr>
          <w:trHeight w:val="495"/>
        </w:trPr>
        <w:tc>
          <w:tcPr>
            <w:tcW w:w="7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36369C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D9D36A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90740D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C1222A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1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488071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574716E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4C261E" w14:paraId="69429C70" w14:textId="77777777" w:rsidTr="00E92D6C">
        <w:trPr>
          <w:trHeight w:val="495"/>
        </w:trPr>
        <w:tc>
          <w:tcPr>
            <w:tcW w:w="7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DBE2BD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9645C1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FEAF77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9E4478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1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B57A12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518F382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4C261E" w14:paraId="435E9A6A" w14:textId="77777777" w:rsidTr="00E92D6C">
        <w:trPr>
          <w:trHeight w:val="495"/>
        </w:trPr>
        <w:tc>
          <w:tcPr>
            <w:tcW w:w="7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786934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68B4AD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E820F2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4C46D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1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303B47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A5ED6AE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4C261E" w14:paraId="1B65438C" w14:textId="77777777" w:rsidTr="00E92D6C">
        <w:trPr>
          <w:trHeight w:val="495"/>
        </w:trPr>
        <w:tc>
          <w:tcPr>
            <w:tcW w:w="7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56C01B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149F5A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322DD7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156B66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1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C5D6D0" w14:textId="77777777" w:rsidR="004C261E" w:rsidRDefault="004C261E" w:rsidP="00CD79AA">
            <w:pPr>
              <w:ind w:leftChars="-112" w:left="-235" w:firstLineChars="98" w:firstLine="235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CEAA3A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4C261E" w14:paraId="7AD6D400" w14:textId="77777777" w:rsidTr="00E92D6C">
        <w:trPr>
          <w:trHeight w:val="495"/>
        </w:trPr>
        <w:tc>
          <w:tcPr>
            <w:tcW w:w="7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DD087C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9B407C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059ACE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10AECB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1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0E9968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2007C5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4C261E" w14:paraId="38FECAD6" w14:textId="77777777" w:rsidTr="00E92D6C">
        <w:trPr>
          <w:trHeight w:val="495"/>
        </w:trPr>
        <w:tc>
          <w:tcPr>
            <w:tcW w:w="7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8FF020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FBB34D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1A42E0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84642A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1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038277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6B0D597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4C261E" w14:paraId="0EDD2550" w14:textId="77777777" w:rsidTr="00E92D6C">
        <w:trPr>
          <w:trHeight w:val="495"/>
        </w:trPr>
        <w:tc>
          <w:tcPr>
            <w:tcW w:w="7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B84A70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0C643C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6E1875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ACFEFE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1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BF42D9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7439E1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4C261E" w14:paraId="29AEB9B1" w14:textId="77777777" w:rsidTr="00E92D6C">
        <w:trPr>
          <w:trHeight w:val="495"/>
        </w:trPr>
        <w:tc>
          <w:tcPr>
            <w:tcW w:w="7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ED26DB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F893A0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442276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EAF1B1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1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46F190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ADE820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4C261E" w14:paraId="6FC19F4D" w14:textId="77777777" w:rsidTr="00E92D6C">
        <w:trPr>
          <w:trHeight w:val="495"/>
        </w:trPr>
        <w:tc>
          <w:tcPr>
            <w:tcW w:w="7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167945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3707DD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355AD0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E9B9E0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1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8C97D3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8A93E23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4C261E" w14:paraId="3F007986" w14:textId="77777777" w:rsidTr="00E92D6C">
        <w:trPr>
          <w:trHeight w:val="495"/>
        </w:trPr>
        <w:tc>
          <w:tcPr>
            <w:tcW w:w="7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093DF6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9B0345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D9667A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3D2C30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1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D50D6C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070B5EF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4C261E" w14:paraId="65192937" w14:textId="77777777" w:rsidTr="00E92D6C">
        <w:trPr>
          <w:trHeight w:val="495"/>
        </w:trPr>
        <w:tc>
          <w:tcPr>
            <w:tcW w:w="7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42F282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5E1D1F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901B6E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793DD4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1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45B307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F1D22E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4C261E" w14:paraId="0BE8A69A" w14:textId="77777777" w:rsidTr="00E92D6C">
        <w:trPr>
          <w:trHeight w:val="495"/>
        </w:trPr>
        <w:tc>
          <w:tcPr>
            <w:tcW w:w="7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4F2296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EE94C8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CE90A7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9021E6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1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71361E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35F445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4C261E" w14:paraId="1C86A155" w14:textId="77777777" w:rsidTr="00E92D6C">
        <w:trPr>
          <w:trHeight w:val="495"/>
        </w:trPr>
        <w:tc>
          <w:tcPr>
            <w:tcW w:w="7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4C29E0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EF5E9A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0D06E5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CE6DEF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1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5C5580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48C3A6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4C261E" w14:paraId="131F3F34" w14:textId="77777777" w:rsidTr="00E92D6C">
        <w:trPr>
          <w:trHeight w:val="495"/>
        </w:trPr>
        <w:tc>
          <w:tcPr>
            <w:tcW w:w="7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E7EE2D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A92C4F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15A532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6F487A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1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3C5DF1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ECB66E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4C261E" w14:paraId="06C4C035" w14:textId="77777777" w:rsidTr="00E92D6C">
        <w:trPr>
          <w:trHeight w:val="495"/>
        </w:trPr>
        <w:tc>
          <w:tcPr>
            <w:tcW w:w="7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C86BEF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E17297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F5B843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AABF07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1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6F3D77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A95FAD7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4C261E" w14:paraId="093959F1" w14:textId="77777777" w:rsidTr="00E92D6C">
        <w:trPr>
          <w:trHeight w:val="495"/>
        </w:trPr>
        <w:tc>
          <w:tcPr>
            <w:tcW w:w="7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E6A46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0FE209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5F4E9B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577A42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1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FA09AC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D51E134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4C261E" w14:paraId="29907E43" w14:textId="77777777" w:rsidTr="00E92D6C">
        <w:trPr>
          <w:trHeight w:val="495"/>
        </w:trPr>
        <w:tc>
          <w:tcPr>
            <w:tcW w:w="7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3C220D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F35312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C6A73D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0AB6DD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1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15FEBE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DAC3A5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4C261E" w14:paraId="76BD07F8" w14:textId="77777777" w:rsidTr="00E92D6C">
        <w:trPr>
          <w:trHeight w:val="495"/>
        </w:trPr>
        <w:tc>
          <w:tcPr>
            <w:tcW w:w="7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48AAC8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CC775A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0B701E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D9001E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1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E67B34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51160D8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4C261E" w14:paraId="5BB2EC0E" w14:textId="77777777" w:rsidTr="00E92D6C">
        <w:trPr>
          <w:trHeight w:val="495"/>
        </w:trPr>
        <w:tc>
          <w:tcPr>
            <w:tcW w:w="7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E7BC90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39C9BC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FD20F0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E589E8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1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E84048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9F6CA13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4C261E" w14:paraId="4709687C" w14:textId="77777777" w:rsidTr="00E92D6C">
        <w:trPr>
          <w:trHeight w:val="495"/>
        </w:trPr>
        <w:tc>
          <w:tcPr>
            <w:tcW w:w="7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6B4EA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27816C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9CF55D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7D9E31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1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2A9A7C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5757B56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4C261E" w14:paraId="6AA019D1" w14:textId="77777777" w:rsidTr="00E92D6C">
        <w:trPr>
          <w:trHeight w:val="495"/>
        </w:trPr>
        <w:tc>
          <w:tcPr>
            <w:tcW w:w="7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FA3982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7D0F9C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CCB648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799D22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1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8DE4F0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949EE3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4C261E" w14:paraId="7374BA46" w14:textId="77777777" w:rsidTr="00E92D6C">
        <w:trPr>
          <w:trHeight w:val="495"/>
        </w:trPr>
        <w:tc>
          <w:tcPr>
            <w:tcW w:w="7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0B5F57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553C1D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EFDE28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2A7227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1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6A4944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6897C5C" w14:textId="77777777" w:rsidR="004C261E" w:rsidRDefault="004C261E" w:rsidP="00CD79AA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E92D6C" w:rsidRPr="003365D9" w14:paraId="097CC806" w14:textId="77777777" w:rsidTr="00E92D6C">
        <w:trPr>
          <w:trHeight w:val="1377"/>
        </w:trPr>
        <w:tc>
          <w:tcPr>
            <w:tcW w:w="3370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01AFC00" w14:textId="77777777" w:rsidR="00F67D17" w:rsidRDefault="00E92D6C">
            <w:pPr>
              <w:rPr>
                <w:rFonts w:ascii="宋体"/>
                <w:sz w:val="24"/>
                <w:u w:val="single"/>
              </w:rPr>
            </w:pPr>
            <w:r w:rsidRPr="00C449A4">
              <w:rPr>
                <w:rFonts w:ascii="宋体" w:hint="eastAsia"/>
                <w:sz w:val="24"/>
              </w:rPr>
              <w:t>记录移交部门：</w:t>
            </w:r>
            <w:r>
              <w:rPr>
                <w:rFonts w:ascii="宋体" w:hint="eastAsia"/>
                <w:sz w:val="24"/>
              </w:rPr>
              <w:t xml:space="preserve"> </w:t>
            </w:r>
          </w:p>
          <w:p w14:paraId="06426D7C" w14:textId="77777777" w:rsidR="00F67D17" w:rsidRDefault="002A7BF8">
            <w:pPr>
              <w:rPr>
                <w:rFonts w:ascii="Times New Roman" w:hAnsi="Times New Roman"/>
                <w:szCs w:val="21"/>
              </w:rPr>
            </w:pPr>
            <w:r w:rsidRPr="002A7BF8">
              <w:rPr>
                <w:rFonts w:ascii="Times New Roman" w:hAnsi="Times New Roman"/>
                <w:szCs w:val="21"/>
              </w:rPr>
              <w:t>Record Transfer</w:t>
            </w:r>
            <w:r w:rsidR="00E92D6C">
              <w:rPr>
                <w:rFonts w:ascii="Times New Roman" w:hAnsi="Times New Roman" w:hint="eastAsia"/>
                <w:szCs w:val="21"/>
              </w:rPr>
              <w:t xml:space="preserve"> Dept.</w:t>
            </w:r>
            <w:r w:rsidRPr="002A7BF8">
              <w:rPr>
                <w:rFonts w:ascii="Times New Roman" w:hAnsi="Times New Roman" w:hint="eastAsia"/>
                <w:szCs w:val="21"/>
              </w:rPr>
              <w:t>：</w:t>
            </w:r>
          </w:p>
          <w:p w14:paraId="3D6EED96" w14:textId="77777777" w:rsidR="00F67D17" w:rsidRDefault="002A7BF8">
            <w:pPr>
              <w:rPr>
                <w:rFonts w:ascii="Times New Roman" w:hAnsi="Times New Roman"/>
                <w:szCs w:val="21"/>
              </w:rPr>
            </w:pPr>
            <w:r w:rsidRPr="002A7BF8">
              <w:rPr>
                <w:rFonts w:ascii="宋体"/>
                <w:sz w:val="24"/>
              </w:rPr>
              <w:t xml:space="preserve"> </w:t>
            </w:r>
            <w:r w:rsidRPr="002A7BF8">
              <w:rPr>
                <w:rFonts w:ascii="宋体" w:hint="eastAsia"/>
                <w:i/>
                <w:color w:val="365F91" w:themeColor="accent1" w:themeShade="BF"/>
                <w:sz w:val="24"/>
              </w:rPr>
              <w:t xml:space="preserve"> 王二（7）</w:t>
            </w:r>
          </w:p>
        </w:tc>
        <w:tc>
          <w:tcPr>
            <w:tcW w:w="3131" w:type="dxa"/>
            <w:gridSpan w:val="2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39D6E87" w14:textId="77777777" w:rsidR="00F67D17" w:rsidRDefault="00E92D6C">
            <w:pPr>
              <w:rPr>
                <w:rFonts w:ascii="宋体"/>
                <w:sz w:val="24"/>
              </w:rPr>
            </w:pPr>
            <w:r w:rsidRPr="00C449A4">
              <w:rPr>
                <w:rFonts w:ascii="宋体" w:hint="eastAsia"/>
                <w:sz w:val="24"/>
              </w:rPr>
              <w:t>主管领导批准：</w:t>
            </w:r>
          </w:p>
          <w:p w14:paraId="29A6257C" w14:textId="77777777" w:rsidR="00F67D17" w:rsidRDefault="002A7BF8">
            <w:pPr>
              <w:rPr>
                <w:rFonts w:ascii="Times New Roman" w:hAnsi="Times New Roman"/>
                <w:szCs w:val="21"/>
              </w:rPr>
            </w:pPr>
            <w:r w:rsidRPr="002A7BF8">
              <w:rPr>
                <w:rFonts w:ascii="Times New Roman" w:hAnsi="Times New Roman"/>
                <w:szCs w:val="21"/>
              </w:rPr>
              <w:t>Approved by leader in charge</w:t>
            </w:r>
            <w:r w:rsidR="00E92D6C">
              <w:rPr>
                <w:rFonts w:ascii="Times New Roman" w:hAnsi="Times New Roman" w:hint="eastAsia"/>
                <w:szCs w:val="21"/>
              </w:rPr>
              <w:t>:</w:t>
            </w:r>
          </w:p>
          <w:p w14:paraId="65F8C3DC" w14:textId="77777777" w:rsidR="00F67D17" w:rsidRDefault="002A7BF8">
            <w:pPr>
              <w:rPr>
                <w:rFonts w:ascii="Times New Roman" w:hAnsi="Times New Roman"/>
                <w:szCs w:val="21"/>
              </w:rPr>
            </w:pPr>
            <w:r w:rsidRPr="002A7BF8">
              <w:rPr>
                <w:rFonts w:ascii="宋体"/>
                <w:sz w:val="24"/>
              </w:rPr>
              <w:t xml:space="preserve">  </w:t>
            </w:r>
            <w:r w:rsidRPr="002A7BF8">
              <w:rPr>
                <w:rFonts w:ascii="宋体" w:hint="eastAsia"/>
                <w:i/>
                <w:color w:val="365F91" w:themeColor="accent1" w:themeShade="BF"/>
                <w:sz w:val="24"/>
              </w:rPr>
              <w:t>张三</w:t>
            </w:r>
            <w:r w:rsidRPr="002A7BF8">
              <w:rPr>
                <w:rFonts w:ascii="宋体"/>
                <w:i/>
                <w:color w:val="365F91" w:themeColor="accent1" w:themeShade="BF"/>
                <w:sz w:val="24"/>
              </w:rPr>
              <w:t xml:space="preserve"> </w:t>
            </w:r>
            <w:r w:rsidRPr="002A7BF8">
              <w:rPr>
                <w:rFonts w:ascii="宋体" w:hint="eastAsia"/>
                <w:i/>
                <w:color w:val="365F91" w:themeColor="accent1" w:themeShade="BF"/>
                <w:sz w:val="24"/>
              </w:rPr>
              <w:t>（8）</w:t>
            </w:r>
          </w:p>
        </w:tc>
        <w:tc>
          <w:tcPr>
            <w:tcW w:w="3348" w:type="dxa"/>
            <w:gridSpan w:val="2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37EC982" w14:textId="77777777" w:rsidR="00F67D17" w:rsidRDefault="00E92D6C">
            <w:pPr>
              <w:rPr>
                <w:rFonts w:ascii="宋体"/>
                <w:sz w:val="24"/>
              </w:rPr>
            </w:pPr>
            <w:r w:rsidRPr="00C449A4">
              <w:rPr>
                <w:rFonts w:ascii="宋体" w:hint="eastAsia"/>
                <w:sz w:val="24"/>
              </w:rPr>
              <w:t>记录接收部门：</w:t>
            </w:r>
          </w:p>
          <w:p w14:paraId="02053A00" w14:textId="77777777" w:rsidR="00F67D17" w:rsidRDefault="002A7BF8">
            <w:pPr>
              <w:rPr>
                <w:rFonts w:ascii="Times New Roman" w:hAnsi="Times New Roman"/>
                <w:szCs w:val="21"/>
              </w:rPr>
            </w:pPr>
            <w:r w:rsidRPr="002A7BF8">
              <w:rPr>
                <w:rFonts w:ascii="Times New Roman" w:hAnsi="Times New Roman"/>
                <w:szCs w:val="21"/>
              </w:rPr>
              <w:t>Record Receiving Dept.:</w:t>
            </w:r>
          </w:p>
          <w:p w14:paraId="1D8EC734" w14:textId="77777777" w:rsidR="00F67D17" w:rsidRDefault="002A7BF8">
            <w:pPr>
              <w:rPr>
                <w:rFonts w:ascii="Times New Roman" w:hAnsi="Times New Roman"/>
                <w:szCs w:val="21"/>
              </w:rPr>
            </w:pPr>
            <w:r w:rsidRPr="002A7BF8">
              <w:rPr>
                <w:rFonts w:ascii="宋体" w:hint="eastAsia"/>
                <w:i/>
                <w:color w:val="365F91" w:themeColor="accent1" w:themeShade="BF"/>
                <w:sz w:val="24"/>
              </w:rPr>
              <w:t>李四</w:t>
            </w:r>
            <w:r w:rsidRPr="002A7BF8">
              <w:rPr>
                <w:rFonts w:ascii="宋体"/>
                <w:i/>
                <w:color w:val="365F91" w:themeColor="accent1" w:themeShade="BF"/>
                <w:sz w:val="24"/>
              </w:rPr>
              <w:t xml:space="preserve"> </w:t>
            </w:r>
            <w:r w:rsidRPr="002A7BF8">
              <w:rPr>
                <w:rFonts w:ascii="宋体" w:hint="eastAsia"/>
                <w:i/>
                <w:color w:val="365F91" w:themeColor="accent1" w:themeShade="BF"/>
                <w:sz w:val="24"/>
              </w:rPr>
              <w:t>（9）</w:t>
            </w:r>
            <w:r w:rsidRPr="002A7BF8">
              <w:rPr>
                <w:rFonts w:ascii="宋体"/>
                <w:sz w:val="24"/>
              </w:rPr>
              <w:t xml:space="preserve">   </w:t>
            </w:r>
          </w:p>
        </w:tc>
      </w:tr>
    </w:tbl>
    <w:p w14:paraId="13124627" w14:textId="77777777" w:rsidR="00EC0C8E" w:rsidRDefault="00EC0C8E" w:rsidP="00EC0C8E">
      <w:pPr>
        <w:spacing w:line="440" w:lineRule="exact"/>
        <w:rPr>
          <w:rFonts w:ascii="黑体" w:eastAsia="黑体"/>
          <w:sz w:val="28"/>
          <w:szCs w:val="28"/>
        </w:rPr>
      </w:pPr>
    </w:p>
    <w:p w14:paraId="3F1A13F2" w14:textId="77777777" w:rsidR="004B2871" w:rsidRDefault="004B2871" w:rsidP="004B2871">
      <w:pPr>
        <w:numPr>
          <w:ilvl w:val="0"/>
          <w:numId w:val="1"/>
        </w:numPr>
        <w:spacing w:line="440" w:lineRule="exact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由移交人填写序号；</w:t>
      </w:r>
    </w:p>
    <w:p w14:paraId="667BF338" w14:textId="77777777" w:rsidR="00F67D17" w:rsidRDefault="00E92D6C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 w:hint="eastAsia"/>
          <w:sz w:val="24"/>
          <w:szCs w:val="24"/>
        </w:rPr>
        <w:t>Transferor</w:t>
      </w:r>
      <w:r w:rsidR="004B2871" w:rsidRPr="009204D2">
        <w:rPr>
          <w:rFonts w:ascii="Times New Roman" w:eastAsiaTheme="minorEastAsia" w:hAnsi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hint="eastAsia"/>
          <w:sz w:val="24"/>
          <w:szCs w:val="24"/>
        </w:rPr>
        <w:t>f</w:t>
      </w:r>
      <w:r w:rsidR="004B2871" w:rsidRPr="009204D2">
        <w:rPr>
          <w:rFonts w:ascii="Times New Roman" w:eastAsiaTheme="minorEastAsia" w:hAnsi="Times New Roman"/>
          <w:sz w:val="24"/>
          <w:szCs w:val="24"/>
        </w:rPr>
        <w:t>ills in</w:t>
      </w:r>
      <w:r w:rsidR="004B2871">
        <w:rPr>
          <w:rFonts w:ascii="Times New Roman" w:eastAsiaTheme="minorEastAsia" w:hAnsi="Times New Roman" w:hint="eastAsia"/>
          <w:sz w:val="24"/>
          <w:szCs w:val="24"/>
        </w:rPr>
        <w:t xml:space="preserve"> No.;</w:t>
      </w:r>
    </w:p>
    <w:p w14:paraId="3C2E900C" w14:textId="77777777" w:rsidR="004B2871" w:rsidRDefault="004B2871" w:rsidP="004B2871">
      <w:pPr>
        <w:numPr>
          <w:ilvl w:val="0"/>
          <w:numId w:val="1"/>
        </w:numPr>
        <w:spacing w:line="440" w:lineRule="exact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由移交人填写质量记录的类别；</w:t>
      </w:r>
    </w:p>
    <w:p w14:paraId="6158FAFE" w14:textId="77777777" w:rsidR="004B2871" w:rsidRDefault="00E92D6C" w:rsidP="004B2871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 w:hint="eastAsia"/>
          <w:sz w:val="24"/>
          <w:szCs w:val="24"/>
        </w:rPr>
        <w:t>Transferor</w:t>
      </w:r>
      <w:r w:rsidR="004B2871" w:rsidRPr="00200912">
        <w:rPr>
          <w:rFonts w:ascii="Times New Roman" w:eastAsiaTheme="minorEastAsia" w:hAnsi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hint="eastAsia"/>
          <w:sz w:val="24"/>
          <w:szCs w:val="24"/>
        </w:rPr>
        <w:t>f</w:t>
      </w:r>
      <w:r w:rsidR="004B2871" w:rsidRPr="00200912">
        <w:rPr>
          <w:rFonts w:ascii="Times New Roman" w:eastAsiaTheme="minorEastAsia" w:hAnsi="Times New Roman"/>
          <w:sz w:val="24"/>
          <w:szCs w:val="24"/>
        </w:rPr>
        <w:t xml:space="preserve">ills in </w:t>
      </w:r>
      <w:r>
        <w:rPr>
          <w:rFonts w:ascii="Times New Roman" w:eastAsiaTheme="minorEastAsia" w:hAnsi="Times New Roman" w:hint="eastAsia"/>
          <w:sz w:val="24"/>
          <w:szCs w:val="24"/>
        </w:rPr>
        <w:t>type of quality record</w:t>
      </w:r>
      <w:r w:rsidR="004B2871">
        <w:rPr>
          <w:rFonts w:ascii="Times New Roman" w:eastAsiaTheme="minorEastAsia" w:hAnsi="Times New Roman" w:hint="eastAsia"/>
          <w:sz w:val="24"/>
          <w:szCs w:val="24"/>
        </w:rPr>
        <w:t>;</w:t>
      </w:r>
    </w:p>
    <w:p w14:paraId="2DA1CBEC" w14:textId="77777777" w:rsidR="004B2871" w:rsidRDefault="004B2871" w:rsidP="004B2871">
      <w:pPr>
        <w:numPr>
          <w:ilvl w:val="0"/>
          <w:numId w:val="1"/>
        </w:numPr>
        <w:spacing w:line="440" w:lineRule="exact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由移交人填写质量记录的编号；</w:t>
      </w:r>
    </w:p>
    <w:p w14:paraId="3318FAEC" w14:textId="77777777" w:rsidR="004B2871" w:rsidRDefault="00E92D6C" w:rsidP="004B2871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 w:hint="eastAsia"/>
          <w:sz w:val="24"/>
          <w:szCs w:val="24"/>
        </w:rPr>
        <w:t>Transferor</w:t>
      </w:r>
      <w:r w:rsidRPr="00200912">
        <w:rPr>
          <w:rFonts w:ascii="Times New Roman" w:eastAsiaTheme="minorEastAsia" w:hAnsi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hint="eastAsia"/>
          <w:sz w:val="24"/>
          <w:szCs w:val="24"/>
        </w:rPr>
        <w:t>f</w:t>
      </w:r>
      <w:r w:rsidR="004B2871" w:rsidRPr="00200912">
        <w:rPr>
          <w:rFonts w:ascii="Times New Roman" w:eastAsiaTheme="minorEastAsia" w:hAnsi="Times New Roman"/>
          <w:sz w:val="24"/>
          <w:szCs w:val="24"/>
        </w:rPr>
        <w:t xml:space="preserve">ills in </w:t>
      </w:r>
      <w:r>
        <w:rPr>
          <w:rFonts w:ascii="Times New Roman" w:eastAsiaTheme="minorEastAsia" w:hAnsi="Times New Roman" w:hint="eastAsia"/>
          <w:sz w:val="24"/>
          <w:szCs w:val="24"/>
        </w:rPr>
        <w:t>the serial No. of the quality record</w:t>
      </w:r>
      <w:r w:rsidR="004B2871">
        <w:rPr>
          <w:rFonts w:ascii="Times New Roman" w:eastAsiaTheme="minorEastAsia" w:hAnsi="Times New Roman" w:hint="eastAsia"/>
          <w:sz w:val="24"/>
          <w:szCs w:val="24"/>
        </w:rPr>
        <w:t>;</w:t>
      </w:r>
    </w:p>
    <w:p w14:paraId="605EEF92" w14:textId="77777777" w:rsidR="004B2871" w:rsidRDefault="004B2871" w:rsidP="004B2871">
      <w:pPr>
        <w:numPr>
          <w:ilvl w:val="0"/>
          <w:numId w:val="1"/>
        </w:numPr>
        <w:spacing w:line="440" w:lineRule="exact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由移交人填写质量记录涉及的批架次；</w:t>
      </w:r>
    </w:p>
    <w:p w14:paraId="3519AAF4" w14:textId="77777777" w:rsidR="004B2871" w:rsidRDefault="00E92D6C" w:rsidP="004B2871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 w:hint="eastAsia"/>
          <w:sz w:val="24"/>
          <w:szCs w:val="24"/>
        </w:rPr>
        <w:t>Transferor</w:t>
      </w:r>
      <w:r w:rsidRPr="00200912">
        <w:rPr>
          <w:rFonts w:ascii="Times New Roman" w:eastAsiaTheme="minorEastAsia" w:hAnsi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hint="eastAsia"/>
          <w:sz w:val="24"/>
          <w:szCs w:val="24"/>
        </w:rPr>
        <w:t>f</w:t>
      </w:r>
      <w:r w:rsidR="004B2871" w:rsidRPr="00200912">
        <w:rPr>
          <w:rFonts w:ascii="Times New Roman" w:eastAsiaTheme="minorEastAsia" w:hAnsi="Times New Roman"/>
          <w:sz w:val="24"/>
          <w:szCs w:val="24"/>
        </w:rPr>
        <w:t xml:space="preserve">ills in </w:t>
      </w:r>
      <w:r>
        <w:rPr>
          <w:rFonts w:ascii="Times New Roman" w:eastAsiaTheme="minorEastAsia" w:hAnsi="Times New Roman" w:hint="eastAsia"/>
          <w:sz w:val="24"/>
          <w:szCs w:val="24"/>
        </w:rPr>
        <w:t>batch No./shipset involved in quality record;</w:t>
      </w:r>
    </w:p>
    <w:p w14:paraId="34C0103C" w14:textId="77777777" w:rsidR="004B2871" w:rsidRDefault="004B2871" w:rsidP="004B2871">
      <w:pPr>
        <w:numPr>
          <w:ilvl w:val="0"/>
          <w:numId w:val="1"/>
        </w:numPr>
        <w:spacing w:line="440" w:lineRule="exact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由移交人填写质量记录的题目；</w:t>
      </w:r>
    </w:p>
    <w:p w14:paraId="473B8D1C" w14:textId="77777777" w:rsidR="004B2871" w:rsidRDefault="00E92D6C" w:rsidP="004B2871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 w:hint="eastAsia"/>
          <w:sz w:val="24"/>
          <w:szCs w:val="24"/>
        </w:rPr>
        <w:t>Transferor</w:t>
      </w:r>
      <w:r w:rsidRPr="00200912">
        <w:rPr>
          <w:rFonts w:ascii="Times New Roman" w:eastAsiaTheme="minorEastAsia" w:hAnsi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hint="eastAsia"/>
          <w:sz w:val="24"/>
          <w:szCs w:val="24"/>
        </w:rPr>
        <w:t>f</w:t>
      </w:r>
      <w:r w:rsidR="004B2871" w:rsidRPr="00200912">
        <w:rPr>
          <w:rFonts w:ascii="Times New Roman" w:eastAsiaTheme="minorEastAsia" w:hAnsi="Times New Roman"/>
          <w:sz w:val="24"/>
          <w:szCs w:val="24"/>
        </w:rPr>
        <w:t>ills in</w:t>
      </w:r>
      <w:r w:rsidR="004B2871">
        <w:rPr>
          <w:rFonts w:ascii="Times New Roman" w:eastAsiaTheme="minorEastAsia" w:hAnsi="Times New Roman" w:hint="eastAsia"/>
          <w:sz w:val="24"/>
          <w:szCs w:val="24"/>
        </w:rPr>
        <w:t xml:space="preserve"> </w:t>
      </w:r>
      <w:r>
        <w:rPr>
          <w:rFonts w:ascii="Times New Roman" w:eastAsiaTheme="minorEastAsia" w:hAnsi="Times New Roman" w:hint="eastAsia"/>
          <w:sz w:val="24"/>
          <w:szCs w:val="24"/>
        </w:rPr>
        <w:t xml:space="preserve">the title of </w:t>
      </w:r>
      <w:r>
        <w:rPr>
          <w:rFonts w:ascii="Times New Roman" w:eastAsiaTheme="minorEastAsia" w:hAnsi="Times New Roman"/>
          <w:sz w:val="24"/>
          <w:szCs w:val="24"/>
        </w:rPr>
        <w:t>the</w:t>
      </w:r>
      <w:r>
        <w:rPr>
          <w:rFonts w:ascii="Times New Roman" w:eastAsiaTheme="minorEastAsia" w:hAnsi="Times New Roman" w:hint="eastAsia"/>
          <w:sz w:val="24"/>
          <w:szCs w:val="24"/>
        </w:rPr>
        <w:t xml:space="preserve"> quality record</w:t>
      </w:r>
      <w:r w:rsidR="004B2871">
        <w:rPr>
          <w:rFonts w:ascii="Times New Roman" w:eastAsiaTheme="minorEastAsia" w:hAnsi="Times New Roman" w:hint="eastAsia"/>
          <w:sz w:val="24"/>
          <w:szCs w:val="24"/>
        </w:rPr>
        <w:t>;</w:t>
      </w:r>
    </w:p>
    <w:p w14:paraId="52A157AB" w14:textId="77777777" w:rsidR="004B2871" w:rsidRDefault="004B2871" w:rsidP="004B2871">
      <w:pPr>
        <w:numPr>
          <w:ilvl w:val="0"/>
          <w:numId w:val="1"/>
        </w:numPr>
        <w:spacing w:line="440" w:lineRule="exact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由移交人填写备注内容；</w:t>
      </w:r>
    </w:p>
    <w:p w14:paraId="12AD1590" w14:textId="77777777" w:rsidR="004B2871" w:rsidRDefault="00E92D6C" w:rsidP="004B2871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 w:hint="eastAsia"/>
          <w:sz w:val="24"/>
          <w:szCs w:val="24"/>
        </w:rPr>
        <w:t>Transferor fills in remarks</w:t>
      </w:r>
      <w:r w:rsidR="004B2871">
        <w:rPr>
          <w:rFonts w:ascii="Times New Roman" w:eastAsiaTheme="minorEastAsia" w:hAnsi="Times New Roman" w:hint="eastAsia"/>
          <w:sz w:val="24"/>
          <w:szCs w:val="24"/>
        </w:rPr>
        <w:t>;</w:t>
      </w:r>
    </w:p>
    <w:p w14:paraId="1520F202" w14:textId="77777777" w:rsidR="004B2871" w:rsidRDefault="004B2871" w:rsidP="004B2871">
      <w:pPr>
        <w:numPr>
          <w:ilvl w:val="0"/>
          <w:numId w:val="1"/>
        </w:numPr>
        <w:spacing w:line="440" w:lineRule="exact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由移交人签字；</w:t>
      </w:r>
    </w:p>
    <w:p w14:paraId="2BF0EF26" w14:textId="77777777" w:rsidR="00F67D17" w:rsidRDefault="00E92D6C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 w:hint="eastAsia"/>
          <w:sz w:val="24"/>
          <w:szCs w:val="24"/>
        </w:rPr>
        <w:t>Transferor signs;</w:t>
      </w:r>
    </w:p>
    <w:p w14:paraId="55135607" w14:textId="77777777" w:rsidR="004B2871" w:rsidRDefault="004B2871" w:rsidP="004B2871">
      <w:pPr>
        <w:numPr>
          <w:ilvl w:val="0"/>
          <w:numId w:val="1"/>
        </w:numPr>
        <w:spacing w:line="440" w:lineRule="exact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由移交部门的主管领导签字批准。</w:t>
      </w:r>
    </w:p>
    <w:p w14:paraId="61D8207C" w14:textId="77777777" w:rsidR="00F67D17" w:rsidRDefault="006034DF">
      <w:pPr>
        <w:spacing w:line="4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 xml:space="preserve">Principle of </w:t>
      </w:r>
      <w:r>
        <w:rPr>
          <w:rFonts w:ascii="Times New Roman" w:eastAsiaTheme="minorEastAsia" w:hAnsi="Times New Roman" w:hint="eastAsia"/>
          <w:sz w:val="24"/>
          <w:szCs w:val="24"/>
        </w:rPr>
        <w:t>transferring</w:t>
      </w:r>
      <w:r w:rsidR="00E92D6C" w:rsidRPr="009204D2">
        <w:rPr>
          <w:rFonts w:ascii="Times New Roman" w:eastAsiaTheme="minorEastAsia" w:hAnsi="Times New Roman"/>
          <w:sz w:val="24"/>
          <w:szCs w:val="24"/>
        </w:rPr>
        <w:t xml:space="preserve"> department </w:t>
      </w:r>
      <w:r w:rsidR="004B2871" w:rsidRPr="009204D2">
        <w:rPr>
          <w:rFonts w:ascii="Times New Roman" w:hAnsi="Times New Roman"/>
          <w:sz w:val="24"/>
          <w:szCs w:val="24"/>
        </w:rPr>
        <w:t>signs for approval</w:t>
      </w:r>
      <w:r>
        <w:rPr>
          <w:rFonts w:ascii="Times New Roman" w:hAnsi="Times New Roman" w:hint="eastAsia"/>
          <w:sz w:val="24"/>
          <w:szCs w:val="24"/>
        </w:rPr>
        <w:t xml:space="preserve">; </w:t>
      </w:r>
    </w:p>
    <w:p w14:paraId="3B631C00" w14:textId="77777777" w:rsidR="004B2871" w:rsidRDefault="004B2871" w:rsidP="004B2871">
      <w:pPr>
        <w:numPr>
          <w:ilvl w:val="0"/>
          <w:numId w:val="1"/>
        </w:numPr>
        <w:spacing w:line="440" w:lineRule="exact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由记录接收人签字。</w:t>
      </w:r>
    </w:p>
    <w:p w14:paraId="6435F581" w14:textId="77777777" w:rsidR="00F67D17" w:rsidRDefault="002A7BF8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2A7BF8">
        <w:rPr>
          <w:rFonts w:ascii="Times New Roman" w:eastAsiaTheme="minorEastAsia" w:hAnsi="Times New Roman"/>
          <w:sz w:val="24"/>
          <w:szCs w:val="24"/>
        </w:rPr>
        <w:t>Receiver signs.</w:t>
      </w:r>
    </w:p>
    <w:p w14:paraId="051836F9" w14:textId="77777777" w:rsidR="00F67D17" w:rsidRDefault="00F67D17">
      <w:pPr>
        <w:spacing w:line="440" w:lineRule="exact"/>
        <w:ind w:left="1280"/>
        <w:rPr>
          <w:rFonts w:asciiTheme="minorEastAsia" w:eastAsiaTheme="minorEastAsia" w:hAnsiTheme="minorEastAsia" w:hint="eastAsia"/>
          <w:sz w:val="28"/>
          <w:szCs w:val="28"/>
        </w:rPr>
      </w:pPr>
    </w:p>
    <w:p w14:paraId="0D01B185" w14:textId="77777777" w:rsidR="00F67D17" w:rsidRDefault="00F67D17">
      <w:pPr>
        <w:spacing w:line="440" w:lineRule="exact"/>
        <w:ind w:left="1280"/>
        <w:rPr>
          <w:rFonts w:asciiTheme="minorEastAsia" w:eastAsiaTheme="minorEastAsia" w:hAnsiTheme="minorEastAsia" w:hint="eastAsia"/>
          <w:sz w:val="28"/>
          <w:szCs w:val="28"/>
        </w:rPr>
      </w:pPr>
    </w:p>
    <w:p w14:paraId="15040499" w14:textId="77777777" w:rsidR="00F67D17" w:rsidRDefault="00F67D17">
      <w:pPr>
        <w:spacing w:line="440" w:lineRule="exact"/>
        <w:rPr>
          <w:rFonts w:ascii="Times New Roman" w:hAnsi="Times New Roman"/>
          <w:sz w:val="24"/>
          <w:szCs w:val="24"/>
        </w:rPr>
      </w:pPr>
    </w:p>
    <w:p w14:paraId="56312DC8" w14:textId="77777777" w:rsidR="003125B6" w:rsidRDefault="003125B6">
      <w:pPr>
        <w:spacing w:line="440" w:lineRule="exact"/>
      </w:pPr>
    </w:p>
    <w:sectPr w:rsidR="003125B6" w:rsidSect="0062730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851" w:bottom="1134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B7143" w14:textId="77777777" w:rsidR="006E29B9" w:rsidRDefault="006E29B9">
      <w:r>
        <w:separator/>
      </w:r>
    </w:p>
  </w:endnote>
  <w:endnote w:type="continuationSeparator" w:id="0">
    <w:p w14:paraId="2BD119E3" w14:textId="77777777" w:rsidR="006E29B9" w:rsidRDefault="006E2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F5B50" w14:textId="77777777" w:rsidR="00B917A4" w:rsidRDefault="00B917A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F8ADF" w14:textId="77777777" w:rsidR="00627306" w:rsidRDefault="00F67D17" w:rsidP="00627306">
    <w:pPr>
      <w:pStyle w:val="a4"/>
      <w:jc w:val="right"/>
    </w:pPr>
    <w:r>
      <w:fldChar w:fldCharType="begin"/>
    </w:r>
    <w:r w:rsidR="006034DF">
      <w:instrText xml:space="preserve"> PAGE   \* MERGEFORMAT </w:instrText>
    </w:r>
    <w:r>
      <w:fldChar w:fldCharType="separate"/>
    </w:r>
    <w:r w:rsidR="005F6A20" w:rsidRPr="005F6A20">
      <w:rPr>
        <w:noProof/>
        <w:lang w:val="zh-CN"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17457" w14:textId="77777777" w:rsidR="00B917A4" w:rsidRDefault="00B917A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2BFCF" w14:textId="77777777" w:rsidR="006E29B9" w:rsidRDefault="006E29B9">
      <w:r>
        <w:separator/>
      </w:r>
    </w:p>
  </w:footnote>
  <w:footnote w:type="continuationSeparator" w:id="0">
    <w:p w14:paraId="2747B705" w14:textId="77777777" w:rsidR="006E29B9" w:rsidRDefault="006E29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1A96E" w14:textId="77777777" w:rsidR="00B917A4" w:rsidRDefault="00B917A4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D5E37" w14:textId="36A20BDD" w:rsidR="005F6A20" w:rsidRPr="005F6A20" w:rsidRDefault="00B917A4" w:rsidP="00B917A4">
    <w:pPr>
      <w:spacing w:line="20" w:lineRule="atLeast"/>
      <w:jc w:val="right"/>
      <w:rPr>
        <w:rFonts w:ascii="黑体" w:eastAsia="黑体" w:hAnsi="黑体" w:hint="eastAsia"/>
        <w:sz w:val="24"/>
        <w:szCs w:val="24"/>
      </w:rPr>
    </w:pPr>
    <w:r>
      <w:rPr>
        <w:rFonts w:ascii="黑体" w:eastAsia="黑体" w:hAnsi="黑体" w:hint="eastAsia"/>
        <w:bCs/>
        <w:sz w:val="24"/>
        <w:szCs w:val="24"/>
      </w:rPr>
      <w:t>FM-S1-06-02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188BD" w14:textId="77777777" w:rsidR="00B917A4" w:rsidRDefault="00B917A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67C0"/>
    <w:multiLevelType w:val="hybridMultilevel"/>
    <w:tmpl w:val="663A32C0"/>
    <w:lvl w:ilvl="0" w:tplc="6666F5EC">
      <w:start w:val="1"/>
      <w:numFmt w:val="decimal"/>
      <w:lvlText w:val="（%1）"/>
      <w:lvlJc w:val="left"/>
      <w:pPr>
        <w:ind w:left="1280" w:hanging="720"/>
      </w:pPr>
      <w:rPr>
        <w:rFonts w:ascii="宋体" w:eastAsia="宋体" w:hAnsi="宋体" w:cs="Times New Roman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0800158F"/>
    <w:multiLevelType w:val="hybridMultilevel"/>
    <w:tmpl w:val="663A32C0"/>
    <w:lvl w:ilvl="0" w:tplc="6666F5EC">
      <w:start w:val="1"/>
      <w:numFmt w:val="decimal"/>
      <w:lvlText w:val="（%1）"/>
      <w:lvlJc w:val="left"/>
      <w:pPr>
        <w:ind w:left="1280" w:hanging="720"/>
      </w:pPr>
      <w:rPr>
        <w:rFonts w:ascii="宋体" w:eastAsia="宋体" w:hAnsi="宋体" w:cs="Times New Roman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1772319219">
    <w:abstractNumId w:val="0"/>
  </w:num>
  <w:num w:numId="2" w16cid:durableId="1108887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612DAD"/>
    <w:rsid w:val="002A7BF8"/>
    <w:rsid w:val="003125B6"/>
    <w:rsid w:val="004506B2"/>
    <w:rsid w:val="004B2871"/>
    <w:rsid w:val="004C261E"/>
    <w:rsid w:val="00512693"/>
    <w:rsid w:val="005F6A20"/>
    <w:rsid w:val="006034DF"/>
    <w:rsid w:val="00612DAD"/>
    <w:rsid w:val="00627306"/>
    <w:rsid w:val="006E29B9"/>
    <w:rsid w:val="00730B4E"/>
    <w:rsid w:val="0077035E"/>
    <w:rsid w:val="00A87627"/>
    <w:rsid w:val="00AB353B"/>
    <w:rsid w:val="00AC0507"/>
    <w:rsid w:val="00B04E2C"/>
    <w:rsid w:val="00B65323"/>
    <w:rsid w:val="00B917A4"/>
    <w:rsid w:val="00D017B1"/>
    <w:rsid w:val="00E417D1"/>
    <w:rsid w:val="00E92D6C"/>
    <w:rsid w:val="00EC0C8E"/>
    <w:rsid w:val="00F07C39"/>
    <w:rsid w:val="00F6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408873CB"/>
  <w15:docId w15:val="{76E5C79B-3712-4DBB-ABDA-B782E961E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2693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0C8E"/>
    <w:pPr>
      <w:ind w:firstLineChars="200" w:firstLine="420"/>
    </w:pPr>
  </w:style>
  <w:style w:type="paragraph" w:styleId="a4">
    <w:name w:val="footer"/>
    <w:basedOn w:val="a"/>
    <w:link w:val="a5"/>
    <w:uiPriority w:val="99"/>
    <w:unhideWhenUsed/>
    <w:rsid w:val="00EC0C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EC0C8E"/>
    <w:rPr>
      <w:rFonts w:ascii="Calibri" w:eastAsia="宋体" w:hAnsi="Calibri" w:cs="Times New Roman"/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4C26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C261E"/>
    <w:rPr>
      <w:kern w:val="2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4C261E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4C261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279</Words>
  <Characters>638</Characters>
  <Application>Microsoft Office Word</Application>
  <DocSecurity>0</DocSecurity>
  <Lines>212</Lines>
  <Paragraphs>65</Paragraphs>
  <ScaleCrop>false</ScaleCrop>
  <Company>SACC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郭忠福</dc:creator>
  <cp:keywords/>
  <dc:description/>
  <cp:lastModifiedBy>楠楠 刘</cp:lastModifiedBy>
  <cp:revision>7</cp:revision>
  <dcterms:created xsi:type="dcterms:W3CDTF">2017-06-13T01:00:00Z</dcterms:created>
  <dcterms:modified xsi:type="dcterms:W3CDTF">2026-01-12T07:26:00Z</dcterms:modified>
</cp:coreProperties>
</file>