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050D" w:rsidRDefault="00CD47BD" w:rsidP="00CD47BD">
      <w:pPr>
        <w:jc w:val="right"/>
        <w:rPr>
          <w:rFonts w:ascii="Times New Roman"/>
          <w:szCs w:val="21"/>
        </w:rPr>
      </w:pPr>
      <w:r>
        <w:rPr>
          <w:rFonts w:ascii="Times New Roman" w:hint="eastAsia"/>
          <w:sz w:val="24"/>
          <w:szCs w:val="24"/>
        </w:rPr>
        <w:t xml:space="preserve">      </w:t>
      </w:r>
      <w:r w:rsidR="00044277">
        <w:rPr>
          <w:rFonts w:ascii="Times New Roman" w:hint="eastAsia"/>
          <w:sz w:val="24"/>
          <w:szCs w:val="24"/>
        </w:rPr>
        <w:t>FM140</w:t>
      </w:r>
      <w:r w:rsidR="007A3403">
        <w:rPr>
          <w:rFonts w:ascii="Times New Roman" w:hint="eastAsia"/>
          <w:sz w:val="24"/>
          <w:szCs w:val="24"/>
        </w:rPr>
        <w:t>7</w:t>
      </w:r>
      <w:r w:rsidR="00044277">
        <w:rPr>
          <w:rFonts w:ascii="Times New Roman" w:hint="eastAsia"/>
          <w:sz w:val="24"/>
          <w:szCs w:val="24"/>
        </w:rPr>
        <w:t>-39</w:t>
      </w:r>
      <w:r>
        <w:rPr>
          <w:rFonts w:ascii="Times New Roman" w:hint="eastAsia"/>
          <w:sz w:val="24"/>
          <w:szCs w:val="24"/>
        </w:rPr>
        <w:t>A</w:t>
      </w:r>
    </w:p>
    <w:p w:rsidR="002131B0" w:rsidRPr="005037E9" w:rsidRDefault="00F0652E">
      <w:pPr>
        <w:rPr>
          <w:rFonts w:ascii="Times New Roman"/>
          <w:szCs w:val="21"/>
        </w:rPr>
      </w:pPr>
      <w:r w:rsidRPr="00F0652E">
        <w:rPr>
          <w:noProof/>
        </w:rPr>
        <w:pict>
          <v:rect id="_x0000_s2050" style="position:absolute;left:0;text-align:left;margin-left:-29.25pt;margin-top:7.05pt;width:471pt;height:389.25pt;z-index:251658240" filled="f">
            <v:stroke dashstyle="dash"/>
          </v:rect>
        </w:pict>
      </w:r>
    </w:p>
    <w:p w:rsidR="00586C6D" w:rsidRPr="005037E9" w:rsidRDefault="005037E9" w:rsidP="005037E9">
      <w:pPr>
        <w:spacing w:line="300" w:lineRule="exac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                          </w:t>
      </w:r>
      <w:r w:rsidR="009164F7">
        <w:rPr>
          <w:rFonts w:ascii="Times New Roman" w:hAnsi="Times New Roman" w:cs="Times New Roman" w:hint="eastAsia"/>
        </w:rPr>
        <w:t xml:space="preserve">      </w:t>
      </w:r>
      <w:r w:rsidR="00450BB9">
        <w:rPr>
          <w:rFonts w:ascii="Times New Roman" w:hAnsi="Times New Roman" w:cs="Times New Roman" w:hint="eastAsia"/>
        </w:rPr>
        <w:t xml:space="preserve">                         </w:t>
      </w:r>
      <w:r w:rsidRPr="005037E9">
        <w:rPr>
          <w:rFonts w:ascii="Times New Roman" w:hAnsi="Times New Roman" w:cs="Times New Roman"/>
        </w:rPr>
        <w:t>FM</w:t>
      </w:r>
      <w:r w:rsidR="00044277">
        <w:rPr>
          <w:rFonts w:ascii="Times New Roman" w:hAnsi="Times New Roman" w:cs="Times New Roman" w:hint="eastAsia"/>
        </w:rPr>
        <w:t>140</w:t>
      </w:r>
      <w:r w:rsidR="007A3403">
        <w:rPr>
          <w:rFonts w:ascii="Times New Roman" w:hAnsi="Times New Roman" w:cs="Times New Roman" w:hint="eastAsia"/>
        </w:rPr>
        <w:t>7</w:t>
      </w:r>
      <w:r w:rsidRPr="005037E9">
        <w:rPr>
          <w:rFonts w:ascii="Times New Roman" w:hAnsi="Times New Roman" w:cs="Times New Roman"/>
        </w:rPr>
        <w:t>-</w:t>
      </w:r>
      <w:r w:rsidR="008C3952">
        <w:rPr>
          <w:rFonts w:ascii="Times New Roman" w:hAnsi="Times New Roman" w:cs="Times New Roman" w:hint="eastAsia"/>
        </w:rPr>
        <w:t>39</w:t>
      </w:r>
      <w:r w:rsidR="00CD47BD">
        <w:rPr>
          <w:rFonts w:ascii="Times New Roman" w:hAnsi="Times New Roman" w:cs="Times New Roman" w:hint="eastAsia"/>
        </w:rPr>
        <w:t>A</w:t>
      </w:r>
    </w:p>
    <w:p w:rsidR="00553827" w:rsidRPr="00553827" w:rsidRDefault="00553827" w:rsidP="00553827">
      <w:pPr>
        <w:spacing w:line="360" w:lineRule="exact"/>
        <w:jc w:val="center"/>
        <w:rPr>
          <w:sz w:val="36"/>
          <w:szCs w:val="36"/>
        </w:rPr>
      </w:pPr>
      <w:r w:rsidRPr="00553827">
        <w:rPr>
          <w:rFonts w:hint="eastAsia"/>
          <w:sz w:val="36"/>
          <w:szCs w:val="36"/>
        </w:rPr>
        <w:t>工装限用</w:t>
      </w:r>
    </w:p>
    <w:p w:rsidR="00553827" w:rsidRDefault="00B24A95" w:rsidP="00553827">
      <w:pPr>
        <w:spacing w:line="240" w:lineRule="exact"/>
        <w:jc w:val="center"/>
        <w:rPr>
          <w:rFonts w:ascii="Times New Roman" w:hAnsi="Times New Roman" w:cs="Times New Roman"/>
        </w:rPr>
      </w:pPr>
      <w:r w:rsidRPr="00553827">
        <w:rPr>
          <w:rFonts w:ascii="Times New Roman" w:hAnsi="Times New Roman" w:cs="Times New Roman"/>
        </w:rPr>
        <w:t>Limit</w:t>
      </w:r>
      <w:r>
        <w:rPr>
          <w:rFonts w:ascii="Times New Roman" w:hAnsi="Times New Roman" w:cs="Times New Roman"/>
        </w:rPr>
        <w:t>ation</w:t>
      </w:r>
      <w:r w:rsidRPr="005538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Usage of </w:t>
      </w:r>
      <w:r w:rsidR="00553827" w:rsidRPr="00553827">
        <w:rPr>
          <w:rFonts w:ascii="Times New Roman" w:hAnsi="Times New Roman" w:cs="Times New Roman"/>
        </w:rPr>
        <w:t>Tooling</w:t>
      </w:r>
    </w:p>
    <w:p w:rsidR="00450BB9" w:rsidRPr="00553827" w:rsidRDefault="00450BB9" w:rsidP="00553827">
      <w:pPr>
        <w:spacing w:line="240" w:lineRule="exact"/>
        <w:jc w:val="center"/>
        <w:rPr>
          <w:rFonts w:ascii="Times New Roman" w:hAnsi="Times New Roman" w:cs="Times New Roman"/>
        </w:rPr>
      </w:pPr>
    </w:p>
    <w:tbl>
      <w:tblPr>
        <w:tblStyle w:val="a5"/>
        <w:tblW w:w="0" w:type="auto"/>
        <w:tblInd w:w="455" w:type="dxa"/>
        <w:tblLook w:val="04A0"/>
      </w:tblPr>
      <w:tblGrid>
        <w:gridCol w:w="7421"/>
      </w:tblGrid>
      <w:tr w:rsidR="00586C6D" w:rsidTr="00450BB9">
        <w:trPr>
          <w:trHeight w:val="5698"/>
        </w:trPr>
        <w:tc>
          <w:tcPr>
            <w:tcW w:w="7421" w:type="dxa"/>
          </w:tcPr>
          <w:p w:rsidR="00450BB9" w:rsidRDefault="00450BB9" w:rsidP="005037E9">
            <w:pPr>
              <w:spacing w:line="440" w:lineRule="exact"/>
              <w:jc w:val="left"/>
              <w:rPr>
                <w:rFonts w:hAnsi="宋体" w:cs="宋体"/>
                <w:color w:val="000000"/>
                <w:szCs w:val="21"/>
              </w:rPr>
            </w:pPr>
            <w:r w:rsidRPr="00624372">
              <w:rPr>
                <w:rFonts w:hint="eastAsia"/>
                <w:sz w:val="24"/>
              </w:rPr>
              <w:t>工装图号：</w:t>
            </w:r>
            <w:r w:rsidRPr="00624372">
              <w:rPr>
                <w:rFonts w:hAnsi="宋体" w:cs="宋体" w:hint="eastAsia"/>
                <w:color w:val="000000"/>
                <w:szCs w:val="21"/>
              </w:rPr>
              <w:t>（</w:t>
            </w:r>
            <w:r w:rsidRPr="00624372">
              <w:rPr>
                <w:rFonts w:hAnsi="宋体" w:cs="宋体" w:hint="eastAsia"/>
                <w:color w:val="000000"/>
                <w:szCs w:val="21"/>
              </w:rPr>
              <w:t>1</w:t>
            </w:r>
            <w:r w:rsidRPr="00624372">
              <w:rPr>
                <w:rFonts w:hAnsi="宋体" w:cs="宋体" w:hint="eastAsia"/>
                <w:color w:val="000000"/>
                <w:szCs w:val="21"/>
              </w:rPr>
              <w:t>）</w:t>
            </w:r>
          </w:p>
          <w:p w:rsidR="00B7793E" w:rsidRPr="001B00F1" w:rsidRDefault="001B00F1" w:rsidP="00B7793E">
            <w:pPr>
              <w:spacing w:line="220" w:lineRule="exact"/>
              <w:jc w:val="left"/>
              <w:rPr>
                <w:rFonts w:ascii="Times New Roman" w:hAnsi="Times New Roman" w:cs="Times New Roman"/>
              </w:rPr>
            </w:pPr>
            <w:r w:rsidRPr="001B00F1">
              <w:rPr>
                <w:rFonts w:ascii="Times New Roman" w:hAnsi="Times New Roman" w:cs="Times New Roman"/>
              </w:rPr>
              <w:t>Tooling No.</w:t>
            </w:r>
          </w:p>
          <w:p w:rsidR="00450BB9" w:rsidRDefault="00450BB9" w:rsidP="005037E9">
            <w:pPr>
              <w:spacing w:line="440" w:lineRule="exact"/>
              <w:jc w:val="left"/>
              <w:rPr>
                <w:rFonts w:hAnsi="宋体" w:cs="宋体"/>
                <w:color w:val="000000"/>
                <w:szCs w:val="21"/>
              </w:rPr>
            </w:pPr>
            <w:r w:rsidRPr="00624372">
              <w:rPr>
                <w:rFonts w:hint="eastAsia"/>
                <w:sz w:val="24"/>
              </w:rPr>
              <w:t>工装名称：</w:t>
            </w:r>
            <w:r w:rsidRPr="00624372">
              <w:rPr>
                <w:rFonts w:hAnsi="宋体" w:cs="宋体" w:hint="eastAsia"/>
                <w:color w:val="000000"/>
                <w:szCs w:val="21"/>
              </w:rPr>
              <w:t>（</w:t>
            </w:r>
            <w:r w:rsidRPr="00624372">
              <w:rPr>
                <w:rFonts w:hAnsi="宋体" w:cs="宋体" w:hint="eastAsia"/>
                <w:color w:val="000000"/>
                <w:szCs w:val="21"/>
              </w:rPr>
              <w:t>2</w:t>
            </w:r>
            <w:r w:rsidRPr="00624372">
              <w:rPr>
                <w:rFonts w:hAnsi="宋体" w:cs="宋体" w:hint="eastAsia"/>
                <w:color w:val="000000"/>
                <w:szCs w:val="21"/>
              </w:rPr>
              <w:t>）</w:t>
            </w:r>
          </w:p>
          <w:p w:rsidR="001B00F1" w:rsidRPr="001B00F1" w:rsidRDefault="001B00F1" w:rsidP="001B00F1">
            <w:pPr>
              <w:spacing w:line="220" w:lineRule="exact"/>
              <w:jc w:val="left"/>
              <w:rPr>
                <w:rFonts w:ascii="Times New Roman" w:hAnsi="Times New Roman" w:cs="Times New Roman"/>
              </w:rPr>
            </w:pPr>
            <w:r w:rsidRPr="001B00F1">
              <w:rPr>
                <w:rFonts w:ascii="Times New Roman" w:hAnsi="Times New Roman" w:cs="Times New Roman"/>
              </w:rPr>
              <w:t>Tooling Name</w:t>
            </w:r>
          </w:p>
          <w:p w:rsidR="00553827" w:rsidRPr="00624372" w:rsidRDefault="00553827" w:rsidP="00450BB9">
            <w:pPr>
              <w:spacing w:line="440" w:lineRule="exact"/>
              <w:jc w:val="left"/>
              <w:rPr>
                <w:sz w:val="24"/>
              </w:rPr>
            </w:pPr>
            <w:r w:rsidRPr="00624372">
              <w:rPr>
                <w:rFonts w:hint="eastAsia"/>
                <w:sz w:val="24"/>
              </w:rPr>
              <w:t>限用范围：</w:t>
            </w:r>
            <w:r w:rsidR="00044277" w:rsidRPr="00624372">
              <w:rPr>
                <w:rFonts w:hint="eastAsia"/>
                <w:sz w:val="24"/>
              </w:rPr>
              <w:t>（</w:t>
            </w:r>
            <w:r w:rsidR="00450BB9" w:rsidRPr="00624372">
              <w:rPr>
                <w:rFonts w:hint="eastAsia"/>
                <w:sz w:val="24"/>
              </w:rPr>
              <w:t>3</w:t>
            </w:r>
            <w:r w:rsidR="00044277" w:rsidRPr="00624372">
              <w:rPr>
                <w:rFonts w:hint="eastAsia"/>
                <w:sz w:val="24"/>
              </w:rPr>
              <w:t>）</w:t>
            </w:r>
          </w:p>
          <w:p w:rsidR="00553827" w:rsidRPr="00624372" w:rsidRDefault="00553827" w:rsidP="00553827">
            <w:pPr>
              <w:spacing w:line="220" w:lineRule="exact"/>
              <w:jc w:val="left"/>
              <w:rPr>
                <w:rFonts w:ascii="Times New Roman" w:hAnsi="Times New Roman" w:cs="Times New Roman"/>
              </w:rPr>
            </w:pPr>
            <w:r w:rsidRPr="00624372">
              <w:rPr>
                <w:rFonts w:ascii="Times New Roman" w:hAnsi="Times New Roman" w:cs="Times New Roman"/>
              </w:rPr>
              <w:t>Limitation</w:t>
            </w:r>
          </w:p>
          <w:p w:rsidR="00450BB9" w:rsidRPr="00624372" w:rsidRDefault="00450BB9" w:rsidP="00450BB9">
            <w:pPr>
              <w:spacing w:line="440" w:lineRule="exact"/>
              <w:jc w:val="left"/>
              <w:rPr>
                <w:rFonts w:ascii="Times New Roman" w:hAnsi="Times New Roman" w:cs="Times New Roman"/>
              </w:rPr>
            </w:pPr>
          </w:p>
          <w:p w:rsidR="00450BB9" w:rsidRPr="00624372" w:rsidRDefault="00450BB9" w:rsidP="00553827">
            <w:pPr>
              <w:spacing w:line="220" w:lineRule="exact"/>
              <w:jc w:val="left"/>
              <w:rPr>
                <w:rFonts w:ascii="Times New Roman" w:hAnsi="Times New Roman" w:cs="Times New Roman"/>
              </w:rPr>
            </w:pPr>
          </w:p>
          <w:p w:rsidR="00450BB9" w:rsidRPr="00624372" w:rsidRDefault="00450BB9" w:rsidP="00553827">
            <w:pPr>
              <w:spacing w:line="220" w:lineRule="exact"/>
              <w:jc w:val="left"/>
              <w:rPr>
                <w:rFonts w:ascii="Times New Roman" w:hAnsi="Times New Roman" w:cs="Times New Roman"/>
              </w:rPr>
            </w:pPr>
          </w:p>
          <w:p w:rsidR="00450BB9" w:rsidRPr="00624372" w:rsidRDefault="00450BB9" w:rsidP="00553827">
            <w:pPr>
              <w:spacing w:line="220" w:lineRule="exact"/>
              <w:jc w:val="left"/>
              <w:rPr>
                <w:rFonts w:ascii="Times New Roman" w:hAnsi="Times New Roman" w:cs="Times New Roman"/>
              </w:rPr>
            </w:pPr>
          </w:p>
          <w:p w:rsidR="00450BB9" w:rsidRDefault="00450BB9" w:rsidP="00553827">
            <w:pPr>
              <w:spacing w:line="220" w:lineRule="exact"/>
              <w:jc w:val="left"/>
              <w:rPr>
                <w:rFonts w:ascii="Times New Roman" w:hAnsi="Times New Roman" w:cs="Times New Roman"/>
              </w:rPr>
            </w:pPr>
          </w:p>
          <w:p w:rsidR="0015781F" w:rsidRPr="00624372" w:rsidRDefault="0015781F" w:rsidP="00553827">
            <w:pPr>
              <w:spacing w:line="220" w:lineRule="exact"/>
              <w:jc w:val="left"/>
              <w:rPr>
                <w:rFonts w:ascii="Times New Roman" w:hAnsi="Times New Roman" w:cs="Times New Roman"/>
              </w:rPr>
            </w:pPr>
          </w:p>
          <w:p w:rsidR="00450BB9" w:rsidRPr="00624372" w:rsidRDefault="00450BB9" w:rsidP="00553827">
            <w:pPr>
              <w:spacing w:line="220" w:lineRule="exact"/>
              <w:jc w:val="left"/>
              <w:rPr>
                <w:rFonts w:ascii="Times New Roman" w:hAnsi="Times New Roman" w:cs="Times New Roman"/>
              </w:rPr>
            </w:pPr>
          </w:p>
          <w:p w:rsidR="00553827" w:rsidRDefault="00624372" w:rsidP="00450BB9">
            <w:pPr>
              <w:spacing w:line="440" w:lineRule="exact"/>
              <w:jc w:val="left"/>
              <w:rPr>
                <w:rFonts w:hAnsi="宋体" w:cs="宋体"/>
                <w:color w:val="000000"/>
                <w:szCs w:val="21"/>
              </w:rPr>
            </w:pPr>
            <w:r>
              <w:rPr>
                <w:rFonts w:hint="eastAsia"/>
                <w:sz w:val="24"/>
              </w:rPr>
              <w:t>工装</w:t>
            </w:r>
            <w:r w:rsidR="00450BB9" w:rsidRPr="00624372">
              <w:rPr>
                <w:rFonts w:hint="eastAsia"/>
                <w:sz w:val="24"/>
              </w:rPr>
              <w:t>限用关闭日期</w:t>
            </w:r>
            <w:r w:rsidR="00450BB9" w:rsidRPr="00624372">
              <w:rPr>
                <w:sz w:val="24"/>
              </w:rPr>
              <w:t>：</w:t>
            </w:r>
            <w:r w:rsidR="00450BB9" w:rsidRPr="00624372">
              <w:rPr>
                <w:rFonts w:hAnsi="宋体" w:cs="宋体" w:hint="eastAsia"/>
                <w:color w:val="000000"/>
                <w:szCs w:val="21"/>
              </w:rPr>
              <w:t>（</w:t>
            </w:r>
            <w:r w:rsidR="00450BB9" w:rsidRPr="00624372">
              <w:rPr>
                <w:rFonts w:hAnsi="宋体" w:cs="宋体" w:hint="eastAsia"/>
                <w:color w:val="000000"/>
                <w:szCs w:val="21"/>
              </w:rPr>
              <w:t>4</w:t>
            </w:r>
            <w:r w:rsidR="00450BB9" w:rsidRPr="00624372">
              <w:rPr>
                <w:rFonts w:hAnsi="宋体" w:cs="宋体" w:hint="eastAsia"/>
                <w:color w:val="000000"/>
                <w:szCs w:val="21"/>
              </w:rPr>
              <w:t>）</w:t>
            </w:r>
          </w:p>
          <w:p w:rsidR="00B7793E" w:rsidRPr="0015781F" w:rsidRDefault="001B00F1" w:rsidP="0015781F">
            <w:pPr>
              <w:spacing w:line="220" w:lineRule="exact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Closing date of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 w:rsidR="00B7793E" w:rsidRPr="00B7793E">
              <w:rPr>
                <w:rFonts w:ascii="Times New Roman" w:hAnsi="Times New Roman" w:cs="Times New Roman"/>
              </w:rPr>
              <w:t xml:space="preserve">tooling </w:t>
            </w:r>
            <w:r>
              <w:rPr>
                <w:rFonts w:ascii="Times New Roman" w:hAnsi="Times New Roman" w:cs="Times New Roman" w:hint="eastAsia"/>
              </w:rPr>
              <w:t>l</w:t>
            </w:r>
            <w:r w:rsidR="00B7793E" w:rsidRPr="00624372">
              <w:rPr>
                <w:rFonts w:ascii="Times New Roman" w:hAnsi="Times New Roman" w:cs="Times New Roman"/>
              </w:rPr>
              <w:t>imitation</w:t>
            </w:r>
            <w:r w:rsidR="0015781F">
              <w:rPr>
                <w:rFonts w:ascii="Times New Roman" w:hAnsi="Times New Roman" w:cs="Times New Roman" w:hint="eastAsia"/>
              </w:rPr>
              <w:t xml:space="preserve"> usage</w:t>
            </w:r>
          </w:p>
          <w:p w:rsidR="005037E9" w:rsidRDefault="00B32AF8" w:rsidP="007A3403">
            <w:pPr>
              <w:spacing w:beforeLines="50" w:line="800" w:lineRule="exact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工艺人员：</w:t>
            </w:r>
            <w:r w:rsidR="00044277">
              <w:rPr>
                <w:rFonts w:hAnsi="宋体" w:cs="宋体" w:hint="eastAsia"/>
                <w:color w:val="000000"/>
                <w:szCs w:val="21"/>
              </w:rPr>
              <w:t>（</w:t>
            </w:r>
            <w:r w:rsidR="00450BB9">
              <w:rPr>
                <w:rFonts w:hAnsi="宋体" w:cs="宋体" w:hint="eastAsia"/>
                <w:color w:val="000000"/>
                <w:szCs w:val="21"/>
              </w:rPr>
              <w:t>5</w:t>
            </w:r>
            <w:r w:rsidR="00044277">
              <w:rPr>
                <w:rFonts w:hAnsi="宋体" w:cs="宋体" w:hint="eastAsia"/>
                <w:color w:val="000000"/>
                <w:szCs w:val="21"/>
              </w:rPr>
              <w:t>）</w:t>
            </w:r>
            <w:r w:rsidR="00F72777">
              <w:rPr>
                <w:rFonts w:ascii="Times New Roman" w:hAnsi="Times New Roman" w:cs="Times New Roman" w:hint="eastAsia"/>
                <w:sz w:val="24"/>
              </w:rPr>
              <w:t xml:space="preserve">        </w:t>
            </w:r>
            <w:r w:rsidR="00624372">
              <w:rPr>
                <w:rFonts w:ascii="Times New Roman" w:hAnsi="Times New Roman" w:cs="Times New Roman" w:hint="eastAsia"/>
                <w:sz w:val="24"/>
              </w:rPr>
              <w:t xml:space="preserve">    </w:t>
            </w:r>
            <w:r w:rsidR="00F72777">
              <w:rPr>
                <w:rFonts w:ascii="Times New Roman" w:hAnsi="Times New Roman" w:cs="Times New Roman" w:hint="eastAsia"/>
                <w:sz w:val="24"/>
              </w:rPr>
              <w:t xml:space="preserve">  </w:t>
            </w:r>
            <w:r w:rsidR="00DA0830">
              <w:rPr>
                <w:rFonts w:ascii="Times New Roman" w:hAnsi="Times New Roman" w:cs="Times New Roman"/>
                <w:sz w:val="24"/>
              </w:rPr>
              <w:t>工艺装备</w:t>
            </w:r>
            <w:r w:rsidR="00DA0830">
              <w:rPr>
                <w:rFonts w:ascii="Times New Roman" w:hAnsi="Times New Roman" w:cs="Times New Roman" w:hint="eastAsia"/>
                <w:sz w:val="24"/>
              </w:rPr>
              <w:t>室</w:t>
            </w:r>
            <w:r w:rsidR="005037E9">
              <w:rPr>
                <w:rFonts w:ascii="Times New Roman" w:hAnsi="Times New Roman" w:cs="Times New Roman"/>
                <w:sz w:val="24"/>
              </w:rPr>
              <w:t>：</w:t>
            </w:r>
            <w:r w:rsidR="00044277">
              <w:rPr>
                <w:rFonts w:hAnsi="宋体" w:cs="宋体" w:hint="eastAsia"/>
                <w:color w:val="000000"/>
                <w:szCs w:val="21"/>
              </w:rPr>
              <w:t>（</w:t>
            </w:r>
            <w:r w:rsidR="00450BB9">
              <w:rPr>
                <w:rFonts w:hAnsi="宋体" w:cs="宋体" w:hint="eastAsia"/>
                <w:color w:val="000000"/>
                <w:szCs w:val="21"/>
              </w:rPr>
              <w:t>6</w:t>
            </w:r>
            <w:r w:rsidR="00044277">
              <w:rPr>
                <w:rFonts w:hAnsi="宋体" w:cs="宋体" w:hint="eastAsia"/>
                <w:color w:val="000000"/>
                <w:szCs w:val="21"/>
              </w:rPr>
              <w:t>）</w:t>
            </w:r>
          </w:p>
          <w:p w:rsidR="005037E9" w:rsidRPr="00553827" w:rsidRDefault="00F72777" w:rsidP="005037E9">
            <w:pPr>
              <w:spacing w:line="200" w:lineRule="exact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Planner               </w:t>
            </w:r>
            <w:r w:rsidR="00624372">
              <w:rPr>
                <w:rFonts w:ascii="Times New Roman" w:hAnsi="Times New Roman" w:cs="Times New Roman" w:hint="eastAsia"/>
              </w:rPr>
              <w:t xml:space="preserve">            </w:t>
            </w:r>
            <w:r w:rsidR="007273D9">
              <w:rPr>
                <w:rFonts w:ascii="Times New Roman" w:hAnsi="Times New Roman" w:cs="Times New Roman" w:hint="eastAsia"/>
              </w:rPr>
              <w:t>Tooling Department</w:t>
            </w:r>
          </w:p>
        </w:tc>
      </w:tr>
    </w:tbl>
    <w:p w:rsidR="00D35DD7" w:rsidRDefault="00D35DD7" w:rsidP="000F4D8D">
      <w:pPr>
        <w:spacing w:line="440" w:lineRule="exact"/>
        <w:ind w:right="357"/>
        <w:jc w:val="center"/>
        <w:rPr>
          <w:rFonts w:ascii="Times New Roman"/>
          <w:sz w:val="28"/>
          <w:szCs w:val="28"/>
        </w:rPr>
      </w:pPr>
    </w:p>
    <w:p w:rsidR="00586C6D" w:rsidRDefault="00586C6D" w:rsidP="00586C6D">
      <w:pPr>
        <w:jc w:val="center"/>
      </w:pPr>
    </w:p>
    <w:p w:rsidR="00450BB9" w:rsidRDefault="00450BB9" w:rsidP="00044277">
      <w:pPr>
        <w:spacing w:line="300" w:lineRule="exact"/>
        <w:ind w:right="357" w:firstLineChars="150" w:firstLine="315"/>
        <w:jc w:val="left"/>
        <w:rPr>
          <w:rFonts w:asciiTheme="minorEastAsia" w:hAnsiTheme="minorEastAsia"/>
          <w:szCs w:val="21"/>
        </w:rPr>
      </w:pPr>
    </w:p>
    <w:p w:rsidR="00A448B2" w:rsidRPr="00826DC7" w:rsidRDefault="00A448B2" w:rsidP="00A448B2">
      <w:pPr>
        <w:spacing w:line="440" w:lineRule="exact"/>
        <w:ind w:right="357" w:firstLineChars="150" w:firstLine="315"/>
        <w:jc w:val="center"/>
        <w:rPr>
          <w:rFonts w:ascii="Times New Roman"/>
          <w:szCs w:val="28"/>
        </w:rPr>
      </w:pPr>
      <w:r w:rsidRPr="00826DC7">
        <w:rPr>
          <w:rFonts w:ascii="Times New Roman" w:hint="eastAsia"/>
          <w:szCs w:val="28"/>
        </w:rPr>
        <w:t>表格大小为</w:t>
      </w:r>
      <w:r>
        <w:rPr>
          <w:rFonts w:ascii="Times New Roman" w:hint="eastAsia"/>
          <w:szCs w:val="28"/>
        </w:rPr>
        <w:t>105X7</w:t>
      </w:r>
      <w:r w:rsidRPr="00826DC7">
        <w:rPr>
          <w:rFonts w:ascii="Times New Roman" w:hint="eastAsia"/>
          <w:szCs w:val="28"/>
        </w:rPr>
        <w:t>5MM</w:t>
      </w:r>
    </w:p>
    <w:p w:rsidR="00A448B2" w:rsidRPr="00826DC7" w:rsidRDefault="00A448B2" w:rsidP="00A448B2">
      <w:pPr>
        <w:spacing w:line="300" w:lineRule="exact"/>
        <w:ind w:right="357" w:firstLineChars="150" w:firstLine="315"/>
        <w:jc w:val="center"/>
        <w:rPr>
          <w:rFonts w:ascii="Times New Roman"/>
          <w:szCs w:val="28"/>
        </w:rPr>
      </w:pPr>
      <w:r w:rsidRPr="00826DC7">
        <w:rPr>
          <w:rFonts w:ascii="Times New Roman" w:hint="eastAsia"/>
          <w:szCs w:val="28"/>
        </w:rPr>
        <w:t>Size of Form:</w:t>
      </w:r>
      <w:r>
        <w:rPr>
          <w:rFonts w:ascii="Times New Roman" w:hint="eastAsia"/>
          <w:szCs w:val="28"/>
        </w:rPr>
        <w:t xml:space="preserve"> 105X7</w:t>
      </w:r>
      <w:r w:rsidRPr="00826DC7">
        <w:rPr>
          <w:rFonts w:ascii="Times New Roman" w:hint="eastAsia"/>
          <w:szCs w:val="28"/>
        </w:rPr>
        <w:t>5MM</w:t>
      </w:r>
    </w:p>
    <w:p w:rsidR="00676BF0" w:rsidRDefault="00676BF0" w:rsidP="00676BF0">
      <w:pPr>
        <w:spacing w:line="300" w:lineRule="exact"/>
        <w:ind w:right="357"/>
        <w:jc w:val="center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 xml:space="preserve"> </w:t>
      </w:r>
      <w:r>
        <w:rPr>
          <w:rFonts w:ascii="Times New Roman" w:hint="eastAsia"/>
          <w:szCs w:val="28"/>
        </w:rPr>
        <w:t>该表格为红色</w:t>
      </w:r>
    </w:p>
    <w:p w:rsidR="00B7793E" w:rsidRDefault="00676BF0" w:rsidP="00676BF0">
      <w:pPr>
        <w:spacing w:line="300" w:lineRule="exact"/>
        <w:ind w:right="357" w:firstLineChars="150" w:firstLine="315"/>
        <w:jc w:val="left"/>
        <w:rPr>
          <w:rFonts w:asciiTheme="minorEastAsia" w:hAnsiTheme="minorEastAsia"/>
          <w:szCs w:val="21"/>
        </w:rPr>
      </w:pPr>
      <w:r>
        <w:rPr>
          <w:rFonts w:ascii="Times New Roman" w:hint="eastAsia"/>
          <w:szCs w:val="28"/>
        </w:rPr>
        <w:t xml:space="preserve">                           It is red for this form</w:t>
      </w:r>
    </w:p>
    <w:p w:rsidR="00B7793E" w:rsidRDefault="00B7793E" w:rsidP="00044277">
      <w:pPr>
        <w:spacing w:line="300" w:lineRule="exact"/>
        <w:ind w:right="357" w:firstLineChars="150" w:firstLine="315"/>
        <w:jc w:val="left"/>
        <w:rPr>
          <w:rFonts w:asciiTheme="minorEastAsia" w:hAnsiTheme="minorEastAsia"/>
          <w:szCs w:val="21"/>
        </w:rPr>
      </w:pPr>
    </w:p>
    <w:p w:rsidR="00B7793E" w:rsidRDefault="00B7793E" w:rsidP="00044277">
      <w:pPr>
        <w:spacing w:line="300" w:lineRule="exact"/>
        <w:ind w:right="357" w:firstLineChars="150" w:firstLine="315"/>
        <w:jc w:val="left"/>
        <w:rPr>
          <w:rFonts w:asciiTheme="minorEastAsia" w:hAnsiTheme="minorEastAsia"/>
          <w:szCs w:val="21"/>
        </w:rPr>
      </w:pPr>
    </w:p>
    <w:p w:rsidR="00B7793E" w:rsidRDefault="00B7793E" w:rsidP="00044277">
      <w:pPr>
        <w:spacing w:line="300" w:lineRule="exact"/>
        <w:ind w:right="357" w:firstLineChars="150" w:firstLine="315"/>
        <w:jc w:val="left"/>
        <w:rPr>
          <w:rFonts w:asciiTheme="minorEastAsia" w:hAnsiTheme="minorEastAsia"/>
          <w:szCs w:val="21"/>
        </w:rPr>
      </w:pPr>
    </w:p>
    <w:p w:rsidR="00B7793E" w:rsidRDefault="00B7793E" w:rsidP="00044277">
      <w:pPr>
        <w:spacing w:line="300" w:lineRule="exact"/>
        <w:ind w:right="357" w:firstLineChars="150" w:firstLine="315"/>
        <w:jc w:val="left"/>
        <w:rPr>
          <w:rFonts w:asciiTheme="minorEastAsia" w:hAnsiTheme="minorEastAsia"/>
          <w:szCs w:val="21"/>
        </w:rPr>
      </w:pPr>
    </w:p>
    <w:p w:rsidR="00B7793E" w:rsidRDefault="00B7793E" w:rsidP="00044277">
      <w:pPr>
        <w:spacing w:line="300" w:lineRule="exact"/>
        <w:ind w:right="357" w:firstLineChars="150" w:firstLine="315"/>
        <w:jc w:val="left"/>
        <w:rPr>
          <w:rFonts w:asciiTheme="minorEastAsia" w:hAnsiTheme="minorEastAsia"/>
          <w:szCs w:val="21"/>
        </w:rPr>
      </w:pPr>
    </w:p>
    <w:p w:rsidR="00B7793E" w:rsidRDefault="00B7793E" w:rsidP="00044277">
      <w:pPr>
        <w:spacing w:line="300" w:lineRule="exact"/>
        <w:ind w:right="357" w:firstLineChars="150" w:firstLine="315"/>
        <w:jc w:val="left"/>
        <w:rPr>
          <w:rFonts w:asciiTheme="minorEastAsia" w:hAnsiTheme="minorEastAsia"/>
          <w:szCs w:val="21"/>
        </w:rPr>
      </w:pPr>
    </w:p>
    <w:p w:rsidR="00B7793E" w:rsidRDefault="00B7793E" w:rsidP="00044277">
      <w:pPr>
        <w:spacing w:line="300" w:lineRule="exact"/>
        <w:ind w:right="357" w:firstLineChars="150" w:firstLine="315"/>
        <w:jc w:val="left"/>
        <w:rPr>
          <w:rFonts w:asciiTheme="minorEastAsia" w:hAnsiTheme="minorEastAsia"/>
          <w:szCs w:val="21"/>
        </w:rPr>
      </w:pPr>
    </w:p>
    <w:p w:rsidR="00B7793E" w:rsidRDefault="00B7793E" w:rsidP="00044277">
      <w:pPr>
        <w:spacing w:line="300" w:lineRule="exact"/>
        <w:ind w:right="357" w:firstLineChars="150" w:firstLine="315"/>
        <w:jc w:val="left"/>
        <w:rPr>
          <w:rFonts w:asciiTheme="minorEastAsia" w:hAnsiTheme="minorEastAsia"/>
          <w:szCs w:val="21"/>
        </w:rPr>
      </w:pPr>
    </w:p>
    <w:p w:rsidR="00B7793E" w:rsidRDefault="00B7793E" w:rsidP="00044277">
      <w:pPr>
        <w:spacing w:line="300" w:lineRule="exact"/>
        <w:ind w:right="357" w:firstLineChars="150" w:firstLine="315"/>
        <w:jc w:val="left"/>
        <w:rPr>
          <w:rFonts w:asciiTheme="minorEastAsia" w:hAnsiTheme="minorEastAsia"/>
          <w:szCs w:val="21"/>
        </w:rPr>
      </w:pPr>
    </w:p>
    <w:p w:rsidR="00B7793E" w:rsidRDefault="00B7793E" w:rsidP="00044277">
      <w:pPr>
        <w:spacing w:line="300" w:lineRule="exact"/>
        <w:ind w:right="357" w:firstLineChars="150" w:firstLine="315"/>
        <w:jc w:val="left"/>
        <w:rPr>
          <w:rFonts w:asciiTheme="minorEastAsia" w:hAnsiTheme="minorEastAsia"/>
          <w:szCs w:val="21"/>
        </w:rPr>
      </w:pPr>
    </w:p>
    <w:p w:rsidR="00B7793E" w:rsidRDefault="00B7793E" w:rsidP="00044277">
      <w:pPr>
        <w:spacing w:line="300" w:lineRule="exact"/>
        <w:ind w:right="357" w:firstLineChars="150" w:firstLine="315"/>
        <w:jc w:val="left"/>
        <w:rPr>
          <w:rFonts w:asciiTheme="minorEastAsia" w:hAnsiTheme="minorEastAsia"/>
          <w:szCs w:val="21"/>
        </w:rPr>
      </w:pPr>
    </w:p>
    <w:p w:rsidR="0015781F" w:rsidRDefault="0015781F" w:rsidP="00044277">
      <w:pPr>
        <w:spacing w:line="300" w:lineRule="exact"/>
        <w:ind w:right="357" w:firstLineChars="150" w:firstLine="315"/>
        <w:jc w:val="left"/>
        <w:rPr>
          <w:rFonts w:asciiTheme="minorEastAsia" w:hAnsiTheme="minorEastAsia"/>
          <w:szCs w:val="21"/>
        </w:rPr>
      </w:pPr>
    </w:p>
    <w:p w:rsidR="00B7793E" w:rsidRDefault="00B7793E" w:rsidP="00044277">
      <w:pPr>
        <w:spacing w:line="300" w:lineRule="exact"/>
        <w:ind w:right="357" w:firstLineChars="150" w:firstLine="315"/>
        <w:jc w:val="left"/>
        <w:rPr>
          <w:rFonts w:asciiTheme="minorEastAsia" w:hAnsiTheme="minorEastAsia"/>
          <w:szCs w:val="21"/>
        </w:rPr>
      </w:pPr>
    </w:p>
    <w:p w:rsidR="00B7793E" w:rsidRDefault="00B7793E" w:rsidP="00044277">
      <w:pPr>
        <w:spacing w:line="300" w:lineRule="exact"/>
        <w:ind w:right="357" w:firstLineChars="150" w:firstLine="315"/>
        <w:jc w:val="left"/>
        <w:rPr>
          <w:rFonts w:asciiTheme="minorEastAsia" w:hAnsiTheme="minorEastAsia"/>
          <w:szCs w:val="21"/>
        </w:rPr>
      </w:pPr>
    </w:p>
    <w:p w:rsidR="00044277" w:rsidRDefault="00044277" w:rsidP="00044277">
      <w:pPr>
        <w:spacing w:line="300" w:lineRule="exact"/>
        <w:ind w:right="357" w:firstLineChars="150" w:firstLine="315"/>
        <w:jc w:val="left"/>
        <w:rPr>
          <w:rFonts w:asciiTheme="minorEastAsia" w:hAnsiTheme="minorEastAsia"/>
          <w:szCs w:val="21"/>
        </w:rPr>
      </w:pPr>
      <w:r w:rsidRPr="00A32A13">
        <w:rPr>
          <w:rFonts w:asciiTheme="minorEastAsia" w:hAnsiTheme="minorEastAsia" w:hint="eastAsia"/>
          <w:szCs w:val="21"/>
        </w:rPr>
        <w:t>填写说明：</w:t>
      </w:r>
    </w:p>
    <w:p w:rsidR="00044277" w:rsidRPr="00044277" w:rsidRDefault="00044277" w:rsidP="00044277">
      <w:pPr>
        <w:spacing w:line="360" w:lineRule="auto"/>
        <w:rPr>
          <w:rFonts w:asci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</w:t>
      </w:r>
      <w:r w:rsidRPr="00A32A13">
        <w:rPr>
          <w:rFonts w:ascii="Times New Roman" w:hAnsi="Times New Roman"/>
          <w:szCs w:val="21"/>
        </w:rPr>
        <w:t>Instructions for Filling</w:t>
      </w:r>
      <w:r w:rsidRPr="00A32A13">
        <w:rPr>
          <w:rFonts w:ascii="Times New Roman" w:hAnsiTheme="minorEastAsia" w:hint="eastAsia"/>
          <w:szCs w:val="21"/>
        </w:rPr>
        <w:t>：</w:t>
      </w:r>
    </w:p>
    <w:p w:rsidR="00044277" w:rsidRDefault="00044277" w:rsidP="00044277">
      <w:pPr>
        <w:spacing w:line="300" w:lineRule="exact"/>
        <w:ind w:right="357" w:firstLineChars="150" w:firstLine="315"/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本表格由工装使用单位的工艺人员填写</w:t>
      </w:r>
      <w:r w:rsidR="00450BB9">
        <w:rPr>
          <w:rFonts w:asciiTheme="minorEastAsia" w:hAnsiTheme="minorEastAsia" w:hint="eastAsia"/>
          <w:szCs w:val="21"/>
        </w:rPr>
        <w:t>，工装使用单位检验员粘贴</w:t>
      </w:r>
      <w:r>
        <w:rPr>
          <w:rFonts w:asciiTheme="minorEastAsia" w:hAnsiTheme="minorEastAsia" w:hint="eastAsia"/>
          <w:szCs w:val="21"/>
        </w:rPr>
        <w:t>。</w:t>
      </w:r>
    </w:p>
    <w:p w:rsidR="00B7793E" w:rsidRDefault="00B7793E" w:rsidP="00B7793E">
      <w:pPr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</w:t>
      </w:r>
      <w:r w:rsidRPr="00B7793E">
        <w:rPr>
          <w:rFonts w:ascii="Times New Roman" w:hAnsi="Times New Roman"/>
          <w:szCs w:val="21"/>
        </w:rPr>
        <w:t>This form is filled out by the process personnel of the fixture using unit, and pasted by the</w:t>
      </w:r>
    </w:p>
    <w:p w:rsidR="00044277" w:rsidRPr="00B7793E" w:rsidRDefault="00B7793E" w:rsidP="00B7793E">
      <w:pPr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</w:t>
      </w:r>
      <w:r w:rsidRPr="00B7793E">
        <w:rPr>
          <w:rFonts w:ascii="Times New Roman" w:hAnsi="Times New Roman"/>
          <w:szCs w:val="21"/>
        </w:rPr>
        <w:t>inspector of the fixture using unit.</w:t>
      </w:r>
      <w:r>
        <w:rPr>
          <w:rFonts w:ascii="Times New Roman" w:hAnsi="Times New Roman" w:hint="eastAsia"/>
          <w:szCs w:val="21"/>
        </w:rPr>
        <w:t>.</w:t>
      </w:r>
    </w:p>
    <w:p w:rsidR="00044277" w:rsidRDefault="00044277" w:rsidP="00044277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</w:t>
      </w:r>
      <w:r w:rsidRPr="004636FF">
        <w:rPr>
          <w:rFonts w:asciiTheme="minorEastAsia" w:hAnsiTheme="minorEastAsia" w:hint="eastAsia"/>
          <w:szCs w:val="21"/>
        </w:rPr>
        <w:t>（1）</w:t>
      </w:r>
      <w:r w:rsidR="004636FF" w:rsidRPr="004636FF">
        <w:rPr>
          <w:rFonts w:hAnsi="宋体" w:cs="宋体" w:hint="eastAsia"/>
          <w:color w:val="000000"/>
          <w:szCs w:val="21"/>
        </w:rPr>
        <w:t>工装使用单位工艺员</w:t>
      </w:r>
      <w:r w:rsidRPr="004636FF">
        <w:rPr>
          <w:rFonts w:asciiTheme="minorEastAsia" w:hAnsiTheme="minorEastAsia" w:hint="eastAsia"/>
          <w:szCs w:val="21"/>
        </w:rPr>
        <w:t>填写</w:t>
      </w:r>
      <w:r w:rsidR="004636FF" w:rsidRPr="004636FF">
        <w:rPr>
          <w:rFonts w:asciiTheme="minorEastAsia" w:hAnsiTheme="minorEastAsia" w:hint="eastAsia"/>
          <w:szCs w:val="21"/>
        </w:rPr>
        <w:t>工装图号</w:t>
      </w:r>
      <w:r w:rsidRPr="004636FF">
        <w:rPr>
          <w:rFonts w:asciiTheme="minorEastAsia" w:hAnsiTheme="minorEastAsia" w:hint="eastAsia"/>
          <w:szCs w:val="21"/>
        </w:rPr>
        <w:t>。</w:t>
      </w:r>
    </w:p>
    <w:p w:rsidR="00B7793E" w:rsidRDefault="00B7793E" w:rsidP="00044277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 </w:t>
      </w:r>
      <w:r w:rsidRPr="00B7793E">
        <w:rPr>
          <w:rFonts w:ascii="Times New Roman" w:hAnsi="Times New Roman"/>
          <w:szCs w:val="21"/>
        </w:rPr>
        <w:t>The process personnel of the tooling using unit shall fill in the tooling drawing number.</w:t>
      </w:r>
    </w:p>
    <w:p w:rsidR="004636FF" w:rsidRDefault="004636FF" w:rsidP="00044277">
      <w:pPr>
        <w:spacing w:line="360" w:lineRule="auto"/>
        <w:rPr>
          <w:rFonts w:hAnsi="宋体" w:cs="宋体"/>
          <w:color w:val="000000"/>
          <w:szCs w:val="21"/>
        </w:rPr>
      </w:pPr>
      <w:r>
        <w:rPr>
          <w:rFonts w:hAnsi="宋体" w:cs="宋体" w:hint="eastAsia"/>
          <w:color w:val="000000"/>
          <w:szCs w:val="21"/>
        </w:rPr>
        <w:t xml:space="preserve">  </w:t>
      </w:r>
      <w:r>
        <w:rPr>
          <w:rFonts w:hAnsi="宋体" w:cs="宋体" w:hint="eastAsia"/>
          <w:color w:val="000000"/>
          <w:szCs w:val="21"/>
        </w:rPr>
        <w:t>（</w:t>
      </w:r>
      <w:r>
        <w:rPr>
          <w:rFonts w:hAnsi="宋体" w:cs="宋体" w:hint="eastAsia"/>
          <w:color w:val="000000"/>
          <w:szCs w:val="21"/>
        </w:rPr>
        <w:t>2</w:t>
      </w:r>
      <w:r>
        <w:rPr>
          <w:rFonts w:hAnsi="宋体" w:cs="宋体" w:hint="eastAsia"/>
          <w:color w:val="000000"/>
          <w:szCs w:val="21"/>
        </w:rPr>
        <w:t>）工装使用单位工艺员填写工装名称。</w:t>
      </w:r>
    </w:p>
    <w:p w:rsidR="00B7793E" w:rsidRDefault="00B7793E" w:rsidP="00044277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="Times New Roman" w:hAnsi="Times New Roman" w:hint="eastAsia"/>
          <w:szCs w:val="21"/>
        </w:rPr>
        <w:t xml:space="preserve">   </w:t>
      </w:r>
      <w:r w:rsidRPr="00B7793E">
        <w:rPr>
          <w:rFonts w:ascii="Times New Roman" w:hAnsi="Times New Roman"/>
          <w:szCs w:val="21"/>
        </w:rPr>
        <w:t>The technician of the unit using the tooling shall fill in the name of the tooling.</w:t>
      </w:r>
    </w:p>
    <w:p w:rsidR="00044277" w:rsidRDefault="00044277" w:rsidP="00044277">
      <w:pPr>
        <w:spacing w:line="360" w:lineRule="auto"/>
        <w:rPr>
          <w:rFonts w:hAnsi="宋体" w:cs="宋体"/>
          <w:color w:val="000000"/>
          <w:szCs w:val="21"/>
        </w:rPr>
      </w:pPr>
      <w:r>
        <w:rPr>
          <w:rFonts w:hAnsi="宋体" w:cs="宋体" w:hint="eastAsia"/>
          <w:color w:val="000000"/>
          <w:szCs w:val="21"/>
        </w:rPr>
        <w:t xml:space="preserve">  </w:t>
      </w:r>
      <w:r>
        <w:rPr>
          <w:rFonts w:hAnsi="宋体" w:cs="宋体" w:hint="eastAsia"/>
          <w:color w:val="000000"/>
          <w:szCs w:val="21"/>
        </w:rPr>
        <w:t>（</w:t>
      </w:r>
      <w:r w:rsidR="004636FF">
        <w:rPr>
          <w:rFonts w:hAnsi="宋体" w:cs="宋体" w:hint="eastAsia"/>
          <w:color w:val="000000"/>
          <w:szCs w:val="21"/>
        </w:rPr>
        <w:t>3</w:t>
      </w:r>
      <w:r>
        <w:rPr>
          <w:rFonts w:hAnsi="宋体" w:cs="宋体" w:hint="eastAsia"/>
          <w:color w:val="000000"/>
          <w:szCs w:val="21"/>
        </w:rPr>
        <w:t>）</w:t>
      </w:r>
      <w:r w:rsidR="004636FF">
        <w:rPr>
          <w:rFonts w:hAnsi="宋体" w:cs="宋体" w:hint="eastAsia"/>
          <w:color w:val="000000"/>
          <w:szCs w:val="21"/>
        </w:rPr>
        <w:t>工装使用单位工艺员</w:t>
      </w:r>
      <w:r>
        <w:rPr>
          <w:rFonts w:hAnsi="宋体" w:cs="宋体" w:hint="eastAsia"/>
          <w:color w:val="000000"/>
          <w:szCs w:val="21"/>
        </w:rPr>
        <w:t>填写工装的限制使用范围。</w:t>
      </w:r>
    </w:p>
    <w:p w:rsidR="00B7793E" w:rsidRDefault="00B7793E" w:rsidP="00044277">
      <w:pPr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</w:t>
      </w:r>
      <w:r w:rsidRPr="00B7793E">
        <w:rPr>
          <w:rFonts w:ascii="Times New Roman" w:hAnsi="Times New Roman"/>
          <w:szCs w:val="21"/>
        </w:rPr>
        <w:t xml:space="preserve">The process personnel of the tooling using unit shall fill in the restricted usage range of the </w:t>
      </w:r>
      <w:r>
        <w:rPr>
          <w:rFonts w:ascii="Times New Roman" w:hAnsi="Times New Roman" w:hint="eastAsia"/>
          <w:szCs w:val="21"/>
        </w:rPr>
        <w:t xml:space="preserve"> </w:t>
      </w:r>
    </w:p>
    <w:p w:rsidR="00B7793E" w:rsidRPr="00B7793E" w:rsidRDefault="00B7793E" w:rsidP="00044277">
      <w:pPr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</w:t>
      </w:r>
      <w:r w:rsidRPr="00B7793E">
        <w:rPr>
          <w:rFonts w:ascii="Times New Roman" w:hAnsi="Times New Roman"/>
          <w:szCs w:val="21"/>
        </w:rPr>
        <w:t>tooling.</w:t>
      </w:r>
    </w:p>
    <w:p w:rsidR="004636FF" w:rsidRDefault="004636FF" w:rsidP="00044277">
      <w:pPr>
        <w:spacing w:line="360" w:lineRule="auto"/>
        <w:rPr>
          <w:rFonts w:hAnsi="宋体" w:cs="宋体"/>
          <w:color w:val="000000"/>
          <w:szCs w:val="21"/>
        </w:rPr>
      </w:pPr>
      <w:r>
        <w:rPr>
          <w:rFonts w:hAnsi="宋体" w:cs="宋体" w:hint="eastAsia"/>
          <w:color w:val="000000"/>
          <w:szCs w:val="21"/>
        </w:rPr>
        <w:t xml:space="preserve">  </w:t>
      </w:r>
      <w:r>
        <w:rPr>
          <w:rFonts w:hAnsi="宋体" w:cs="宋体" w:hint="eastAsia"/>
          <w:color w:val="000000"/>
          <w:szCs w:val="21"/>
        </w:rPr>
        <w:t>（</w:t>
      </w:r>
      <w:r>
        <w:rPr>
          <w:rFonts w:hAnsi="宋体" w:cs="宋体" w:hint="eastAsia"/>
          <w:color w:val="000000"/>
          <w:szCs w:val="21"/>
        </w:rPr>
        <w:t>4</w:t>
      </w:r>
      <w:r>
        <w:rPr>
          <w:rFonts w:hAnsi="宋体" w:cs="宋体" w:hint="eastAsia"/>
          <w:color w:val="000000"/>
          <w:szCs w:val="21"/>
        </w:rPr>
        <w:t>）工装限用结束后，由使用单位检验人员填写工装</w:t>
      </w:r>
      <w:r w:rsidRPr="004636FF">
        <w:rPr>
          <w:rFonts w:hAnsi="宋体" w:cs="宋体" w:hint="eastAsia"/>
          <w:color w:val="000000"/>
          <w:szCs w:val="21"/>
        </w:rPr>
        <w:t>限用关闭日期</w:t>
      </w:r>
      <w:r>
        <w:rPr>
          <w:rFonts w:hAnsi="宋体" w:cs="宋体" w:hint="eastAsia"/>
          <w:color w:val="000000"/>
          <w:szCs w:val="21"/>
        </w:rPr>
        <w:t>，并去除限用标签。</w:t>
      </w:r>
    </w:p>
    <w:p w:rsidR="00B7793E" w:rsidRDefault="00B7793E" w:rsidP="00044277">
      <w:pPr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</w:t>
      </w:r>
      <w:r w:rsidRPr="00B7793E">
        <w:rPr>
          <w:rFonts w:ascii="Times New Roman" w:hAnsi="Times New Roman"/>
          <w:szCs w:val="21"/>
        </w:rPr>
        <w:t xml:space="preserve">After the end of the tooling restriction, the inspection personnel of the using unit shall fill in </w:t>
      </w:r>
      <w:r>
        <w:rPr>
          <w:rFonts w:ascii="Times New Roman" w:hAnsi="Times New Roman" w:hint="eastAsia"/>
          <w:szCs w:val="21"/>
        </w:rPr>
        <w:t xml:space="preserve"> </w:t>
      </w:r>
    </w:p>
    <w:p w:rsidR="00B7793E" w:rsidRPr="00B7793E" w:rsidRDefault="00B7793E" w:rsidP="00044277">
      <w:pPr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</w:t>
      </w:r>
      <w:r w:rsidRPr="00B7793E">
        <w:rPr>
          <w:rFonts w:ascii="Times New Roman" w:hAnsi="Times New Roman"/>
          <w:szCs w:val="21"/>
        </w:rPr>
        <w:t>the closing date of the tooling restriction and remove the restriction label.</w:t>
      </w:r>
    </w:p>
    <w:p w:rsidR="00044277" w:rsidRDefault="00044277" w:rsidP="00044277">
      <w:pPr>
        <w:spacing w:line="360" w:lineRule="auto"/>
        <w:rPr>
          <w:rFonts w:hAnsi="宋体" w:cs="宋体"/>
          <w:color w:val="000000"/>
          <w:szCs w:val="21"/>
        </w:rPr>
      </w:pPr>
      <w:r>
        <w:rPr>
          <w:rFonts w:hAnsi="宋体" w:cs="宋体" w:hint="eastAsia"/>
          <w:color w:val="000000"/>
          <w:szCs w:val="21"/>
        </w:rPr>
        <w:t xml:space="preserve">  </w:t>
      </w:r>
      <w:r>
        <w:rPr>
          <w:rFonts w:hAnsi="宋体" w:cs="宋体" w:hint="eastAsia"/>
          <w:color w:val="000000"/>
          <w:szCs w:val="21"/>
        </w:rPr>
        <w:t>（</w:t>
      </w:r>
      <w:r w:rsidR="004636FF">
        <w:rPr>
          <w:rFonts w:hAnsi="宋体" w:cs="宋体" w:hint="eastAsia"/>
          <w:color w:val="000000"/>
          <w:szCs w:val="21"/>
        </w:rPr>
        <w:t>5</w:t>
      </w:r>
      <w:r>
        <w:rPr>
          <w:rFonts w:hAnsi="宋体" w:cs="宋体" w:hint="eastAsia"/>
          <w:color w:val="000000"/>
          <w:szCs w:val="21"/>
        </w:rPr>
        <w:t>）</w:t>
      </w:r>
      <w:r w:rsidR="004636FF">
        <w:rPr>
          <w:rFonts w:hAnsi="宋体" w:cs="宋体" w:hint="eastAsia"/>
          <w:color w:val="000000"/>
          <w:szCs w:val="21"/>
        </w:rPr>
        <w:t>工装使用单位工艺员</w:t>
      </w:r>
      <w:r>
        <w:rPr>
          <w:rFonts w:hAnsi="宋体" w:cs="宋体" w:hint="eastAsia"/>
          <w:color w:val="000000"/>
          <w:szCs w:val="21"/>
        </w:rPr>
        <w:t>签字并注明日期。</w:t>
      </w:r>
    </w:p>
    <w:p w:rsidR="00B7793E" w:rsidRPr="00B7793E" w:rsidRDefault="00B7793E" w:rsidP="00044277">
      <w:pPr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</w:t>
      </w:r>
      <w:r w:rsidRPr="00B7793E">
        <w:rPr>
          <w:rFonts w:ascii="Times New Roman" w:hAnsi="Times New Roman"/>
          <w:szCs w:val="21"/>
        </w:rPr>
        <w:t>The technician of the tooling user unit shall sign and indicate the date.</w:t>
      </w:r>
    </w:p>
    <w:p w:rsidR="00044277" w:rsidRDefault="00044277" w:rsidP="00044277">
      <w:pPr>
        <w:spacing w:line="360" w:lineRule="auto"/>
        <w:rPr>
          <w:rFonts w:hAnsi="宋体" w:cs="宋体"/>
          <w:color w:val="000000"/>
          <w:szCs w:val="21"/>
        </w:rPr>
      </w:pPr>
      <w:r>
        <w:rPr>
          <w:rFonts w:hAnsi="宋体" w:cs="宋体" w:hint="eastAsia"/>
          <w:color w:val="000000"/>
          <w:szCs w:val="21"/>
        </w:rPr>
        <w:t xml:space="preserve">  </w:t>
      </w:r>
      <w:r>
        <w:rPr>
          <w:rFonts w:hAnsi="宋体" w:cs="宋体" w:hint="eastAsia"/>
          <w:color w:val="000000"/>
          <w:szCs w:val="21"/>
        </w:rPr>
        <w:t>（</w:t>
      </w:r>
      <w:r w:rsidR="004636FF">
        <w:rPr>
          <w:rFonts w:hAnsi="宋体" w:cs="宋体" w:hint="eastAsia"/>
          <w:color w:val="000000"/>
          <w:szCs w:val="21"/>
        </w:rPr>
        <w:t>6</w:t>
      </w:r>
      <w:r>
        <w:rPr>
          <w:rFonts w:hAnsi="宋体" w:cs="宋体" w:hint="eastAsia"/>
          <w:color w:val="000000"/>
          <w:szCs w:val="21"/>
        </w:rPr>
        <w:t>）工艺装备室技术人员同意工装限用后，签字并注明日期。</w:t>
      </w:r>
    </w:p>
    <w:p w:rsidR="00B7793E" w:rsidRDefault="00B7793E" w:rsidP="00B7793E">
      <w:pPr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</w:t>
      </w:r>
      <w:r w:rsidRPr="00B7793E">
        <w:rPr>
          <w:rFonts w:ascii="Times New Roman" w:hAnsi="Times New Roman"/>
          <w:szCs w:val="21"/>
        </w:rPr>
        <w:t xml:space="preserve">After the technical personnel in the process equipment room agree to limit the use of tooling, </w:t>
      </w:r>
      <w:r>
        <w:rPr>
          <w:rFonts w:ascii="Times New Roman" w:hAnsi="Times New Roman" w:hint="eastAsia"/>
          <w:szCs w:val="21"/>
        </w:rPr>
        <w:t xml:space="preserve"> </w:t>
      </w:r>
    </w:p>
    <w:p w:rsidR="00B7793E" w:rsidRPr="00B7793E" w:rsidRDefault="00B7793E" w:rsidP="00B7793E">
      <w:pPr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</w:t>
      </w:r>
      <w:r w:rsidRPr="00B7793E">
        <w:rPr>
          <w:rFonts w:ascii="Times New Roman" w:hAnsi="Times New Roman"/>
          <w:szCs w:val="21"/>
        </w:rPr>
        <w:t>they sign and indicate the date.</w:t>
      </w:r>
    </w:p>
    <w:sectPr w:rsidR="00B7793E" w:rsidRPr="00B7793E" w:rsidSect="005F6263">
      <w:pgSz w:w="11906" w:h="16838"/>
      <w:pgMar w:top="1440" w:right="1800" w:bottom="1440" w:left="1800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5D3B" w:rsidRDefault="00B25D3B" w:rsidP="00586C6D">
      <w:r>
        <w:separator/>
      </w:r>
    </w:p>
  </w:endnote>
  <w:endnote w:type="continuationSeparator" w:id="1">
    <w:p w:rsidR="00B25D3B" w:rsidRDefault="00B25D3B" w:rsidP="00586C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5D3B" w:rsidRDefault="00B25D3B" w:rsidP="00586C6D">
      <w:r>
        <w:separator/>
      </w:r>
    </w:p>
  </w:footnote>
  <w:footnote w:type="continuationSeparator" w:id="1">
    <w:p w:rsidR="00B25D3B" w:rsidRDefault="00B25D3B" w:rsidP="00586C6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86C6D"/>
    <w:rsid w:val="00044277"/>
    <w:rsid w:val="00071F20"/>
    <w:rsid w:val="00075FB4"/>
    <w:rsid w:val="000D112F"/>
    <w:rsid w:val="000D3718"/>
    <w:rsid w:val="000D6ECE"/>
    <w:rsid w:val="000F4D8D"/>
    <w:rsid w:val="0015781F"/>
    <w:rsid w:val="00165FBE"/>
    <w:rsid w:val="00197545"/>
    <w:rsid w:val="001B00F1"/>
    <w:rsid w:val="001B267A"/>
    <w:rsid w:val="002131B0"/>
    <w:rsid w:val="0021431E"/>
    <w:rsid w:val="00262E64"/>
    <w:rsid w:val="00363AB4"/>
    <w:rsid w:val="00391622"/>
    <w:rsid w:val="003B0694"/>
    <w:rsid w:val="003E5E29"/>
    <w:rsid w:val="00450BB9"/>
    <w:rsid w:val="004636FF"/>
    <w:rsid w:val="004E05FA"/>
    <w:rsid w:val="00500DD2"/>
    <w:rsid w:val="005037E9"/>
    <w:rsid w:val="00505AA1"/>
    <w:rsid w:val="00517D17"/>
    <w:rsid w:val="00553827"/>
    <w:rsid w:val="00560E0E"/>
    <w:rsid w:val="00573B98"/>
    <w:rsid w:val="005768AC"/>
    <w:rsid w:val="00586C6D"/>
    <w:rsid w:val="005D0973"/>
    <w:rsid w:val="005E59B3"/>
    <w:rsid w:val="005F6263"/>
    <w:rsid w:val="006126D1"/>
    <w:rsid w:val="006203ED"/>
    <w:rsid w:val="00624372"/>
    <w:rsid w:val="00676BF0"/>
    <w:rsid w:val="006F210F"/>
    <w:rsid w:val="007273D9"/>
    <w:rsid w:val="007A3403"/>
    <w:rsid w:val="007F654D"/>
    <w:rsid w:val="00891683"/>
    <w:rsid w:val="008A63F9"/>
    <w:rsid w:val="008C3952"/>
    <w:rsid w:val="008E050D"/>
    <w:rsid w:val="009164F7"/>
    <w:rsid w:val="009B7104"/>
    <w:rsid w:val="00A448B2"/>
    <w:rsid w:val="00A5763F"/>
    <w:rsid w:val="00A7179D"/>
    <w:rsid w:val="00AB20EB"/>
    <w:rsid w:val="00AE3FD6"/>
    <w:rsid w:val="00B244E4"/>
    <w:rsid w:val="00B24A95"/>
    <w:rsid w:val="00B25D3B"/>
    <w:rsid w:val="00B32AF8"/>
    <w:rsid w:val="00B34A89"/>
    <w:rsid w:val="00B62933"/>
    <w:rsid w:val="00B64013"/>
    <w:rsid w:val="00B776EA"/>
    <w:rsid w:val="00B7793E"/>
    <w:rsid w:val="00BB1241"/>
    <w:rsid w:val="00BB7716"/>
    <w:rsid w:val="00C961D8"/>
    <w:rsid w:val="00CA6CBB"/>
    <w:rsid w:val="00CD47BD"/>
    <w:rsid w:val="00D02EB7"/>
    <w:rsid w:val="00D35DD7"/>
    <w:rsid w:val="00D743EC"/>
    <w:rsid w:val="00D7570D"/>
    <w:rsid w:val="00D97113"/>
    <w:rsid w:val="00DA0830"/>
    <w:rsid w:val="00DE4D5D"/>
    <w:rsid w:val="00E77048"/>
    <w:rsid w:val="00F01F8D"/>
    <w:rsid w:val="00F0652E"/>
    <w:rsid w:val="00F42675"/>
    <w:rsid w:val="00F47F14"/>
    <w:rsid w:val="00F72777"/>
    <w:rsid w:val="00FA31A7"/>
    <w:rsid w:val="00FF02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4D5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86C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86C6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86C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86C6D"/>
    <w:rPr>
      <w:sz w:val="18"/>
      <w:szCs w:val="18"/>
    </w:rPr>
  </w:style>
  <w:style w:type="table" w:styleId="a5">
    <w:name w:val="Table Grid"/>
    <w:basedOn w:val="a1"/>
    <w:uiPriority w:val="59"/>
    <w:rsid w:val="00586C6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225</Words>
  <Characters>1285</Characters>
  <Application>Microsoft Office Word</Application>
  <DocSecurity>0</DocSecurity>
  <Lines>10</Lines>
  <Paragraphs>3</Paragraphs>
  <ScaleCrop>false</ScaleCrop>
  <Company>中航工业沈飞民用飞机有限责任公司.质量管理处</Company>
  <LinksUpToDate>false</LinksUpToDate>
  <CharactersWithSpaces>1507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曲治忠</dc:creator>
  <cp:lastModifiedBy>51840</cp:lastModifiedBy>
  <cp:revision>8</cp:revision>
  <cp:lastPrinted>2014-08-13T08:42:00Z</cp:lastPrinted>
  <dcterms:created xsi:type="dcterms:W3CDTF">2023-05-10T06:20:00Z</dcterms:created>
  <dcterms:modified xsi:type="dcterms:W3CDTF">2025-11-28T06:46:00Z</dcterms:modified>
</cp:coreProperties>
</file>