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8A37E" w14:textId="77777777" w:rsidR="00E318E2" w:rsidRPr="00E318E2" w:rsidRDefault="00E318E2" w:rsidP="00E318E2">
      <w:r w:rsidRPr="00E318E2">
        <w:t>劳动防护用品管理程序</w:t>
      </w:r>
      <w:r w:rsidRPr="00E318E2">
        <w:br/>
        <w:t>1 范围</w:t>
      </w:r>
      <w:r w:rsidRPr="00E318E2">
        <w:br/>
        <w:t>本程序规定了劳动防护用品管理的流程与要求。</w:t>
      </w:r>
      <w:r w:rsidRPr="00E318E2">
        <w:br/>
        <w:t>本程序适用于公司各单位劳动防护用品管理。</w:t>
      </w:r>
      <w:r w:rsidRPr="00E318E2">
        <w:br/>
        <w:t>本程序依据 GLG2606 职业卫生管理规则、《中华人民共和国职业病防护</w:t>
      </w:r>
      <w:r w:rsidRPr="00E318E2">
        <w:br/>
        <w:t>法》、《用人单位劳动防护用品管理规范》要求编制。</w:t>
      </w:r>
      <w:r w:rsidRPr="00E318E2">
        <w:br/>
        <w:t>2 引用文件</w:t>
      </w:r>
      <w:r w:rsidRPr="00E318E2">
        <w:br/>
        <w:t>GLG2606 职业卫生管理规则</w:t>
      </w:r>
      <w:r w:rsidRPr="00E318E2">
        <w:br/>
        <w:t>《中华人民共和国职业病防护法》</w:t>
      </w:r>
      <w:r w:rsidRPr="00E318E2">
        <w:br/>
        <w:t>《用人单位劳动防护用品管理规范》</w:t>
      </w:r>
      <w:r w:rsidRPr="00E318E2">
        <w:br/>
        <w:t>3 表格</w:t>
      </w:r>
      <w:r w:rsidRPr="00E318E2">
        <w:br/>
        <w:t>3.1 规定表格</w:t>
      </w:r>
      <w:r w:rsidRPr="00E318E2">
        <w:br/>
        <w:t>FM2606-03 劳动防护用品标准</w:t>
      </w:r>
      <w:r w:rsidRPr="00E318E2">
        <w:br/>
        <w:t>FM2606-04 劳动防护用品申请单</w:t>
      </w:r>
      <w:r w:rsidRPr="00E318E2">
        <w:br/>
        <w:t>FM2606-05 安全生产、职业卫生物资领用单</w:t>
      </w:r>
      <w:r w:rsidRPr="00E318E2">
        <w:br/>
        <w:t>FM2606-09 劳动防护用品领用单</w:t>
      </w:r>
      <w:r w:rsidRPr="00E318E2">
        <w:br/>
        <w:t>4 术语和定义</w:t>
      </w:r>
      <w:r w:rsidRPr="00E318E2">
        <w:br/>
        <w:t>4.1 劳动防护用品</w:t>
      </w:r>
      <w:r w:rsidRPr="00E318E2">
        <w:br/>
        <w:t>指劳动者在劳动中为防御物理、化学、生物等外界因素伤害而穿戴、配</w:t>
      </w:r>
      <w:r w:rsidRPr="00E318E2">
        <w:br/>
      </w:r>
      <w:proofErr w:type="gramStart"/>
      <w:r w:rsidRPr="00E318E2">
        <w:t>备以及</w:t>
      </w:r>
      <w:proofErr w:type="gramEnd"/>
      <w:r w:rsidRPr="00E318E2">
        <w:t>涂抹、使用的各种物品的总称，其中包含职业病防护用品和其他劳动防</w:t>
      </w:r>
      <w:r w:rsidRPr="00E318E2">
        <w:br/>
        <w:t>护用品。</w:t>
      </w:r>
      <w:r w:rsidRPr="00E318E2">
        <w:br/>
        <w:t>4.2 劳动防护用品分为以下十类：</w:t>
      </w:r>
      <w:r w:rsidRPr="00E318E2">
        <w:br/>
        <w:t>（1）防御物理、化学和生物危险、有害因素对头部伤害的头部防护用品；</w:t>
      </w:r>
      <w:r w:rsidRPr="00E318E2">
        <w:br/>
        <w:t>（2）防御缺氧空气和空气污染物进入呼吸道的呼吸防护用品；</w:t>
      </w:r>
    </w:p>
    <w:p w14:paraId="6BA4FF7F" w14:textId="77777777" w:rsidR="00E318E2" w:rsidRPr="00E318E2" w:rsidRDefault="00E318E2" w:rsidP="00E318E2">
      <w:r w:rsidRPr="00E318E2">
        <w:t>G L C 2 6 0 6 0 5 - C</w:t>
      </w:r>
      <w:r w:rsidRPr="00E318E2">
        <w:br/>
        <w:t>2</w:t>
      </w:r>
      <w:r w:rsidRPr="00E318E2">
        <w:br/>
        <w:t>（3）防御物理和化学危险、有害因素对眼面部伤害的眼面部防护用品；</w:t>
      </w:r>
      <w:r w:rsidRPr="00E318E2">
        <w:br/>
        <w:t>（4）防噪声危害及防水、防寒等的耳部防护用品；</w:t>
      </w:r>
      <w:r w:rsidRPr="00E318E2">
        <w:br/>
        <w:t>（5）防御物理、化学和生物危险、有害因素对手部伤害的手部防护用品；</w:t>
      </w:r>
      <w:r w:rsidRPr="00E318E2">
        <w:br/>
        <w:t>（6）防御物理和化学危险、有害因素对足部伤害的足部防护用品；</w:t>
      </w:r>
      <w:r w:rsidRPr="00E318E2">
        <w:br/>
        <w:t>（7）防御物理、化学和生物危险、有害因素对躯干伤害的躯干防护用品，</w:t>
      </w:r>
      <w:r w:rsidRPr="00E318E2">
        <w:br/>
        <w:t>含航空工业集团职业装；</w:t>
      </w:r>
      <w:r w:rsidRPr="00E318E2">
        <w:br/>
        <w:t>（8）防御物理、化学和生物危险、有害因素损伤皮肤或引起皮肤疾病的护</w:t>
      </w:r>
      <w:r w:rsidRPr="00E318E2">
        <w:br/>
        <w:t>肤用品；</w:t>
      </w:r>
      <w:r w:rsidRPr="00E318E2">
        <w:br/>
        <w:t>（9）防止高处作业员工坠落或者高处落物伤害的坠落防护用品；</w:t>
      </w:r>
      <w:r w:rsidRPr="00E318E2">
        <w:br/>
        <w:t>（10）其他防御危险、有害因素的劳动防护用品。</w:t>
      </w:r>
      <w:r w:rsidRPr="00E318E2">
        <w:br/>
        <w:t>5 职责</w:t>
      </w:r>
      <w:r w:rsidRPr="00E318E2">
        <w:br/>
        <w:t>5.1 质量安全部职业卫生管理人员负责制定、更新劳动防护用品发放标准；负</w:t>
      </w:r>
      <w:r w:rsidRPr="00E318E2">
        <w:br/>
      </w:r>
      <w:proofErr w:type="gramStart"/>
      <w:r w:rsidRPr="00E318E2">
        <w:lastRenderedPageBreak/>
        <w:t>责组织</w:t>
      </w:r>
      <w:proofErr w:type="gramEnd"/>
      <w:r w:rsidRPr="00E318E2">
        <w:t>各单位按照岗位需要申请劳动防护用品；负责在集团集采平台采购劳动</w:t>
      </w:r>
      <w:r w:rsidRPr="00E318E2">
        <w:br/>
        <w:t>防护用品或按照供应链管理部制定的采购规则和流程执行采购工作；负责监督</w:t>
      </w:r>
      <w:r w:rsidRPr="00E318E2">
        <w:br/>
        <w:t>各单位劳动防护用品发放、使用等管理。</w:t>
      </w:r>
      <w:r w:rsidRPr="00E318E2">
        <w:br/>
        <w:t>5.2 各单位职业卫生管理人员负责统计并提交本单位劳动防护用品申请；负责</w:t>
      </w:r>
      <w:r w:rsidRPr="00E318E2">
        <w:br/>
        <w:t>填写劳动防护用品领用、发放记录；负责监督本单位员工、实施业务相关方和</w:t>
      </w:r>
      <w:r w:rsidRPr="00E318E2">
        <w:br/>
        <w:t>其他本单位行政区域作业人员正确佩戴、使用和存放劳动防护用品。</w:t>
      </w:r>
      <w:r w:rsidRPr="00E318E2">
        <w:br/>
        <w:t>6 规定</w:t>
      </w:r>
      <w:r w:rsidRPr="00E318E2">
        <w:br/>
        <w:t>6.1 劳动防护用品是保障员工安全与健康的辅助性、预防性措施，不得以劳动</w:t>
      </w:r>
      <w:r w:rsidRPr="00E318E2">
        <w:br/>
        <w:t>防护用品替代工程防护设施和其他技术、管理措施，不得以货币或者其他物品</w:t>
      </w:r>
      <w:r w:rsidRPr="00E318E2">
        <w:br/>
        <w:t>替代劳动防护用品。</w:t>
      </w:r>
      <w:r w:rsidRPr="00E318E2">
        <w:br/>
        <w:t>6.2 公司应采用有效的职业卫生设施，并为员工提供劳动防护用品。应优先采</w:t>
      </w:r>
      <w:r w:rsidRPr="00E318E2">
        <w:br/>
        <w:t>用有利于防治职业病和保护员工健康的新技术、新工艺、新设备、新材料，逐</w:t>
      </w:r>
      <w:r w:rsidRPr="00E318E2">
        <w:br/>
        <w:t>步替代职业病危害严重的技术、工艺、设备、材料。</w:t>
      </w:r>
      <w:r w:rsidRPr="00E318E2">
        <w:br/>
        <w:t>6.3 质量安全部职业卫生管理人员应结合员工作业方式和工作条件，并考虑其</w:t>
      </w:r>
      <w:r w:rsidRPr="00E318E2">
        <w:br/>
        <w:t>个人特点及劳动强度，务实选择防护功能和效果适用的劳动防护用品，杜绝以</w:t>
      </w:r>
      <w:r w:rsidRPr="00E318E2">
        <w:br/>
        <w:t>尖端、豪华劳动防护用品替代通用标准劳动防护用品，劳动防护用品的选择还</w:t>
      </w:r>
      <w:r w:rsidRPr="00E318E2">
        <w:br/>
        <w:t>应考虑其佩戴的合适性和基本舒适性，根据个人特点和需求选择适合号型、式</w:t>
      </w:r>
    </w:p>
    <w:p w14:paraId="33EAAC77" w14:textId="77777777" w:rsidR="00E318E2" w:rsidRPr="00E318E2" w:rsidRDefault="00E318E2" w:rsidP="00E318E2">
      <w:r w:rsidRPr="00E318E2">
        <w:t>G L C 2 6 0 6 0 5 - C</w:t>
      </w:r>
      <w:r w:rsidRPr="00E318E2">
        <w:br/>
        <w:t>3</w:t>
      </w:r>
      <w:r w:rsidRPr="00E318E2">
        <w:br/>
        <w:t>样。</w:t>
      </w:r>
      <w:r w:rsidRPr="00E318E2">
        <w:br/>
        <w:t>（1）接触粉尘、有毒、有害物质的员工应根据不同粉尘种类、粉尘浓度及</w:t>
      </w:r>
      <w:r w:rsidRPr="00E318E2">
        <w:br/>
        <w:t>游离二氧化硅含量和毒物的种类及浓度配备相应的呼吸器、防护服、防护手套</w:t>
      </w:r>
      <w:r w:rsidRPr="00E318E2">
        <w:br/>
        <w:t>和防护鞋等；</w:t>
      </w:r>
      <w:r w:rsidRPr="00E318E2">
        <w:br/>
        <w:t>（2）接触噪声的员工，当暴露于 80dB≤LEX8h＜85dB 的工作场所时，应根</w:t>
      </w:r>
      <w:r w:rsidRPr="00E318E2">
        <w:br/>
        <w:t>据员工需求为其配备适用的护听器；当暴露于 LEX8h≥85dB 的工作场所时，必须</w:t>
      </w:r>
      <w:r w:rsidRPr="00E318E2">
        <w:br/>
        <w:t>为员工配备适用的护听器，并指导员工正确佩戴和使用；</w:t>
      </w:r>
      <w:r w:rsidRPr="00E318E2">
        <w:br/>
        <w:t>（3）从事存在高空作业、物体坠落、碎屑飞溅、转动机械和锋利器具等</w:t>
      </w:r>
      <w:r w:rsidRPr="00E318E2">
        <w:br/>
        <w:t>作业的员工，应为员工配备安全带、安全帽、防砸鞋等适用的劳动防护用品。</w:t>
      </w:r>
      <w:r w:rsidRPr="00E318E2">
        <w:br/>
        <w:t>（4）从事腕部重复作业或用力作业的员工，应根据作业时间、作业强度为</w:t>
      </w:r>
      <w:r w:rsidRPr="00E318E2">
        <w:br/>
        <w:t>员工配备护腕等适用的腕部防护用品。</w:t>
      </w:r>
      <w:r w:rsidRPr="00E318E2">
        <w:br/>
        <w:t>6.4 质量安全部职业卫生管理人员根据公司工作场所中存在的危险、有害因素</w:t>
      </w:r>
      <w:r w:rsidRPr="00E318E2">
        <w:br/>
        <w:t>种类、危害程度、劳动环境条件和劳动防护用品防护性能说明（见附录 A），制</w:t>
      </w:r>
      <w:r w:rsidRPr="00E318E2">
        <w:br/>
        <w:t>定、更新 FM2606-03《劳动防护用品使用标准》。</w:t>
      </w:r>
      <w:r w:rsidRPr="00E318E2">
        <w:br/>
        <w:t>6.5 对可能发生急性职业损伤的有毒、有害工作场所，应设置报警装置，配置</w:t>
      </w:r>
      <w:r w:rsidRPr="00E318E2">
        <w:br/>
        <w:t>现场应急劳动防护用品、急救用品、冲洗设备、应急撤离通道和必要的泄险区，</w:t>
      </w:r>
      <w:r w:rsidRPr="00E318E2">
        <w:br/>
        <w:t>并在现场设置醒目标识。</w:t>
      </w:r>
      <w:r w:rsidRPr="00E318E2">
        <w:br/>
        <w:t>6.6 员工在不同种类的危险、有害因素的工作地点工作时，公司应为员工同时</w:t>
      </w:r>
      <w:r w:rsidRPr="00E318E2">
        <w:br/>
        <w:t>提供防御各类危害的劳动防护用品，需要同时配备的劳动防护用品，还应考虑</w:t>
      </w:r>
      <w:r w:rsidRPr="00E318E2">
        <w:br/>
      </w:r>
      <w:r w:rsidRPr="00E318E2">
        <w:lastRenderedPageBreak/>
        <w:t>其可兼容性。</w:t>
      </w:r>
      <w:r w:rsidRPr="00E318E2">
        <w:br/>
        <w:t>6.7 各单位职业卫生管理人员应按照 FM2606-03《劳动防护用品使用标准》于</w:t>
      </w:r>
      <w:r w:rsidRPr="00E318E2">
        <w:br/>
        <w:t>每季度第二个月月底前，填写 FM2606-04《劳动防护用品申请单》上报下季度</w:t>
      </w:r>
      <w:proofErr w:type="gramStart"/>
      <w:r w:rsidRPr="00E318E2">
        <w:t>劳</w:t>
      </w:r>
      <w:proofErr w:type="gramEnd"/>
      <w:r w:rsidRPr="00E318E2">
        <w:br/>
        <w:t>动防护用品申请计划；科研生产任务变化时，可根据科研生产实际情况，向质</w:t>
      </w:r>
      <w:r w:rsidRPr="00E318E2">
        <w:br/>
        <w:t>量安全部提出劳动防护用品申请，经质量安全部同意，适时调整劳动防护用品</w:t>
      </w:r>
      <w:r w:rsidRPr="00E318E2">
        <w:br/>
        <w:t>申请种类和数量，申请计划应根据生产实际，防止铺张浪费。</w:t>
      </w:r>
      <w:r w:rsidRPr="00E318E2">
        <w:br/>
        <w:t>6.8 各单位职业卫生管理人员应在每季度第三个月月底前向员工发放下季度</w:t>
      </w:r>
      <w:proofErr w:type="gramStart"/>
      <w:r w:rsidRPr="00E318E2">
        <w:t>劳</w:t>
      </w:r>
      <w:proofErr w:type="gramEnd"/>
      <w:r w:rsidRPr="00E318E2">
        <w:br/>
        <w:t>动防护用品，接收时填写 FM2606-05《安全生产、职业卫生物资领用单》，发放</w:t>
      </w:r>
      <w:r w:rsidRPr="00E318E2">
        <w:br/>
        <w:t>时填写 FM2606-09《劳动防护用品领用单》并本人签字确认，于每年 1 月底前将</w:t>
      </w:r>
      <w:r w:rsidRPr="00E318E2">
        <w:br/>
        <w:t>上一年领用记录复印件上报至质量安全部；督促员工在领用和使用劳动防护用</w:t>
      </w:r>
      <w:r w:rsidRPr="00E318E2">
        <w:br/>
        <w:t>品前，对劳动防护用品进行检查，确保外观完好、部件齐全、功能正常。</w:t>
      </w:r>
      <w:r w:rsidRPr="00E318E2">
        <w:br/>
        <w:t>各单位应以邮寄或其他形式，及时发放异地作业人员劳动防护用品，并做</w:t>
      </w:r>
      <w:r w:rsidRPr="00E318E2">
        <w:br/>
        <w:t>好本人领用签字。各单位可对已列入异地作业计划的人员提前申请、发放异地</w:t>
      </w:r>
      <w:r w:rsidRPr="00E318E2">
        <w:br/>
        <w:t>作业期间的劳动防护用品，周期最长不超过一年。</w:t>
      </w:r>
    </w:p>
    <w:p w14:paraId="4CE7187D" w14:textId="77777777" w:rsidR="00E318E2" w:rsidRPr="00E318E2" w:rsidRDefault="00E318E2" w:rsidP="00E318E2">
      <w:r w:rsidRPr="00E318E2">
        <w:t>G L C 2 6 0 6 0 5 - C</w:t>
      </w:r>
      <w:r w:rsidRPr="00E318E2">
        <w:br/>
        <w:t>4</w:t>
      </w:r>
      <w:r w:rsidRPr="00E318E2">
        <w:br/>
        <w:t>6.9 员工在不同种类的危险、有害因素的工作地点工作时，公司应为员工同时</w:t>
      </w:r>
      <w:r w:rsidRPr="00E318E2">
        <w:br/>
        <w:t>提供防御各类危害的劳动防护用品，需要同时配备的劳动防护用品，还应考虑</w:t>
      </w:r>
      <w:r w:rsidRPr="00E318E2">
        <w:br/>
        <w:t>其可兼容性。</w:t>
      </w:r>
      <w:r w:rsidRPr="00E318E2">
        <w:br/>
        <w:t>6.10 员工在作业过程中应按照公司规章制度、岗位安全技术操作规程和劳动</w:t>
      </w:r>
      <w:r w:rsidRPr="00E318E2">
        <w:br/>
        <w:t>防护用品使用规则，正确佩戴和使用劳动防护用品，不得故意损坏和随意丢弃，</w:t>
      </w:r>
      <w:r w:rsidRPr="00E318E2">
        <w:br/>
        <w:t>由于人为故意损坏和丢弃导致无法使用的，员工应照价赔偿或自行采购相同的</w:t>
      </w:r>
      <w:r w:rsidRPr="00E318E2">
        <w:br/>
        <w:t>劳动防护用品。</w:t>
      </w:r>
      <w:r w:rsidRPr="00E318E2">
        <w:br/>
        <w:t>6.11 各单位应组织对责任区域内员工劳动防护用品佩戴、使用进行检查，确</w:t>
      </w:r>
      <w:r w:rsidRPr="00E318E2">
        <w:br/>
        <w:t>保员工正确使用。</w:t>
      </w:r>
      <w:r w:rsidRPr="00E318E2">
        <w:br/>
        <w:t>6.1.15 各单位应制</w:t>
      </w:r>
      <w:proofErr w:type="gramStart"/>
      <w:r w:rsidRPr="00E318E2">
        <w:t>定劳动</w:t>
      </w:r>
      <w:proofErr w:type="gramEnd"/>
      <w:r w:rsidRPr="00E318E2">
        <w:t>防护用品使用保养二级管理制度，规范员工</w:t>
      </w:r>
      <w:proofErr w:type="gramStart"/>
      <w:r w:rsidRPr="00E318E2">
        <w:t>正确佩</w:t>
      </w:r>
      <w:proofErr w:type="gramEnd"/>
      <w:r w:rsidRPr="00E318E2">
        <w:br/>
        <w:t>戴和保养维护，对于集中配发给班组或某业务团队成员公用的劳动防护用品应</w:t>
      </w:r>
      <w:r w:rsidRPr="00E318E2">
        <w:br/>
        <w:t>由班组或队长统一保管，定期维护。</w:t>
      </w:r>
      <w:r w:rsidRPr="00E318E2">
        <w:br/>
        <w:t>6.12 安全帽、防毒面具、绝缘手套等安全性能要求高、易损耗的劳动防护用</w:t>
      </w:r>
      <w:r w:rsidRPr="00E318E2">
        <w:br/>
        <w:t>品，应按照有效防护功能最低指标和有效使用期，到期强制报废。</w:t>
      </w:r>
      <w:r w:rsidRPr="00E318E2">
        <w:br/>
        <w:t>6.13 因员工岗位变更、内部调动或临时借调的，应</w:t>
      </w:r>
      <w:proofErr w:type="gramStart"/>
      <w:r w:rsidRPr="00E318E2">
        <w:t>停发原</w:t>
      </w:r>
      <w:proofErr w:type="gramEnd"/>
      <w:r w:rsidRPr="00E318E2">
        <w:t>岗位劳动防护用品，</w:t>
      </w:r>
      <w:r w:rsidRPr="00E318E2">
        <w:br/>
        <w:t>按现岗位领用标准发放。</w:t>
      </w:r>
      <w:r w:rsidRPr="00E318E2">
        <w:br/>
        <w:t>6.14 劳动防护用品由于产品质量、实际工作因素、抢险救灾、公共安全利益</w:t>
      </w:r>
      <w:r w:rsidRPr="00E318E2">
        <w:br/>
        <w:t>活动等情况损坏、丢失的，由单位提交申请，报质量安全部审批后结合公司采</w:t>
      </w:r>
      <w:r w:rsidRPr="00E318E2">
        <w:br/>
        <w:t>购计划进行发放。</w:t>
      </w:r>
      <w:r w:rsidRPr="00E318E2">
        <w:br/>
        <w:t>6.15 员工应按照 FM2606-03《劳动防护用品使用标准》规范使用劳动防护用品，</w:t>
      </w:r>
      <w:r w:rsidRPr="00E318E2">
        <w:br/>
        <w:t>重点劳动防护用品使用要求如下：</w:t>
      </w:r>
      <w:r w:rsidRPr="00E318E2">
        <w:br/>
        <w:t>（1）起重机械作业人员及监护人员作业期间必须佩带安全帽和防砸鞋；</w:t>
      </w:r>
      <w:r w:rsidRPr="00E318E2">
        <w:br/>
      </w:r>
      <w:r w:rsidRPr="00E318E2">
        <w:lastRenderedPageBreak/>
        <w:t>（2）铆接装配、钻孔作业等存在机械伤害风险作业时，必须规范佩戴防护</w:t>
      </w:r>
      <w:r w:rsidRPr="00E318E2">
        <w:br/>
        <w:t>镜等劳动防护用品，已佩戴框架眼镜除外（不含墨镜），严禁佩戴线手套类</w:t>
      </w:r>
      <w:proofErr w:type="gramStart"/>
      <w:r w:rsidRPr="00E318E2">
        <w:t>劳</w:t>
      </w:r>
      <w:proofErr w:type="gramEnd"/>
      <w:r w:rsidRPr="00E318E2">
        <w:br/>
        <w:t>动防护用品；</w:t>
      </w:r>
      <w:r w:rsidRPr="00E318E2">
        <w:br/>
        <w:t>（3）铆接装配、打磨作业等存在噪声作业场所时，必须规范佩戴降噪耳塞</w:t>
      </w:r>
      <w:r w:rsidRPr="00E318E2">
        <w:br/>
        <w:t>类劳动防护用品；不能以电子设备耳机（耳麦）代替降噪耳塞等护耳器；</w:t>
      </w:r>
      <w:r w:rsidRPr="00E318E2">
        <w:br/>
        <w:t>（4）严禁作业人员佩戴手套类劳动防护用品接触设备旋转部位；</w:t>
      </w:r>
      <w:r w:rsidRPr="00E318E2">
        <w:br/>
        <w:t>（5）清理机加设备金属屑时，必须规范佩戴防护镜等劳动防护用品；</w:t>
      </w:r>
      <w:r w:rsidRPr="00E318E2">
        <w:br/>
        <w:t>（6）操作</w:t>
      </w:r>
      <w:proofErr w:type="gramStart"/>
      <w:r w:rsidRPr="00E318E2">
        <w:t>砂轮机或角磨及</w:t>
      </w:r>
      <w:proofErr w:type="gramEnd"/>
      <w:r w:rsidRPr="00E318E2">
        <w:t>打磨作业时，必须规范佩戴有机玻璃面罩类劳动</w:t>
      </w:r>
      <w:r w:rsidRPr="00E318E2">
        <w:br/>
        <w:t>防护用品；进入含有粉尘危害作业场所时，必须佩戴防尘口罩等劳动防护用品。</w:t>
      </w:r>
      <w:r w:rsidRPr="00E318E2">
        <w:br/>
        <w:t>（7）登高作业时，必须规范佩戴安全帽和安全带；</w:t>
      </w:r>
      <w:r w:rsidRPr="00E318E2">
        <w:br/>
        <w:t>（8）</w:t>
      </w:r>
      <w:proofErr w:type="gramStart"/>
      <w:r w:rsidRPr="00E318E2">
        <w:t>钣</w:t>
      </w:r>
      <w:proofErr w:type="gramEnd"/>
      <w:r w:rsidRPr="00E318E2">
        <w:t>金作业时，必须规范穿戴防砸鞋；</w:t>
      </w:r>
    </w:p>
    <w:p w14:paraId="58A34348" w14:textId="77777777" w:rsidR="00E318E2" w:rsidRPr="00E318E2" w:rsidRDefault="00E318E2" w:rsidP="00E318E2">
      <w:r w:rsidRPr="00E318E2">
        <w:t>G L C 2 6 0 6 0 5 - C</w:t>
      </w:r>
      <w:r w:rsidRPr="00E318E2">
        <w:br/>
        <w:t>5</w:t>
      </w:r>
      <w:r w:rsidRPr="00E318E2">
        <w:br/>
        <w:t>（9）喷漆作业时，必须规范穿戴防护服、佩带防毒面具；涂胶、补漆作业</w:t>
      </w:r>
      <w:r w:rsidRPr="00E318E2">
        <w:br/>
        <w:t>时，必须规范佩戴防护手套、防护眼镜、防毒口罩或防毒面具；进入有毒有害</w:t>
      </w:r>
      <w:r w:rsidRPr="00E318E2">
        <w:br/>
        <w:t>作业场所时，必须规范佩戴防毒口罩或防毒面具等劳动防护用品；</w:t>
      </w:r>
      <w:r w:rsidRPr="00E318E2">
        <w:br/>
        <w:t>（10）安全帽必须按照有效期限要求使用（塑料安全帽有效期两年半，</w:t>
      </w:r>
      <w:proofErr w:type="gramStart"/>
      <w:r w:rsidRPr="00E318E2">
        <w:t>玻</w:t>
      </w:r>
      <w:proofErr w:type="gramEnd"/>
      <w:r w:rsidRPr="00E318E2">
        <w:br/>
      </w:r>
      <w:proofErr w:type="gramStart"/>
      <w:r w:rsidRPr="00E318E2">
        <w:t>璃</w:t>
      </w:r>
      <w:proofErr w:type="gramEnd"/>
      <w:r w:rsidRPr="00E318E2">
        <w:t>钢安全帽有效期三年）。</w:t>
      </w:r>
      <w:r w:rsidRPr="00E318E2">
        <w:br/>
        <w:t>6.16 质量安全部每季度至少开展一次劳动防护用品使用和管理专项检查，监</w:t>
      </w:r>
      <w:r w:rsidRPr="00E318E2">
        <w:br/>
        <w:t>督、考核各单位劳动防护用品管理执行情况。</w:t>
      </w:r>
      <w:r w:rsidRPr="00E318E2">
        <w:br/>
        <w:t>6.17 公司将劳务派遣人员纳入统一管理范围,按照同岗同护原则配发劳动防护</w:t>
      </w:r>
      <w:r w:rsidRPr="00E318E2">
        <w:br/>
        <w:t>用品；按需向与公司签订实习协议的人员提供劳动防护用品。</w:t>
      </w:r>
      <w:r w:rsidRPr="00E318E2">
        <w:br/>
        <w:t>6.18 各单位负责过期或失效的劳动防护用品处置，涉及沾染危险废物的防护</w:t>
      </w:r>
      <w:r w:rsidRPr="00E318E2">
        <w:br/>
        <w:t>用品按照危险废物处置流程处理；不涉及沾染危险废物的防护用品各单位自行</w:t>
      </w:r>
      <w:r w:rsidRPr="00E318E2">
        <w:br/>
        <w:t>破坏后按照工业垃圾进行处理。</w:t>
      </w:r>
      <w:r w:rsidRPr="00E318E2">
        <w:br/>
        <w:t>6.19 公司原则上不向相关方提供劳动防护用品。在本规定实施前与公司签订</w:t>
      </w:r>
      <w:r w:rsidRPr="00E318E2">
        <w:br/>
        <w:t>合同并明确约定由公司负责提供劳动防护用品的相关方，公司按照合同约定提</w:t>
      </w:r>
      <w:r w:rsidRPr="00E318E2">
        <w:br/>
      </w:r>
      <w:proofErr w:type="gramStart"/>
      <w:r w:rsidRPr="00E318E2">
        <w:t>供动防护</w:t>
      </w:r>
      <w:proofErr w:type="gramEnd"/>
      <w:r w:rsidRPr="00E318E2">
        <w:t>用品，合同期满后合同签订部门不宜在合同中继续约定相关条款。</w:t>
      </w:r>
      <w:r w:rsidRPr="00E318E2">
        <w:br/>
        <w:t>7 程序</w:t>
      </w:r>
      <w:r w:rsidRPr="00E318E2">
        <w:br/>
        <w:t>见附件 1：劳动防护用品管理流程模型</w:t>
      </w:r>
      <w:r w:rsidRPr="00E318E2">
        <w:br/>
        <w:t>见附件 2：劳动防护用品管理流程说明</w:t>
      </w:r>
      <w:r w:rsidRPr="00E318E2">
        <w:br/>
        <w:t>8 建立如下管理标准支持本管理程序</w:t>
      </w:r>
      <w:r w:rsidRPr="00E318E2">
        <w:br/>
        <w:t>无</w:t>
      </w:r>
      <w:r w:rsidRPr="00E318E2">
        <w:br/>
        <w:t>9 记录控制</w:t>
      </w:r>
      <w:r w:rsidRPr="00E318E2">
        <w:br/>
        <w:t>FM2606-03《劳动防护用品标准》由质量安全部负责存档，保存期限为三年。</w:t>
      </w:r>
      <w:r w:rsidRPr="00E318E2">
        <w:br/>
        <w:t>FM2606-04 《劳动防护用品申请单》由各单位负责存档，保存期限为三年。</w:t>
      </w:r>
      <w:r w:rsidRPr="00E318E2">
        <w:br/>
        <w:t>FM2606-05《安全生产、职业卫生物资领用单》由各单位负责存档，保存期</w:t>
      </w:r>
      <w:r w:rsidRPr="00E318E2">
        <w:br/>
        <w:t>限为三年。</w:t>
      </w:r>
      <w:r w:rsidRPr="00E318E2">
        <w:br/>
      </w:r>
      <w:r w:rsidRPr="00E318E2">
        <w:lastRenderedPageBreak/>
        <w:t>FM2606-09 《劳动防护用品领用单》由各单位负责存档，保存期限为三年。</w:t>
      </w:r>
      <w:r w:rsidRPr="00E318E2">
        <w:br/>
        <w:t>附录 A</w:t>
      </w:r>
    </w:p>
    <w:p w14:paraId="0A591320" w14:textId="77777777" w:rsidR="00E318E2" w:rsidRPr="00E318E2" w:rsidRDefault="00E318E2" w:rsidP="00E318E2">
      <w:r w:rsidRPr="00E318E2">
        <w:t>G L C 2 6 0 6 0 5 - C</w:t>
      </w:r>
      <w:r w:rsidRPr="00E318E2">
        <w:br/>
        <w:t>6</w:t>
      </w:r>
      <w:r w:rsidRPr="00E318E2">
        <w:br/>
        <w:t>劳动防护用品防护性能说明</w:t>
      </w:r>
      <w:r w:rsidRPr="00E318E2">
        <w:br/>
        <w:t>编号 品类 防护性能说明</w:t>
      </w:r>
      <w:r w:rsidRPr="00E318E2">
        <w:br/>
        <w:t>A01 防酸碱工作服 用于从事酸（碱）作业人员穿用，具有防酸（碱）性能</w:t>
      </w:r>
      <w:r w:rsidRPr="00E318E2">
        <w:br/>
        <w:t>A02 防酸胶皮服 用于从事酸（碱）作业人员穿用，具有防酸（碱）性能</w:t>
      </w:r>
      <w:r w:rsidRPr="00E318E2">
        <w:br/>
        <w:t>A03 喷漆防护服（化学品防</w:t>
      </w:r>
      <w:r w:rsidRPr="00E318E2">
        <w:br/>
        <w:t>护服） 防止危险化学品的飞溅和与人体接触对人体造成的危害</w:t>
      </w:r>
      <w:r w:rsidRPr="00E318E2">
        <w:br/>
        <w:t>A04 防化服（</w:t>
      </w:r>
      <w:proofErr w:type="gramStart"/>
      <w:r w:rsidRPr="00E318E2">
        <w:t>复材打磨</w:t>
      </w:r>
      <w:proofErr w:type="gramEnd"/>
      <w:r w:rsidRPr="00E318E2">
        <w:t>） 透气（湿）性织物或材料制成的防止一般性粉尘对皮肤的伤</w:t>
      </w:r>
      <w:r w:rsidRPr="00E318E2">
        <w:br/>
        <w:t>害，能防止静电积聚</w:t>
      </w:r>
      <w:r w:rsidRPr="00E318E2">
        <w:br/>
        <w:t xml:space="preserve">A05 </w:t>
      </w:r>
      <w:proofErr w:type="gramStart"/>
      <w:r w:rsidRPr="00E318E2">
        <w:t>复材防护</w:t>
      </w:r>
      <w:proofErr w:type="gramEnd"/>
      <w:r w:rsidRPr="00E318E2">
        <w:t>服（</w:t>
      </w:r>
      <w:proofErr w:type="gramStart"/>
      <w:r w:rsidRPr="00E318E2">
        <w:t>复材铺</w:t>
      </w:r>
      <w:proofErr w:type="gramEnd"/>
      <w:r w:rsidRPr="00E318E2">
        <w:t>叠） 用于从事</w:t>
      </w:r>
      <w:proofErr w:type="gramStart"/>
      <w:r w:rsidRPr="00E318E2">
        <w:t>复材铺</w:t>
      </w:r>
      <w:proofErr w:type="gramEnd"/>
      <w:r w:rsidRPr="00E318E2">
        <w:t>叠作业人员穿用，防止静电产生和污染产品</w:t>
      </w:r>
      <w:r w:rsidRPr="00E318E2">
        <w:br/>
        <w:t>A06 白大衣（实验室） 以织物为面料，采用缝制工艺制作的，起一般性防护作用</w:t>
      </w:r>
      <w:r w:rsidRPr="00E318E2">
        <w:br/>
        <w:t>A07 防寒服（冷库） 具有保暖性能，用于常年低温环境作业职工的防寒</w:t>
      </w:r>
      <w:r w:rsidRPr="00E318E2">
        <w:br/>
        <w:t>A08 下水衣（动力维修） 以防水橡胶涂覆织物为面料</w:t>
      </w:r>
      <w:proofErr w:type="gramStart"/>
      <w:r w:rsidRPr="00E318E2">
        <w:t>防御水</w:t>
      </w:r>
      <w:proofErr w:type="gramEnd"/>
      <w:r w:rsidRPr="00E318E2">
        <w:t>透过和漏入</w:t>
      </w:r>
      <w:r w:rsidRPr="00E318E2">
        <w:br/>
        <w:t>A09 防静电帽（</w:t>
      </w:r>
      <w:proofErr w:type="gramStart"/>
      <w:r w:rsidRPr="00E318E2">
        <w:t>复材铺</w:t>
      </w:r>
      <w:proofErr w:type="gramEnd"/>
      <w:r w:rsidRPr="00E318E2">
        <w:t>叠） 用于从事</w:t>
      </w:r>
      <w:proofErr w:type="gramStart"/>
      <w:r w:rsidRPr="00E318E2">
        <w:t>复材铺</w:t>
      </w:r>
      <w:proofErr w:type="gramEnd"/>
      <w:r w:rsidRPr="00E318E2">
        <w:t>叠作业人员穿用，防止静电产生和污染产品</w:t>
      </w:r>
      <w:r w:rsidRPr="00E318E2">
        <w:br/>
        <w:t>A10 玻璃钢安全帽 防御物体对头部造成冲击、</w:t>
      </w:r>
      <w:proofErr w:type="gramStart"/>
      <w:r w:rsidRPr="00E318E2">
        <w:t>剌</w:t>
      </w:r>
      <w:proofErr w:type="gramEnd"/>
      <w:r w:rsidRPr="00E318E2">
        <w:t>穿、挤压等伤害</w:t>
      </w:r>
      <w:r w:rsidRPr="00E318E2">
        <w:br/>
        <w:t>A11 高压报警安全帽 防御物体对头部造成冲击、</w:t>
      </w:r>
      <w:proofErr w:type="gramStart"/>
      <w:r w:rsidRPr="00E318E2">
        <w:t>剌</w:t>
      </w:r>
      <w:proofErr w:type="gramEnd"/>
      <w:r w:rsidRPr="00E318E2">
        <w:t>穿、挤压等伤害，电工作业接</w:t>
      </w:r>
      <w:r w:rsidRPr="00E318E2">
        <w:br/>
        <w:t>触带电体警示报警</w:t>
      </w:r>
      <w:r w:rsidRPr="00E318E2">
        <w:br/>
        <w:t xml:space="preserve">A12 </w:t>
      </w:r>
      <w:proofErr w:type="gramStart"/>
      <w:r w:rsidRPr="00E318E2">
        <w:t>防磕帽</w:t>
      </w:r>
      <w:proofErr w:type="gramEnd"/>
      <w:r w:rsidRPr="00E318E2">
        <w:t xml:space="preserve"> 功效低于玻璃钢安全帽，用于无高处坠</w:t>
      </w:r>
      <w:proofErr w:type="gramStart"/>
      <w:r w:rsidRPr="00E318E2">
        <w:t>物风险防</w:t>
      </w:r>
      <w:proofErr w:type="gramEnd"/>
      <w:r w:rsidRPr="00E318E2">
        <w:t>磕碰作业场</w:t>
      </w:r>
      <w:r w:rsidRPr="00E318E2">
        <w:br/>
        <w:t>所</w:t>
      </w:r>
      <w:r w:rsidRPr="00E318E2">
        <w:br/>
        <w:t>A13 工作帽 防头部脏污、擦伤、长发被绞碾</w:t>
      </w:r>
      <w:r w:rsidRPr="00E318E2">
        <w:br/>
        <w:t>A14 风帽 大披肩全防护帽子</w:t>
      </w:r>
      <w:r w:rsidRPr="00E318E2">
        <w:br/>
        <w:t>A15 电焊帽 电焊作业佩戴防护帽</w:t>
      </w:r>
      <w:r w:rsidRPr="00E318E2">
        <w:br/>
        <w:t>A16 老北京布鞋 以织物为面料，起一般性防护作用</w:t>
      </w:r>
      <w:r w:rsidRPr="00E318E2">
        <w:br/>
        <w:t>A17 工矿靴 防水、防滑和耐磨，适合工矿企业职工穿用的胶靴</w:t>
      </w:r>
      <w:r w:rsidRPr="00E318E2">
        <w:br/>
        <w:t xml:space="preserve">A18 棉皮鞋 </w:t>
      </w:r>
      <w:proofErr w:type="gramStart"/>
      <w:r w:rsidRPr="00E318E2">
        <w:t>鞋体结构</w:t>
      </w:r>
      <w:proofErr w:type="gramEnd"/>
      <w:r w:rsidRPr="00E318E2">
        <w:t>与材料都具有防寒保暖作用，防止脚部冻伤（冷库）</w:t>
      </w:r>
      <w:r w:rsidRPr="00E318E2">
        <w:br/>
        <w:t>A19 绝缘胶鞋 5KV 在电气设备上工作时作为辅助安全用具，防触电伤害</w:t>
      </w:r>
      <w:r w:rsidRPr="00E318E2">
        <w:br/>
        <w:t>A20 高压绝缘胶鞋 15KV 在电气设备上工作时作为辅助安全用具，防触电伤害</w:t>
      </w:r>
      <w:r w:rsidRPr="00E318E2">
        <w:br/>
        <w:t>A21 防砸单皮鞋 保护足趾免受冲击或挤压伤害（夏季）</w:t>
      </w:r>
      <w:r w:rsidRPr="00E318E2">
        <w:br/>
        <w:t>A22 防砸单皮鞋秋 保护足趾免受冲击或挤压伤害（秋季）</w:t>
      </w:r>
      <w:r w:rsidRPr="00E318E2">
        <w:br/>
        <w:t>A23 线手套 保护手部免受磨损等伤害，不可用于旋转设备（工具）</w:t>
      </w:r>
      <w:r w:rsidRPr="00E318E2">
        <w:br/>
        <w:t>A24 单面带胶手套黄绿 保护手部免受磨损、切割、刺穿等机械伤害</w:t>
      </w:r>
      <w:r w:rsidRPr="00E318E2">
        <w:br/>
        <w:t>A25 单面</w:t>
      </w:r>
      <w:proofErr w:type="gramStart"/>
      <w:r w:rsidRPr="00E318E2">
        <w:t>带胶手套红</w:t>
      </w:r>
      <w:proofErr w:type="gramEnd"/>
      <w:r w:rsidRPr="00E318E2">
        <w:t xml:space="preserve"> 保护手部免受磨损、切割、刺穿等机械伤害，专用于暗室作</w:t>
      </w:r>
      <w:r w:rsidRPr="00E318E2">
        <w:br/>
        <w:t>业</w:t>
      </w:r>
      <w:r w:rsidRPr="00E318E2">
        <w:br/>
      </w:r>
      <w:r w:rsidRPr="00E318E2">
        <w:lastRenderedPageBreak/>
        <w:t>A26 细线手套 保护手部免受磨损等伤害，可用需要洁净度或精密度较高的</w:t>
      </w:r>
      <w:r w:rsidRPr="00E318E2">
        <w:br/>
        <w:t>岗位</w:t>
      </w:r>
      <w:r w:rsidRPr="00E318E2">
        <w:br/>
        <w:t>A27 医用手套 具有防毒性能，防御有毒物质伤害手部，可用需要洁净度或</w:t>
      </w:r>
      <w:r w:rsidRPr="00E318E2">
        <w:br/>
        <w:t>精密度较高的岗位</w:t>
      </w:r>
      <w:r w:rsidRPr="00E318E2">
        <w:br/>
        <w:t>A28 帆布手套 保护手部免受中高温、磨损、切割、刺穿等机械伤害</w:t>
      </w:r>
      <w:r w:rsidRPr="00E318E2">
        <w:br/>
        <w:t xml:space="preserve">A29 </w:t>
      </w:r>
      <w:proofErr w:type="gramStart"/>
      <w:r w:rsidRPr="00E318E2">
        <w:t>安思尔白</w:t>
      </w:r>
      <w:proofErr w:type="gramEnd"/>
      <w:r w:rsidRPr="00E318E2">
        <w:t>胶手套 保护手部免受磨损、切割、刺穿等机械伤害，可用需要洁净</w:t>
      </w:r>
      <w:r w:rsidRPr="00E318E2">
        <w:br/>
        <w:t>度或精密度较高的岗位</w:t>
      </w:r>
      <w:r w:rsidRPr="00E318E2">
        <w:br/>
        <w:t xml:space="preserve">A30 </w:t>
      </w:r>
      <w:proofErr w:type="gramStart"/>
      <w:r w:rsidRPr="00E318E2">
        <w:t>安思尔防化</w:t>
      </w:r>
      <w:proofErr w:type="gramEnd"/>
      <w:r w:rsidRPr="00E318E2">
        <w:t xml:space="preserve">手套 </w:t>
      </w:r>
      <w:proofErr w:type="gramStart"/>
      <w:r w:rsidRPr="00E318E2">
        <w:t>波音项目</w:t>
      </w:r>
      <w:proofErr w:type="gramEnd"/>
      <w:r w:rsidRPr="00E318E2">
        <w:t>部分工艺专业手套</w:t>
      </w:r>
      <w:r w:rsidRPr="00E318E2">
        <w:br/>
        <w:t>A31 绝缘手套 12KV 使作业人员的手部与带电物体绝缘，免受电流伤害</w:t>
      </w:r>
      <w:r w:rsidRPr="00E318E2">
        <w:br/>
        <w:t xml:space="preserve">A32 </w:t>
      </w:r>
      <w:proofErr w:type="gramStart"/>
      <w:r w:rsidRPr="00E318E2">
        <w:t>造毛棉</w:t>
      </w:r>
      <w:proofErr w:type="gramEnd"/>
      <w:r w:rsidRPr="00E318E2">
        <w:t>手套 防止手部冻伤（冷库）</w:t>
      </w:r>
      <w:r w:rsidRPr="00E318E2">
        <w:br/>
        <w:t>A33 防振手套 具有衰减振动性能，保护手部免受振动伤害</w:t>
      </w:r>
      <w:r w:rsidRPr="00E318E2">
        <w:br/>
        <w:t>附录 A（续）</w:t>
      </w:r>
    </w:p>
    <w:p w14:paraId="163F70AB" w14:textId="77777777" w:rsidR="00E318E2" w:rsidRPr="00E318E2" w:rsidRDefault="00E318E2" w:rsidP="00E318E2">
      <w:r w:rsidRPr="00E318E2">
        <w:t>G L C 2 6 0 6 0 5 - C</w:t>
      </w:r>
      <w:r w:rsidRPr="00E318E2">
        <w:br/>
        <w:t>7</w:t>
      </w:r>
      <w:r w:rsidRPr="00E318E2">
        <w:br/>
        <w:t>编号 品类 防护性能说明</w:t>
      </w:r>
      <w:r w:rsidRPr="00E318E2">
        <w:br/>
        <w:t>A34 家用胶皮手套 保护手部皮肤避免受油脂类物质的</w:t>
      </w:r>
      <w:proofErr w:type="gramStart"/>
      <w:r w:rsidRPr="00E318E2">
        <w:t>剌</w:t>
      </w:r>
      <w:proofErr w:type="gramEnd"/>
      <w:r w:rsidRPr="00E318E2">
        <w:t>激</w:t>
      </w:r>
      <w:r w:rsidRPr="00E318E2">
        <w:br/>
        <w:t>A33 防振手套 具有衰减振动性能，保护手部免受振动伤害</w:t>
      </w:r>
      <w:r w:rsidRPr="00E318E2">
        <w:br/>
        <w:t>A34 家用胶皮手套 保护手部皮肤避免受油脂类物质的</w:t>
      </w:r>
      <w:proofErr w:type="gramStart"/>
      <w:r w:rsidRPr="00E318E2">
        <w:t>剌</w:t>
      </w:r>
      <w:proofErr w:type="gramEnd"/>
      <w:r w:rsidRPr="00E318E2">
        <w:t>激</w:t>
      </w:r>
      <w:r w:rsidRPr="00E318E2">
        <w:br/>
        <w:t>A35 耐酸胶皮手套 用于接触酸（碱）时戴用，也适用于生产保障安全部一般操作</w:t>
      </w:r>
      <w:r w:rsidRPr="00E318E2">
        <w:br/>
        <w:t>时戴用</w:t>
      </w:r>
      <w:r w:rsidRPr="00E318E2">
        <w:br/>
        <w:t>A36 石棉手套/隔热手套 保护手部免受高温伤害</w:t>
      </w:r>
      <w:r w:rsidRPr="00E318E2">
        <w:br/>
        <w:t>A37 日本防化手套 用于从事</w:t>
      </w:r>
      <w:proofErr w:type="gramStart"/>
      <w:r w:rsidRPr="00E318E2">
        <w:t>复材铺</w:t>
      </w:r>
      <w:proofErr w:type="gramEnd"/>
      <w:r w:rsidRPr="00E318E2">
        <w:t>叠作业人员穿用</w:t>
      </w:r>
      <w:r w:rsidRPr="00E318E2">
        <w:br/>
        <w:t>A38 防护眼镜 防御铁屑、灰砂、碎石等物体飞溅对眼部产生的伤害</w:t>
      </w:r>
      <w:r w:rsidRPr="00E318E2">
        <w:br/>
        <w:t>A39 偏光色镜 阻挡强烈的日光及紫外线，防止刺眼光线及眩目光线，防止热</w:t>
      </w:r>
      <w:r w:rsidRPr="00E318E2">
        <w:br/>
        <w:t>源光线，提高视觉清晰度</w:t>
      </w:r>
      <w:r w:rsidRPr="00E318E2">
        <w:br/>
        <w:t>A40 防尘口罩 3M9001 用于空气中含氧 19.5%以上的粉尘作业环境，防止吸入一般性</w:t>
      </w:r>
      <w:r w:rsidRPr="00E318E2">
        <w:br/>
        <w:t>粉尘，防御颗粒物（如毒烟、毒雾）等危害呼吸系统或眼面部</w:t>
      </w:r>
      <w:r w:rsidRPr="00E318E2">
        <w:br/>
        <w:t>A41 防尘口罩 3M9042 防颗粒物呼吸器，打磨工专用</w:t>
      </w:r>
      <w:r w:rsidRPr="00E318E2">
        <w:br/>
        <w:t>A42 7502 半面具硅胶 能把吸人的作业环境空气通过净化部件的吸附、吸收、催化或</w:t>
      </w:r>
      <w:r w:rsidRPr="00E318E2">
        <w:br/>
        <w:t>过滤等作用，除去其中有害物质后作为气源的呼吸防护用品。</w:t>
      </w:r>
      <w:r w:rsidRPr="00E318E2">
        <w:br/>
        <w:t>A43 6001 滤盒（喷漆）</w:t>
      </w:r>
      <w:r w:rsidRPr="00E318E2">
        <w:br/>
        <w:t>用于过滤有机蒸汽类有机气体（ 甲烷，乙烯，乙烷，丙烷，</w:t>
      </w:r>
      <w:r w:rsidRPr="00E318E2">
        <w:br/>
        <w:t>正丁烯，异丁烯，1、2 丁二烯，1、3 丁二烯，顺二丁烯，反</w:t>
      </w:r>
      <w:r w:rsidRPr="00E318E2">
        <w:br/>
        <w:t xml:space="preserve">二丁烯，正丁烷，异丁烷，异丁烷，丙烯，环丙烷，C4 </w:t>
      </w:r>
      <w:proofErr w:type="gramStart"/>
      <w:r w:rsidRPr="00E318E2">
        <w:t>以下</w:t>
      </w:r>
      <w:proofErr w:type="gramEnd"/>
      <w:r w:rsidRPr="00E318E2">
        <w:br/>
        <w:t>的烃类，甲醛，甲醇，乙烯，氯甲烷等）</w:t>
      </w:r>
      <w:r w:rsidRPr="00E318E2">
        <w:br/>
        <w:t>A44 6003 滤盒（表面处理） 用于过滤有机及酸性气体滤</w:t>
      </w:r>
      <w:proofErr w:type="gramStart"/>
      <w:r w:rsidRPr="00E318E2">
        <w:t>盒用于</w:t>
      </w:r>
      <w:proofErr w:type="gramEnd"/>
      <w:r w:rsidRPr="00E318E2">
        <w:t>有机</w:t>
      </w:r>
      <w:proofErr w:type="gramStart"/>
      <w:r w:rsidRPr="00E318E2">
        <w:t>蒸气</w:t>
      </w:r>
      <w:proofErr w:type="gramEnd"/>
      <w:r w:rsidRPr="00E318E2">
        <w:t>、氯气、盐酸、二</w:t>
      </w:r>
      <w:r w:rsidRPr="00E318E2">
        <w:br/>
        <w:t>氧化硫、氢氟酸</w:t>
      </w:r>
      <w:r w:rsidRPr="00E318E2">
        <w:br/>
      </w:r>
      <w:r w:rsidRPr="00E318E2">
        <w:lastRenderedPageBreak/>
        <w:t>A45 6004 滤盒（污水站） 用于过滤氨气、甲胺</w:t>
      </w:r>
      <w:r w:rsidRPr="00E318E2">
        <w:br/>
        <w:t>A46 6006 滤盒（应急） 用于过滤有机气体，氯气、二氧化氯、氯化氢、二氧化硫、硫</w:t>
      </w:r>
      <w:r w:rsidRPr="00E318E2">
        <w:br/>
        <w:t>化氢（仅用于逃生）、氨气、甲胺、甲醛</w:t>
      </w:r>
      <w:r w:rsidRPr="00E318E2">
        <w:br/>
        <w:t xml:space="preserve">A47 5N11 </w:t>
      </w:r>
      <w:proofErr w:type="gramStart"/>
      <w:r w:rsidRPr="00E318E2">
        <w:t>滤棉</w:t>
      </w:r>
      <w:proofErr w:type="gramEnd"/>
      <w:r w:rsidRPr="00E318E2">
        <w:t xml:space="preserve"> 7502 半面具硅胶配套耗材，过滤各类非油性颗粒物</w:t>
      </w:r>
      <w:r w:rsidRPr="00E318E2">
        <w:br/>
        <w:t xml:space="preserve">A48 501 </w:t>
      </w:r>
      <w:proofErr w:type="gramStart"/>
      <w:r w:rsidRPr="00E318E2">
        <w:t>胶盖</w:t>
      </w:r>
      <w:proofErr w:type="gramEnd"/>
      <w:r w:rsidRPr="00E318E2">
        <w:t xml:space="preserve"> 7502 半面具硅胶配件，用于固定滤盒</w:t>
      </w:r>
      <w:proofErr w:type="gramStart"/>
      <w:r w:rsidRPr="00E318E2">
        <w:t>和滤棉</w:t>
      </w:r>
      <w:proofErr w:type="gramEnd"/>
      <w:r w:rsidRPr="00E318E2">
        <w:br/>
        <w:t>A49 6800 全面罩 全面具防毒面罩防毒面具，主要用于应急</w:t>
      </w:r>
      <w:r w:rsidRPr="00E318E2">
        <w:br/>
        <w:t>A50 耳塞 防护暴露在强噪声环境中工作人员的听力受到损伤</w:t>
      </w:r>
      <w:r w:rsidRPr="00E318E2">
        <w:br/>
        <w:t>A51 耳罩 适用于暴露在强噪声环境中的工作人员，保护听觉、避免噪声</w:t>
      </w:r>
      <w:r w:rsidRPr="00E318E2">
        <w:br/>
        <w:t>过度刺激，不适宜戴耳塞时使用</w:t>
      </w:r>
      <w:r w:rsidRPr="00E318E2">
        <w:br/>
        <w:t>A52 围裙 局部防止危险化学品的飞溅和与人体接触对人体造成的危害</w:t>
      </w:r>
      <w:r w:rsidRPr="00E318E2">
        <w:br/>
        <w:t>A53 雨衣 以防水橡胶涂覆织物为面料</w:t>
      </w:r>
      <w:proofErr w:type="gramStart"/>
      <w:r w:rsidRPr="00E318E2">
        <w:t>防御水</w:t>
      </w:r>
      <w:proofErr w:type="gramEnd"/>
      <w:r w:rsidRPr="00E318E2">
        <w:t>透过和漏入</w:t>
      </w:r>
      <w:r w:rsidRPr="00E318E2">
        <w:br/>
        <w:t>A54 高空安全带</w:t>
      </w:r>
      <w:r w:rsidRPr="00E318E2">
        <w:br/>
        <w:t>用于高处作业、攀登及悬吊作业，保护对象为体重及负重之和</w:t>
      </w:r>
      <w:r w:rsidRPr="00E318E2">
        <w:br/>
        <w:t>最大 100kg 的使用者。可减小从高处坠落时产生的冲击力、防</w:t>
      </w:r>
      <w:r w:rsidRPr="00E318E2">
        <w:br/>
        <w:t>止坠落者与地面或其他障碍物碰撞、有效控制整个坠落距离</w:t>
      </w:r>
      <w:r w:rsidRPr="00E318E2">
        <w:br/>
        <w:t>A55 毛巾 擦拭化学等物质，防止引起皮肤疾病的护肤用品。</w:t>
      </w:r>
      <w:r w:rsidRPr="00E318E2">
        <w:br/>
        <w:t>A56 洗衣液 清洗个别劳动防护用品。</w:t>
      </w:r>
      <w:r w:rsidRPr="00E318E2">
        <w:br/>
        <w:t>A57 香皂 清洗化学等物质，防止引起皮肤疾病的护肤用品。</w:t>
      </w:r>
      <w:r w:rsidRPr="00E318E2">
        <w:br/>
        <w:t>A58 护膝 防止膝盖冻伤（冷库）</w:t>
      </w:r>
      <w:r w:rsidRPr="00E318E2">
        <w:br/>
        <w:t>A59 护腕 通过外部支撑减少手腕活动，降低腕管内压力。</w:t>
      </w:r>
      <w:r w:rsidRPr="00E318E2">
        <w:br/>
        <w:t>A60 指套 保护手指免受工具割伤。</w:t>
      </w:r>
    </w:p>
    <w:p w14:paraId="23D559D2" w14:textId="77777777" w:rsidR="00DD790E" w:rsidRDefault="00DD790E"/>
    <w:sectPr w:rsidR="00DD79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90E"/>
    <w:rsid w:val="00D9778D"/>
    <w:rsid w:val="00DD790E"/>
    <w:rsid w:val="00E31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894673-3C74-46CB-A948-5218171D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790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D790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D790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D790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D790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D790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D790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790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D790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790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D790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D790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D790E"/>
    <w:rPr>
      <w:rFonts w:cstheme="majorBidi"/>
      <w:color w:val="2F5496" w:themeColor="accent1" w:themeShade="BF"/>
      <w:sz w:val="28"/>
      <w:szCs w:val="28"/>
    </w:rPr>
  </w:style>
  <w:style w:type="character" w:customStyle="1" w:styleId="50">
    <w:name w:val="标题 5 字符"/>
    <w:basedOn w:val="a0"/>
    <w:link w:val="5"/>
    <w:uiPriority w:val="9"/>
    <w:semiHidden/>
    <w:rsid w:val="00DD790E"/>
    <w:rPr>
      <w:rFonts w:cstheme="majorBidi"/>
      <w:color w:val="2F5496" w:themeColor="accent1" w:themeShade="BF"/>
      <w:sz w:val="24"/>
    </w:rPr>
  </w:style>
  <w:style w:type="character" w:customStyle="1" w:styleId="60">
    <w:name w:val="标题 6 字符"/>
    <w:basedOn w:val="a0"/>
    <w:link w:val="6"/>
    <w:uiPriority w:val="9"/>
    <w:semiHidden/>
    <w:rsid w:val="00DD790E"/>
    <w:rPr>
      <w:rFonts w:cstheme="majorBidi"/>
      <w:b/>
      <w:bCs/>
      <w:color w:val="2F5496" w:themeColor="accent1" w:themeShade="BF"/>
    </w:rPr>
  </w:style>
  <w:style w:type="character" w:customStyle="1" w:styleId="70">
    <w:name w:val="标题 7 字符"/>
    <w:basedOn w:val="a0"/>
    <w:link w:val="7"/>
    <w:uiPriority w:val="9"/>
    <w:semiHidden/>
    <w:rsid w:val="00DD790E"/>
    <w:rPr>
      <w:rFonts w:cstheme="majorBidi"/>
      <w:b/>
      <w:bCs/>
      <w:color w:val="595959" w:themeColor="text1" w:themeTint="A6"/>
    </w:rPr>
  </w:style>
  <w:style w:type="character" w:customStyle="1" w:styleId="80">
    <w:name w:val="标题 8 字符"/>
    <w:basedOn w:val="a0"/>
    <w:link w:val="8"/>
    <w:uiPriority w:val="9"/>
    <w:semiHidden/>
    <w:rsid w:val="00DD790E"/>
    <w:rPr>
      <w:rFonts w:cstheme="majorBidi"/>
      <w:color w:val="595959" w:themeColor="text1" w:themeTint="A6"/>
    </w:rPr>
  </w:style>
  <w:style w:type="character" w:customStyle="1" w:styleId="90">
    <w:name w:val="标题 9 字符"/>
    <w:basedOn w:val="a0"/>
    <w:link w:val="9"/>
    <w:uiPriority w:val="9"/>
    <w:semiHidden/>
    <w:rsid w:val="00DD790E"/>
    <w:rPr>
      <w:rFonts w:eastAsiaTheme="majorEastAsia" w:cstheme="majorBidi"/>
      <w:color w:val="595959" w:themeColor="text1" w:themeTint="A6"/>
    </w:rPr>
  </w:style>
  <w:style w:type="paragraph" w:styleId="a3">
    <w:name w:val="Title"/>
    <w:basedOn w:val="a"/>
    <w:next w:val="a"/>
    <w:link w:val="a4"/>
    <w:uiPriority w:val="10"/>
    <w:qFormat/>
    <w:rsid w:val="00DD79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79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79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79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790E"/>
    <w:pPr>
      <w:spacing w:before="160"/>
      <w:jc w:val="center"/>
    </w:pPr>
    <w:rPr>
      <w:i/>
      <w:iCs/>
      <w:color w:val="404040" w:themeColor="text1" w:themeTint="BF"/>
    </w:rPr>
  </w:style>
  <w:style w:type="character" w:customStyle="1" w:styleId="a8">
    <w:name w:val="引用 字符"/>
    <w:basedOn w:val="a0"/>
    <w:link w:val="a7"/>
    <w:uiPriority w:val="29"/>
    <w:rsid w:val="00DD790E"/>
    <w:rPr>
      <w:i/>
      <w:iCs/>
      <w:color w:val="404040" w:themeColor="text1" w:themeTint="BF"/>
    </w:rPr>
  </w:style>
  <w:style w:type="paragraph" w:styleId="a9">
    <w:name w:val="List Paragraph"/>
    <w:basedOn w:val="a"/>
    <w:uiPriority w:val="34"/>
    <w:qFormat/>
    <w:rsid w:val="00DD790E"/>
    <w:pPr>
      <w:ind w:left="720"/>
      <w:contextualSpacing/>
    </w:pPr>
  </w:style>
  <w:style w:type="character" w:styleId="aa">
    <w:name w:val="Intense Emphasis"/>
    <w:basedOn w:val="a0"/>
    <w:uiPriority w:val="21"/>
    <w:qFormat/>
    <w:rsid w:val="00DD790E"/>
    <w:rPr>
      <w:i/>
      <w:iCs/>
      <w:color w:val="2F5496" w:themeColor="accent1" w:themeShade="BF"/>
    </w:rPr>
  </w:style>
  <w:style w:type="paragraph" w:styleId="ab">
    <w:name w:val="Intense Quote"/>
    <w:basedOn w:val="a"/>
    <w:next w:val="a"/>
    <w:link w:val="ac"/>
    <w:uiPriority w:val="30"/>
    <w:qFormat/>
    <w:rsid w:val="00DD79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D790E"/>
    <w:rPr>
      <w:i/>
      <w:iCs/>
      <w:color w:val="2F5496" w:themeColor="accent1" w:themeShade="BF"/>
    </w:rPr>
  </w:style>
  <w:style w:type="character" w:styleId="ad">
    <w:name w:val="Intense Reference"/>
    <w:basedOn w:val="a0"/>
    <w:uiPriority w:val="32"/>
    <w:qFormat/>
    <w:rsid w:val="00DD79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966</Words>
  <Characters>5512</Characters>
  <Application>Microsoft Office Word</Application>
  <DocSecurity>0</DocSecurity>
  <Lines>45</Lines>
  <Paragraphs>12</Paragraphs>
  <ScaleCrop>false</ScaleCrop>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2026-05-22T02:02:00Z</dcterms:created>
  <dcterms:modified xsi:type="dcterms:W3CDTF">2026-05-22T02:02:00Z</dcterms:modified>
</cp:coreProperties>
</file>