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518" w:type="dxa"/>
        <w:tblBorders>
          <w:top w:val="single" w:sz="12" w:space="0" w:color="auto"/>
          <w:left w:val="single" w:sz="12" w:space="0" w:color="auto"/>
          <w:bottom w:val="single" w:sz="12" w:space="0" w:color="auto"/>
          <w:right w:val="single" w:sz="12" w:space="0" w:color="auto"/>
        </w:tblBorders>
        <w:tblLook w:val="04A0"/>
      </w:tblPr>
      <w:tblGrid>
        <w:gridCol w:w="2114"/>
        <w:gridCol w:w="1748"/>
        <w:gridCol w:w="2693"/>
        <w:gridCol w:w="2268"/>
        <w:gridCol w:w="1984"/>
        <w:gridCol w:w="3782"/>
      </w:tblGrid>
      <w:tr w:rsidR="00221949" w:rsidTr="00E92A29">
        <w:trPr>
          <w:trHeight w:val="1094"/>
        </w:trPr>
        <w:tc>
          <w:tcPr>
            <w:tcW w:w="14589" w:type="dxa"/>
            <w:gridSpan w:val="6"/>
            <w:tcBorders>
              <w:top w:val="single" w:sz="12" w:space="0" w:color="auto"/>
              <w:bottom w:val="single" w:sz="6" w:space="0" w:color="auto"/>
            </w:tcBorders>
            <w:vAlign w:val="center"/>
          </w:tcPr>
          <w:p w:rsidR="00221949" w:rsidRDefault="00221949">
            <w:pPr>
              <w:jc w:val="center"/>
              <w:rPr>
                <w:rFonts w:ascii="Times New Roman" w:hAnsi="Times New Roman"/>
              </w:rPr>
            </w:pPr>
          </w:p>
          <w:p w:rsidR="00221949" w:rsidRDefault="00F84226">
            <w:pPr>
              <w:jc w:val="center"/>
              <w:rPr>
                <w:rFonts w:ascii="黑体" w:eastAsia="黑体" w:hAnsi="黑体"/>
                <w:sz w:val="32"/>
                <w:szCs w:val="32"/>
              </w:rPr>
            </w:pPr>
            <w:r>
              <w:rPr>
                <w:rFonts w:ascii="黑体" w:eastAsia="黑体" w:hAnsi="黑体" w:hint="eastAsia"/>
                <w:sz w:val="32"/>
                <w:szCs w:val="32"/>
              </w:rPr>
              <w:t>制度体系文件更改单</w:t>
            </w:r>
          </w:p>
          <w:p w:rsidR="00221949" w:rsidRDefault="00F84226">
            <w:pPr>
              <w:jc w:val="center"/>
              <w:rPr>
                <w:rFonts w:ascii="Times New Roman" w:hAnsi="Times New Roman"/>
              </w:rPr>
            </w:pPr>
            <w:r>
              <w:rPr>
                <w:rFonts w:ascii="Times New Roman" w:hAnsi="Times New Roman" w:hint="eastAsia"/>
              </w:rPr>
              <w:t>Change Record for Quality Management System Document</w:t>
            </w:r>
          </w:p>
        </w:tc>
      </w:tr>
      <w:tr w:rsidR="007E4EE5" w:rsidTr="00E92A29">
        <w:trPr>
          <w:trHeight w:val="645"/>
        </w:trPr>
        <w:tc>
          <w:tcPr>
            <w:tcW w:w="2114" w:type="dxa"/>
            <w:tcBorders>
              <w:top w:val="single" w:sz="6" w:space="0" w:color="auto"/>
              <w:bottom w:val="single" w:sz="6" w:space="0" w:color="auto"/>
              <w:right w:val="single" w:sz="6" w:space="0" w:color="auto"/>
            </w:tcBorders>
            <w:vAlign w:val="center"/>
          </w:tcPr>
          <w:p w:rsidR="007E4EE5" w:rsidRDefault="007E4EE5">
            <w:pPr>
              <w:jc w:val="center"/>
            </w:pPr>
            <w:r>
              <w:rPr>
                <w:rFonts w:hint="eastAsia"/>
              </w:rPr>
              <w:t>更改记录编号</w:t>
            </w:r>
          </w:p>
          <w:p w:rsidR="007E4EE5" w:rsidRDefault="007E4EE5">
            <w:pPr>
              <w:jc w:val="center"/>
            </w:pPr>
            <w:r>
              <w:rPr>
                <w:rFonts w:hint="eastAsia"/>
              </w:rPr>
              <w:t>Change Record No.</w:t>
            </w:r>
          </w:p>
        </w:tc>
        <w:tc>
          <w:tcPr>
            <w:tcW w:w="1748" w:type="dxa"/>
            <w:tcBorders>
              <w:top w:val="single" w:sz="6" w:space="0" w:color="auto"/>
              <w:left w:val="single" w:sz="6" w:space="0" w:color="auto"/>
              <w:bottom w:val="single" w:sz="6" w:space="0" w:color="auto"/>
              <w:right w:val="single" w:sz="6" w:space="0" w:color="auto"/>
            </w:tcBorders>
            <w:vAlign w:val="center"/>
          </w:tcPr>
          <w:p w:rsidR="007E4EE5" w:rsidRPr="00F11270" w:rsidRDefault="007E4EE5" w:rsidP="005A6E05">
            <w:pPr>
              <w:jc w:val="center"/>
              <w:rPr>
                <w:rFonts w:ascii="Times New Roman" w:hAnsi="Times New Roman"/>
              </w:rPr>
            </w:pPr>
            <w:r w:rsidRPr="007E4EE5">
              <w:t>G-</w:t>
            </w:r>
            <w:r w:rsidR="00412ECF">
              <w:t>GL</w:t>
            </w:r>
            <w:r w:rsidR="00412ECF">
              <w:rPr>
                <w:rFonts w:hint="eastAsia"/>
              </w:rPr>
              <w:t>G2605</w:t>
            </w:r>
            <w:r w:rsidRPr="007E4EE5">
              <w:t>-0</w:t>
            </w:r>
            <w:r w:rsidR="005A6E05">
              <w:rPr>
                <w:rFonts w:hint="eastAsia"/>
              </w:rPr>
              <w:t>2</w:t>
            </w:r>
          </w:p>
        </w:tc>
        <w:tc>
          <w:tcPr>
            <w:tcW w:w="2693" w:type="dxa"/>
            <w:tcBorders>
              <w:top w:val="single" w:sz="6" w:space="0" w:color="auto"/>
              <w:left w:val="single" w:sz="6" w:space="0" w:color="auto"/>
              <w:bottom w:val="single" w:sz="6" w:space="0" w:color="auto"/>
              <w:right w:val="single" w:sz="4" w:space="0" w:color="auto"/>
            </w:tcBorders>
            <w:vAlign w:val="center"/>
          </w:tcPr>
          <w:p w:rsidR="007E4EE5" w:rsidRDefault="007E4EE5">
            <w:pPr>
              <w:jc w:val="center"/>
            </w:pPr>
            <w:r>
              <w:rPr>
                <w:rFonts w:hint="eastAsia"/>
              </w:rPr>
              <w:t>文件编号</w:t>
            </w:r>
          </w:p>
          <w:p w:rsidR="007E4EE5" w:rsidRDefault="007E4EE5">
            <w:pPr>
              <w:jc w:val="center"/>
            </w:pPr>
            <w:r>
              <w:rPr>
                <w:rFonts w:hint="eastAsia"/>
              </w:rPr>
              <w:t>Document No.</w:t>
            </w:r>
          </w:p>
        </w:tc>
        <w:tc>
          <w:tcPr>
            <w:tcW w:w="2268" w:type="dxa"/>
            <w:tcBorders>
              <w:top w:val="single" w:sz="6" w:space="0" w:color="auto"/>
              <w:left w:val="single" w:sz="4" w:space="0" w:color="auto"/>
              <w:bottom w:val="single" w:sz="6" w:space="0" w:color="auto"/>
              <w:right w:val="single" w:sz="6" w:space="0" w:color="auto"/>
            </w:tcBorders>
            <w:vAlign w:val="center"/>
          </w:tcPr>
          <w:p w:rsidR="007E4EE5" w:rsidRDefault="00412ECF" w:rsidP="007E4EE5">
            <w:pPr>
              <w:jc w:val="center"/>
            </w:pPr>
            <w:r>
              <w:rPr>
                <w:rFonts w:hint="eastAsia"/>
              </w:rPr>
              <w:t>GLG2605</w:t>
            </w:r>
          </w:p>
        </w:tc>
        <w:tc>
          <w:tcPr>
            <w:tcW w:w="1984" w:type="dxa"/>
            <w:tcBorders>
              <w:top w:val="single" w:sz="6" w:space="0" w:color="auto"/>
              <w:left w:val="single" w:sz="6" w:space="0" w:color="auto"/>
              <w:bottom w:val="single" w:sz="6" w:space="0" w:color="auto"/>
              <w:right w:val="single" w:sz="6" w:space="0" w:color="auto"/>
            </w:tcBorders>
            <w:vAlign w:val="center"/>
          </w:tcPr>
          <w:p w:rsidR="007E4EE5" w:rsidRDefault="007E4EE5">
            <w:pPr>
              <w:jc w:val="center"/>
            </w:pPr>
            <w:r>
              <w:rPr>
                <w:rFonts w:hint="eastAsia"/>
              </w:rPr>
              <w:t>文件名称</w:t>
            </w:r>
          </w:p>
          <w:p w:rsidR="007E4EE5" w:rsidRDefault="007E4EE5">
            <w:pPr>
              <w:jc w:val="center"/>
            </w:pPr>
            <w:r>
              <w:rPr>
                <w:rFonts w:hint="eastAsia"/>
              </w:rPr>
              <w:t>Document Name</w:t>
            </w:r>
          </w:p>
        </w:tc>
        <w:tc>
          <w:tcPr>
            <w:tcW w:w="3782" w:type="dxa"/>
            <w:tcBorders>
              <w:top w:val="single" w:sz="6" w:space="0" w:color="auto"/>
              <w:left w:val="single" w:sz="6" w:space="0" w:color="auto"/>
              <w:bottom w:val="single" w:sz="6" w:space="0" w:color="auto"/>
            </w:tcBorders>
            <w:vAlign w:val="center"/>
          </w:tcPr>
          <w:p w:rsidR="007E4EE5" w:rsidRPr="007E4EE5" w:rsidRDefault="00412ECF" w:rsidP="00035A0E">
            <w:pPr>
              <w:tabs>
                <w:tab w:val="left" w:pos="425"/>
              </w:tabs>
              <w:spacing w:line="440" w:lineRule="exact"/>
              <w:ind w:left="425" w:hanging="425"/>
              <w:jc w:val="center"/>
              <w:outlineLvl w:val="0"/>
              <w:rPr>
                <w:rFonts w:ascii="Times New Roman" w:hAnsi="Times New Roman"/>
                <w:szCs w:val="21"/>
              </w:rPr>
            </w:pPr>
            <w:r w:rsidRPr="00412ECF">
              <w:rPr>
                <w:rFonts w:ascii="Times New Roman" w:hAnsi="Times New Roman" w:hint="eastAsia"/>
                <w:szCs w:val="21"/>
              </w:rPr>
              <w:t>安全生产管理规则</w:t>
            </w:r>
          </w:p>
        </w:tc>
      </w:tr>
      <w:tr w:rsidR="007E4EE5" w:rsidTr="00E92A29">
        <w:trPr>
          <w:trHeight w:val="645"/>
        </w:trPr>
        <w:tc>
          <w:tcPr>
            <w:tcW w:w="2114" w:type="dxa"/>
            <w:tcBorders>
              <w:top w:val="single" w:sz="6" w:space="0" w:color="auto"/>
              <w:bottom w:val="single" w:sz="6" w:space="0" w:color="auto"/>
              <w:right w:val="single" w:sz="6" w:space="0" w:color="auto"/>
            </w:tcBorders>
            <w:vAlign w:val="center"/>
          </w:tcPr>
          <w:p w:rsidR="007E4EE5" w:rsidRDefault="007E4EE5">
            <w:pPr>
              <w:jc w:val="center"/>
            </w:pPr>
            <w:r>
              <w:rPr>
                <w:rFonts w:hint="eastAsia"/>
              </w:rPr>
              <w:t>文件版次</w:t>
            </w:r>
          </w:p>
          <w:p w:rsidR="007E4EE5" w:rsidRDefault="007E4EE5">
            <w:pPr>
              <w:jc w:val="center"/>
            </w:pPr>
            <w:r>
              <w:rPr>
                <w:rFonts w:hint="eastAsia"/>
              </w:rPr>
              <w:t>Document Rev.</w:t>
            </w:r>
          </w:p>
        </w:tc>
        <w:tc>
          <w:tcPr>
            <w:tcW w:w="1748" w:type="dxa"/>
            <w:tcBorders>
              <w:top w:val="single" w:sz="6" w:space="0" w:color="auto"/>
              <w:left w:val="single" w:sz="6" w:space="0" w:color="auto"/>
              <w:bottom w:val="single" w:sz="6" w:space="0" w:color="auto"/>
              <w:right w:val="single" w:sz="6" w:space="0" w:color="auto"/>
            </w:tcBorders>
            <w:vAlign w:val="center"/>
          </w:tcPr>
          <w:p w:rsidR="007E4EE5" w:rsidRPr="007E4EE5" w:rsidRDefault="005A6E05" w:rsidP="003C00B2">
            <w:pPr>
              <w:jc w:val="center"/>
            </w:pPr>
            <w:r>
              <w:rPr>
                <w:rFonts w:hint="eastAsia"/>
              </w:rPr>
              <w:t>C</w:t>
            </w:r>
          </w:p>
        </w:tc>
        <w:tc>
          <w:tcPr>
            <w:tcW w:w="2693" w:type="dxa"/>
            <w:tcBorders>
              <w:top w:val="single" w:sz="6" w:space="0" w:color="auto"/>
              <w:left w:val="single" w:sz="6" w:space="0" w:color="auto"/>
              <w:bottom w:val="single" w:sz="6" w:space="0" w:color="auto"/>
              <w:right w:val="single" w:sz="4" w:space="0" w:color="auto"/>
            </w:tcBorders>
            <w:vAlign w:val="center"/>
          </w:tcPr>
          <w:p w:rsidR="007E4EE5" w:rsidRDefault="007E4EE5">
            <w:pPr>
              <w:jc w:val="center"/>
            </w:pPr>
            <w:r>
              <w:rPr>
                <w:rFonts w:hint="eastAsia"/>
              </w:rPr>
              <w:t>更改日期</w:t>
            </w:r>
          </w:p>
          <w:p w:rsidR="007E4EE5" w:rsidRDefault="007E4EE5">
            <w:pPr>
              <w:jc w:val="center"/>
            </w:pPr>
            <w:r>
              <w:rPr>
                <w:rFonts w:hint="eastAsia"/>
              </w:rPr>
              <w:t>Change Date</w:t>
            </w:r>
          </w:p>
        </w:tc>
        <w:tc>
          <w:tcPr>
            <w:tcW w:w="2268" w:type="dxa"/>
            <w:tcBorders>
              <w:top w:val="single" w:sz="6" w:space="0" w:color="auto"/>
              <w:left w:val="single" w:sz="4" w:space="0" w:color="auto"/>
              <w:bottom w:val="single" w:sz="6" w:space="0" w:color="auto"/>
              <w:right w:val="single" w:sz="6" w:space="0" w:color="auto"/>
            </w:tcBorders>
            <w:vAlign w:val="center"/>
          </w:tcPr>
          <w:p w:rsidR="007E4EE5" w:rsidRPr="00B832D1" w:rsidRDefault="00035A0E" w:rsidP="00ED5382">
            <w:pPr>
              <w:jc w:val="center"/>
            </w:pPr>
            <w:r>
              <w:rPr>
                <w:rFonts w:hint="eastAsia"/>
              </w:rPr>
              <w:t>202</w:t>
            </w:r>
            <w:r w:rsidR="005A6E05">
              <w:rPr>
                <w:rFonts w:hint="eastAsia"/>
              </w:rPr>
              <w:t>5</w:t>
            </w:r>
            <w:r w:rsidR="007E4EE5">
              <w:rPr>
                <w:rFonts w:hint="eastAsia"/>
              </w:rPr>
              <w:t>-</w:t>
            </w:r>
            <w:r w:rsidR="005A6E05">
              <w:rPr>
                <w:rFonts w:hint="eastAsia"/>
              </w:rPr>
              <w:t>8</w:t>
            </w:r>
            <w:r w:rsidR="007E4EE5">
              <w:t>-</w:t>
            </w:r>
            <w:r w:rsidR="00ED5382">
              <w:rPr>
                <w:rFonts w:hint="eastAsia"/>
              </w:rPr>
              <w:t>5</w:t>
            </w:r>
          </w:p>
        </w:tc>
        <w:tc>
          <w:tcPr>
            <w:tcW w:w="1984" w:type="dxa"/>
            <w:tcBorders>
              <w:top w:val="single" w:sz="6" w:space="0" w:color="auto"/>
              <w:left w:val="single" w:sz="6" w:space="0" w:color="auto"/>
              <w:bottom w:val="single" w:sz="6" w:space="0" w:color="auto"/>
              <w:right w:val="single" w:sz="6" w:space="0" w:color="auto"/>
            </w:tcBorders>
            <w:vAlign w:val="center"/>
          </w:tcPr>
          <w:p w:rsidR="007E4EE5" w:rsidRDefault="007E4EE5">
            <w:pPr>
              <w:jc w:val="center"/>
            </w:pPr>
            <w:r>
              <w:rPr>
                <w:rFonts w:hint="eastAsia"/>
              </w:rPr>
              <w:t>更改人</w:t>
            </w:r>
          </w:p>
          <w:p w:rsidR="007E4EE5" w:rsidRDefault="007E4EE5">
            <w:pPr>
              <w:jc w:val="center"/>
            </w:pPr>
            <w:r>
              <w:rPr>
                <w:rFonts w:hint="eastAsia"/>
              </w:rPr>
              <w:t>Revised by</w:t>
            </w:r>
          </w:p>
        </w:tc>
        <w:tc>
          <w:tcPr>
            <w:tcW w:w="3782" w:type="dxa"/>
            <w:tcBorders>
              <w:top w:val="single" w:sz="6" w:space="0" w:color="auto"/>
              <w:left w:val="single" w:sz="6" w:space="0" w:color="auto"/>
              <w:bottom w:val="single" w:sz="6" w:space="0" w:color="auto"/>
            </w:tcBorders>
            <w:vAlign w:val="center"/>
          </w:tcPr>
          <w:p w:rsidR="007E4EE5" w:rsidRPr="007E4EE5" w:rsidRDefault="00035A0E" w:rsidP="003C00B2">
            <w:pPr>
              <w:jc w:val="center"/>
              <w:rPr>
                <w:rFonts w:ascii="Times New Roman" w:hAnsi="Times New Roman"/>
                <w:szCs w:val="21"/>
              </w:rPr>
            </w:pPr>
            <w:r>
              <w:rPr>
                <w:rFonts w:ascii="Times New Roman" w:hint="eastAsia"/>
                <w:szCs w:val="21"/>
              </w:rPr>
              <w:t>芦鹏</w:t>
            </w:r>
          </w:p>
        </w:tc>
      </w:tr>
      <w:tr w:rsidR="00221949" w:rsidTr="00E92A29">
        <w:trPr>
          <w:trHeight w:val="645"/>
        </w:trPr>
        <w:tc>
          <w:tcPr>
            <w:tcW w:w="14589" w:type="dxa"/>
            <w:gridSpan w:val="6"/>
            <w:tcBorders>
              <w:top w:val="single" w:sz="6" w:space="0" w:color="auto"/>
              <w:bottom w:val="single" w:sz="6" w:space="0" w:color="auto"/>
            </w:tcBorders>
            <w:vAlign w:val="center"/>
          </w:tcPr>
          <w:p w:rsidR="00221949" w:rsidRDefault="00F84226" w:rsidP="00B52109">
            <w:r>
              <w:rPr>
                <w:rFonts w:hint="eastAsia"/>
              </w:rPr>
              <w:t>更改</w:t>
            </w:r>
            <w:r w:rsidRPr="00B52109">
              <w:rPr>
                <w:rFonts w:ascii="宋体" w:hAnsi="宋体" w:hint="eastAsia"/>
                <w:sz w:val="28"/>
                <w:szCs w:val="28"/>
                <w:u w:val="single"/>
              </w:rPr>
              <w:t>√</w:t>
            </w:r>
            <w:r>
              <w:rPr>
                <w:rFonts w:hint="eastAsia"/>
              </w:rPr>
              <w:t>作废</w:t>
            </w:r>
          </w:p>
        </w:tc>
      </w:tr>
      <w:tr w:rsidR="00221949" w:rsidTr="00D56D24">
        <w:trPr>
          <w:trHeight w:val="645"/>
        </w:trPr>
        <w:tc>
          <w:tcPr>
            <w:tcW w:w="6555" w:type="dxa"/>
            <w:gridSpan w:val="3"/>
            <w:tcBorders>
              <w:top w:val="single" w:sz="6" w:space="0" w:color="auto"/>
              <w:bottom w:val="single" w:sz="6" w:space="0" w:color="auto"/>
              <w:right w:val="single" w:sz="4" w:space="0" w:color="auto"/>
            </w:tcBorders>
            <w:vAlign w:val="center"/>
          </w:tcPr>
          <w:p w:rsidR="00221949" w:rsidRDefault="00F84226">
            <w:pPr>
              <w:jc w:val="center"/>
            </w:pPr>
            <w:r>
              <w:rPr>
                <w:rFonts w:hint="eastAsia"/>
              </w:rPr>
              <w:t>更改前内容</w:t>
            </w:r>
          </w:p>
          <w:p w:rsidR="00221949" w:rsidRDefault="00F84226">
            <w:pPr>
              <w:jc w:val="center"/>
            </w:pPr>
            <w:r>
              <w:rPr>
                <w:rFonts w:hint="eastAsia"/>
              </w:rPr>
              <w:t>Before</w:t>
            </w:r>
          </w:p>
        </w:tc>
        <w:tc>
          <w:tcPr>
            <w:tcW w:w="8034" w:type="dxa"/>
            <w:gridSpan w:val="3"/>
            <w:tcBorders>
              <w:top w:val="single" w:sz="6" w:space="0" w:color="auto"/>
              <w:left w:val="single" w:sz="4" w:space="0" w:color="auto"/>
              <w:bottom w:val="single" w:sz="6" w:space="0" w:color="auto"/>
            </w:tcBorders>
            <w:vAlign w:val="center"/>
          </w:tcPr>
          <w:p w:rsidR="00221949" w:rsidRDefault="00F84226">
            <w:pPr>
              <w:jc w:val="center"/>
            </w:pPr>
            <w:r>
              <w:rPr>
                <w:rFonts w:hint="eastAsia"/>
              </w:rPr>
              <w:t>更改后内容</w:t>
            </w:r>
          </w:p>
          <w:p w:rsidR="00221949" w:rsidRDefault="00F84226">
            <w:pPr>
              <w:jc w:val="center"/>
            </w:pPr>
            <w:r>
              <w:rPr>
                <w:rFonts w:hint="eastAsia"/>
              </w:rPr>
              <w:t>After</w:t>
            </w:r>
          </w:p>
        </w:tc>
      </w:tr>
      <w:tr w:rsidR="00D56D24" w:rsidTr="00D56D24">
        <w:trPr>
          <w:trHeight w:val="645"/>
        </w:trPr>
        <w:tc>
          <w:tcPr>
            <w:tcW w:w="6555" w:type="dxa"/>
            <w:gridSpan w:val="3"/>
            <w:tcBorders>
              <w:top w:val="single" w:sz="6" w:space="0" w:color="auto"/>
              <w:bottom w:val="single" w:sz="6" w:space="0" w:color="auto"/>
              <w:right w:val="single" w:sz="4" w:space="0" w:color="auto"/>
            </w:tcBorders>
            <w:vAlign w:val="center"/>
          </w:tcPr>
          <w:p w:rsidR="00D56D24" w:rsidRPr="00D56D24" w:rsidRDefault="00D56D24" w:rsidP="00D56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56D24">
              <w:rPr>
                <w:rFonts w:hint="eastAsia"/>
                <w:kern w:val="0"/>
              </w:rPr>
              <w:t xml:space="preserve">1  </w:t>
            </w:r>
            <w:r w:rsidRPr="00D56D24">
              <w:rPr>
                <w:rFonts w:hint="eastAsia"/>
                <w:kern w:val="0"/>
              </w:rPr>
              <w:t>目的</w:t>
            </w:r>
          </w:p>
          <w:p w:rsidR="00D56D24" w:rsidRPr="00D56D24" w:rsidRDefault="00D56D24" w:rsidP="00D56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56D24">
              <w:rPr>
                <w:rFonts w:hint="eastAsia"/>
                <w:kern w:val="0"/>
              </w:rPr>
              <w:t>为深入贯彻习近平总书记关于安全生产重要论述，落实党中央、国务院有关决策部署，坚持人民至上、生命至上，把保护人民生命安全摆在首位，树牢安全发展理念，坚持安全第一、预防为主、综合治理的方针，从源头上防范化解重大安全风险，践行总体国家安全观，切实履行国有资产出资人安全生产监管职责，全面落实安全生产主体责任，建立安全生产长效机制，防止和减少生产安全事故，保障中央公司员工和人民群众生命财产安全，根据《中华人民共和国安全生产法》、《中央公司安全生产监督管理办法》和《沈阳市安全生产条例》，特制定本管理规则。</w:t>
            </w:r>
          </w:p>
        </w:tc>
        <w:tc>
          <w:tcPr>
            <w:tcW w:w="8034" w:type="dxa"/>
            <w:gridSpan w:val="3"/>
            <w:tcBorders>
              <w:top w:val="single" w:sz="6" w:space="0" w:color="auto"/>
              <w:left w:val="single" w:sz="4" w:space="0" w:color="auto"/>
              <w:bottom w:val="single" w:sz="6" w:space="0" w:color="auto"/>
            </w:tcBorders>
            <w:vAlign w:val="center"/>
          </w:tcPr>
          <w:p w:rsidR="00D56D24" w:rsidRPr="00D56D24" w:rsidRDefault="00D56D24" w:rsidP="00D56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56D24">
              <w:rPr>
                <w:rFonts w:hint="eastAsia"/>
                <w:kern w:val="0"/>
              </w:rPr>
              <w:t xml:space="preserve">1  </w:t>
            </w:r>
            <w:r w:rsidRPr="00D56D24">
              <w:rPr>
                <w:rFonts w:hint="eastAsia"/>
                <w:kern w:val="0"/>
              </w:rPr>
              <w:t>目的</w:t>
            </w:r>
          </w:p>
          <w:p w:rsidR="00D56D24" w:rsidRPr="00D56D24" w:rsidRDefault="00D56D24" w:rsidP="00D56D24">
            <w:pPr>
              <w:rPr>
                <w:kern w:val="0"/>
              </w:rPr>
            </w:pPr>
            <w:r w:rsidRPr="00D56D24">
              <w:rPr>
                <w:rFonts w:hint="eastAsia"/>
                <w:kern w:val="0"/>
              </w:rPr>
              <w:t>为深入贯彻习近平总书记关于安全生产重要论述，落实党中央、国务院有关决策部署，坚持人民至上、生命至上，把保护人民生命安全摆在首位，树牢安全发展理念，坚持安全第一、预防为主、综合治理的方针，从源头上防范化解重大安全风险，践行总体国家安全观，切实履行国有资产出资人安全生产监管职责，全面落实安全生产主体责任，建立安全生产长效机制，防</w:t>
            </w:r>
            <w:r>
              <w:rPr>
                <w:rFonts w:hint="eastAsia"/>
                <w:kern w:val="0"/>
              </w:rPr>
              <w:t>止和减少生产安全事故，保障中央公司员工和人民群众生命财产安全，</w:t>
            </w:r>
            <w:r w:rsidRPr="00D56D24">
              <w:rPr>
                <w:rFonts w:hint="eastAsia"/>
                <w:kern w:val="0"/>
              </w:rPr>
              <w:t>特制定本管理规则。</w:t>
            </w:r>
          </w:p>
        </w:tc>
      </w:tr>
      <w:tr w:rsidR="00DF2643" w:rsidTr="00D56D24">
        <w:trPr>
          <w:trHeight w:val="645"/>
        </w:trPr>
        <w:tc>
          <w:tcPr>
            <w:tcW w:w="6555" w:type="dxa"/>
            <w:gridSpan w:val="3"/>
            <w:tcBorders>
              <w:top w:val="single" w:sz="6" w:space="0" w:color="auto"/>
              <w:bottom w:val="single" w:sz="6" w:space="0" w:color="auto"/>
              <w:right w:val="single" w:sz="4" w:space="0" w:color="auto"/>
            </w:tcBorders>
            <w:vAlign w:val="center"/>
          </w:tcPr>
          <w:p w:rsidR="00D56D24" w:rsidRPr="00D56D24" w:rsidRDefault="00D56D24" w:rsidP="00D56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56D24">
              <w:rPr>
                <w:rFonts w:hint="eastAsia"/>
                <w:kern w:val="0"/>
              </w:rPr>
              <w:t xml:space="preserve">2  </w:t>
            </w:r>
            <w:r w:rsidRPr="00D56D24">
              <w:rPr>
                <w:rFonts w:hint="eastAsia"/>
                <w:kern w:val="0"/>
              </w:rPr>
              <w:t>依据</w:t>
            </w:r>
          </w:p>
          <w:p w:rsidR="00DF2643" w:rsidRPr="007763D1" w:rsidRDefault="00D56D24" w:rsidP="00D56D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56D24">
              <w:rPr>
                <w:rFonts w:hint="eastAsia"/>
                <w:kern w:val="0"/>
              </w:rPr>
              <w:t>AOS</w:t>
            </w:r>
            <w:r w:rsidRPr="00D56D24">
              <w:rPr>
                <w:rFonts w:hint="eastAsia"/>
                <w:kern w:val="0"/>
              </w:rPr>
              <w:t>管理手册</w:t>
            </w:r>
          </w:p>
        </w:tc>
        <w:tc>
          <w:tcPr>
            <w:tcW w:w="8034" w:type="dxa"/>
            <w:gridSpan w:val="3"/>
            <w:tcBorders>
              <w:top w:val="single" w:sz="6" w:space="0" w:color="auto"/>
              <w:left w:val="single" w:sz="4" w:space="0" w:color="auto"/>
              <w:bottom w:val="single" w:sz="6" w:space="0" w:color="auto"/>
            </w:tcBorders>
            <w:vAlign w:val="center"/>
          </w:tcPr>
          <w:p w:rsidR="00D56D24" w:rsidRPr="00D56D24" w:rsidRDefault="00D56D24" w:rsidP="00D56D24">
            <w:pPr>
              <w:rPr>
                <w:kern w:val="0"/>
              </w:rPr>
            </w:pPr>
            <w:r w:rsidRPr="00D56D24">
              <w:rPr>
                <w:rFonts w:hint="eastAsia"/>
                <w:kern w:val="0"/>
              </w:rPr>
              <w:t xml:space="preserve">2  </w:t>
            </w:r>
            <w:r w:rsidRPr="00D56D24">
              <w:rPr>
                <w:rFonts w:hint="eastAsia"/>
                <w:kern w:val="0"/>
              </w:rPr>
              <w:t>依据</w:t>
            </w:r>
          </w:p>
          <w:p w:rsidR="00D56D24" w:rsidRPr="00D56D24" w:rsidRDefault="00D56D24" w:rsidP="00D56D24">
            <w:pPr>
              <w:rPr>
                <w:kern w:val="0"/>
              </w:rPr>
            </w:pPr>
            <w:r w:rsidRPr="00D56D24">
              <w:rPr>
                <w:rFonts w:hint="eastAsia"/>
                <w:kern w:val="0"/>
              </w:rPr>
              <w:t>《中华人民共和国安全生产法》</w:t>
            </w:r>
          </w:p>
          <w:p w:rsidR="00D56D24" w:rsidRPr="00D56D24" w:rsidRDefault="00D56D24" w:rsidP="00D56D24">
            <w:pPr>
              <w:rPr>
                <w:kern w:val="0"/>
              </w:rPr>
            </w:pPr>
            <w:r w:rsidRPr="00D56D24">
              <w:rPr>
                <w:rFonts w:hint="eastAsia"/>
                <w:kern w:val="0"/>
              </w:rPr>
              <w:t>《中央公司安全生产监督管理办法》（国资委令第</w:t>
            </w:r>
            <w:r w:rsidRPr="00D56D24">
              <w:rPr>
                <w:rFonts w:hint="eastAsia"/>
                <w:kern w:val="0"/>
              </w:rPr>
              <w:t>44</w:t>
            </w:r>
            <w:r w:rsidRPr="00D56D24">
              <w:rPr>
                <w:rFonts w:hint="eastAsia"/>
                <w:kern w:val="0"/>
              </w:rPr>
              <w:t>号）</w:t>
            </w:r>
          </w:p>
          <w:p w:rsidR="00D56D24" w:rsidRPr="00D56D24" w:rsidRDefault="00D56D24" w:rsidP="00D56D24">
            <w:pPr>
              <w:rPr>
                <w:kern w:val="0"/>
              </w:rPr>
            </w:pPr>
            <w:r w:rsidRPr="00D56D24">
              <w:rPr>
                <w:rFonts w:hint="eastAsia"/>
                <w:kern w:val="0"/>
              </w:rPr>
              <w:t>《中国航空工业集团有限公司安全生产监督管理规定》（航空质〔</w:t>
            </w:r>
            <w:r w:rsidRPr="00D56D24">
              <w:rPr>
                <w:rFonts w:hint="eastAsia"/>
                <w:kern w:val="0"/>
              </w:rPr>
              <w:t>2024</w:t>
            </w:r>
            <w:r w:rsidRPr="00D56D24">
              <w:rPr>
                <w:rFonts w:hint="eastAsia"/>
                <w:kern w:val="0"/>
              </w:rPr>
              <w:t>〕</w:t>
            </w:r>
            <w:r w:rsidRPr="00D56D24">
              <w:rPr>
                <w:rFonts w:hint="eastAsia"/>
                <w:kern w:val="0"/>
              </w:rPr>
              <w:t>882</w:t>
            </w:r>
            <w:r w:rsidRPr="00D56D24">
              <w:rPr>
                <w:rFonts w:hint="eastAsia"/>
                <w:kern w:val="0"/>
              </w:rPr>
              <w:t>号）</w:t>
            </w:r>
          </w:p>
          <w:p w:rsidR="00D56D24" w:rsidRPr="00D56D24" w:rsidRDefault="00D56D24" w:rsidP="00D56D24">
            <w:pPr>
              <w:rPr>
                <w:kern w:val="0"/>
              </w:rPr>
            </w:pPr>
            <w:r w:rsidRPr="00D56D24">
              <w:rPr>
                <w:rFonts w:hint="eastAsia"/>
                <w:kern w:val="0"/>
              </w:rPr>
              <w:t>《沈阳市安全生产条例》</w:t>
            </w:r>
          </w:p>
          <w:p w:rsidR="00DF2643" w:rsidRPr="007763D1" w:rsidRDefault="00D56D24" w:rsidP="00D56D24">
            <w:pPr>
              <w:rPr>
                <w:kern w:val="0"/>
              </w:rPr>
            </w:pPr>
            <w:r w:rsidRPr="00D56D24">
              <w:rPr>
                <w:rFonts w:hint="eastAsia"/>
                <w:kern w:val="0"/>
              </w:rPr>
              <w:t>AOS</w:t>
            </w:r>
            <w:r w:rsidRPr="00D56D24">
              <w:rPr>
                <w:rFonts w:hint="eastAsia"/>
                <w:kern w:val="0"/>
              </w:rPr>
              <w:t>管理手册</w:t>
            </w:r>
          </w:p>
        </w:tc>
      </w:tr>
      <w:tr w:rsidR="008938BB" w:rsidTr="00D56D24">
        <w:trPr>
          <w:trHeight w:val="645"/>
        </w:trPr>
        <w:tc>
          <w:tcPr>
            <w:tcW w:w="6555" w:type="dxa"/>
            <w:gridSpan w:val="3"/>
            <w:tcBorders>
              <w:top w:val="single" w:sz="6" w:space="0" w:color="auto"/>
              <w:bottom w:val="single" w:sz="6" w:space="0" w:color="auto"/>
              <w:right w:val="single" w:sz="4" w:space="0" w:color="auto"/>
            </w:tcBorders>
            <w:vAlign w:val="center"/>
          </w:tcPr>
          <w:p w:rsidR="008938BB" w:rsidRPr="007763D1" w:rsidRDefault="008938BB" w:rsidP="00D658C2">
            <w:pPr>
              <w:jc w:val="left"/>
              <w:rPr>
                <w:kern w:val="0"/>
              </w:rPr>
            </w:pPr>
            <w:r w:rsidRPr="00952F23">
              <w:rPr>
                <w:rFonts w:hint="eastAsia"/>
                <w:kern w:val="0"/>
              </w:rPr>
              <w:lastRenderedPageBreak/>
              <w:t xml:space="preserve">2.1  </w:t>
            </w:r>
            <w:r w:rsidRPr="00952F23">
              <w:rPr>
                <w:rFonts w:hint="eastAsia"/>
                <w:kern w:val="0"/>
              </w:rPr>
              <w:t>公司工会依法对公司安全生产与劳动保护进行民主监督，依法维护员工合法权益，成立劳动保护监督委员会，每年至少开展一次监督检查。</w:t>
            </w:r>
          </w:p>
        </w:tc>
        <w:tc>
          <w:tcPr>
            <w:tcW w:w="8034" w:type="dxa"/>
            <w:gridSpan w:val="3"/>
            <w:tcBorders>
              <w:top w:val="single" w:sz="6" w:space="0" w:color="auto"/>
              <w:left w:val="single" w:sz="4" w:space="0" w:color="auto"/>
              <w:bottom w:val="single" w:sz="6" w:space="0" w:color="auto"/>
            </w:tcBorders>
            <w:vAlign w:val="center"/>
          </w:tcPr>
          <w:p w:rsidR="008938BB" w:rsidRPr="00D56CFA" w:rsidRDefault="008938BB" w:rsidP="00D658C2">
            <w:pPr>
              <w:rPr>
                <w:rFonts w:hint="eastAsia"/>
                <w:kern w:val="0"/>
              </w:rPr>
            </w:pPr>
            <w:r w:rsidRPr="00D56CFA">
              <w:rPr>
                <w:rFonts w:hint="eastAsia"/>
                <w:kern w:val="0"/>
              </w:rPr>
              <w:t xml:space="preserve">2.8  </w:t>
            </w:r>
            <w:r w:rsidRPr="00D56CFA">
              <w:rPr>
                <w:rFonts w:hint="eastAsia"/>
                <w:kern w:val="0"/>
              </w:rPr>
              <w:t>工会安全生产主要职责。</w:t>
            </w:r>
          </w:p>
          <w:p w:rsidR="008938BB" w:rsidRPr="00D56CFA" w:rsidRDefault="008938BB" w:rsidP="00D658C2">
            <w:pPr>
              <w:rPr>
                <w:rFonts w:hint="eastAsia"/>
                <w:kern w:val="0"/>
              </w:rPr>
            </w:pPr>
            <w:r w:rsidRPr="00D56CFA">
              <w:rPr>
                <w:rFonts w:hint="eastAsia"/>
                <w:kern w:val="0"/>
              </w:rPr>
              <w:t>（</w:t>
            </w:r>
            <w:r w:rsidRPr="00D56CFA">
              <w:rPr>
                <w:rFonts w:hint="eastAsia"/>
                <w:kern w:val="0"/>
              </w:rPr>
              <w:t>1</w:t>
            </w:r>
            <w:r w:rsidRPr="00D56CFA">
              <w:rPr>
                <w:rFonts w:hint="eastAsia"/>
                <w:kern w:val="0"/>
              </w:rPr>
              <w:t>）公司工会依法对公司安全生产与劳动保护进行民主监督，依法维护员工合法权益，成立劳动保护监督委员会，每年至少开展一次监督检查。</w:t>
            </w:r>
          </w:p>
          <w:p w:rsidR="008938BB" w:rsidRPr="00D56CFA" w:rsidRDefault="008938BB" w:rsidP="00D658C2">
            <w:pPr>
              <w:rPr>
                <w:kern w:val="0"/>
              </w:rPr>
            </w:pPr>
            <w:r w:rsidRPr="00D56CFA">
              <w:rPr>
                <w:rFonts w:hint="eastAsia"/>
                <w:kern w:val="0"/>
              </w:rPr>
              <w:t>（</w:t>
            </w:r>
            <w:r w:rsidRPr="00D56CFA">
              <w:rPr>
                <w:rFonts w:hint="eastAsia"/>
                <w:kern w:val="0"/>
              </w:rPr>
              <w:t>2</w:t>
            </w:r>
            <w:r w:rsidRPr="00D56CFA">
              <w:rPr>
                <w:rFonts w:hint="eastAsia"/>
                <w:kern w:val="0"/>
              </w:rPr>
              <w:t>）有权对建设项目的安全设施与主体工程同时设计、同时施工、同时投入生产和使用情况进行监督，提出意见。</w:t>
            </w:r>
          </w:p>
        </w:tc>
      </w:tr>
      <w:tr w:rsidR="008938BB" w:rsidTr="00D56D24">
        <w:trPr>
          <w:trHeight w:val="645"/>
        </w:trPr>
        <w:tc>
          <w:tcPr>
            <w:tcW w:w="6555" w:type="dxa"/>
            <w:gridSpan w:val="3"/>
            <w:tcBorders>
              <w:top w:val="single" w:sz="6" w:space="0" w:color="auto"/>
              <w:bottom w:val="single" w:sz="6" w:space="0" w:color="auto"/>
              <w:right w:val="single" w:sz="4" w:space="0" w:color="auto"/>
            </w:tcBorders>
            <w:vAlign w:val="center"/>
          </w:tcPr>
          <w:p w:rsidR="008938BB" w:rsidRPr="00A901B6" w:rsidRDefault="008938BB" w:rsidP="00D658C2">
            <w:pPr>
              <w:jc w:val="left"/>
            </w:pPr>
            <w:r w:rsidRPr="00A901B6">
              <w:rPr>
                <w:rFonts w:hint="eastAsia"/>
              </w:rPr>
              <w:t xml:space="preserve">2.2  </w:t>
            </w:r>
            <w:r w:rsidRPr="00A901B6">
              <w:rPr>
                <w:rFonts w:hint="eastAsia"/>
              </w:rPr>
              <w:t>质量安全部是公司安全生产工作的综合监督管理部门，对其他单位的安全生产管理工作进行综合协调和监督。发挥统筹、协调、指导和监督作用，加强考核巡查，督促各单位安全生产责任落实。</w:t>
            </w:r>
          </w:p>
        </w:tc>
        <w:tc>
          <w:tcPr>
            <w:tcW w:w="8034" w:type="dxa"/>
            <w:gridSpan w:val="3"/>
            <w:tcBorders>
              <w:top w:val="single" w:sz="6" w:space="0" w:color="auto"/>
              <w:left w:val="single" w:sz="4" w:space="0" w:color="auto"/>
              <w:bottom w:val="single" w:sz="6" w:space="0" w:color="auto"/>
            </w:tcBorders>
            <w:vAlign w:val="center"/>
          </w:tcPr>
          <w:p w:rsidR="008938BB" w:rsidRPr="00BA32E7" w:rsidRDefault="008938BB" w:rsidP="00D658C2">
            <w:pPr>
              <w:jc w:val="center"/>
              <w:rPr>
                <w:kern w:val="0"/>
              </w:rPr>
            </w:pPr>
            <w:r>
              <w:rPr>
                <w:rFonts w:hint="eastAsia"/>
                <w:kern w:val="0"/>
              </w:rPr>
              <w:t>无</w:t>
            </w:r>
          </w:p>
        </w:tc>
      </w:tr>
      <w:tr w:rsidR="008938BB" w:rsidTr="00D56D24">
        <w:trPr>
          <w:trHeight w:val="645"/>
        </w:trPr>
        <w:tc>
          <w:tcPr>
            <w:tcW w:w="6555" w:type="dxa"/>
            <w:gridSpan w:val="3"/>
            <w:tcBorders>
              <w:top w:val="single" w:sz="6" w:space="0" w:color="auto"/>
              <w:bottom w:val="single" w:sz="6" w:space="0" w:color="auto"/>
              <w:right w:val="single" w:sz="4" w:space="0" w:color="auto"/>
            </w:tcBorders>
            <w:vAlign w:val="center"/>
          </w:tcPr>
          <w:p w:rsidR="008938BB" w:rsidRPr="00A901B6" w:rsidRDefault="008938BB" w:rsidP="00D658C2">
            <w:pPr>
              <w:jc w:val="left"/>
            </w:pPr>
            <w:r w:rsidRPr="00A901B6">
              <w:rPr>
                <w:rFonts w:hint="eastAsia"/>
              </w:rPr>
              <w:t xml:space="preserve">2.3  </w:t>
            </w:r>
            <w:r w:rsidRPr="00A901B6">
              <w:rPr>
                <w:rFonts w:hint="eastAsia"/>
              </w:rPr>
              <w:t>各责任单位是公司二级安全生产责任主体，应将安全生产管理职责分解到相应岗位，实行“一岗双责”，承担安全生产管理责任。各责任单位责任人是本单位安全生产第一责任人，对本单位安全生产工作全面负责；分管安全生产工作领导协助安全生产第一责任人履行安全生产职责；分管其他工作领导负责分管业务领域的安全生产工作；其他员工负责本岗位的安全生产工作。</w:t>
            </w:r>
          </w:p>
        </w:tc>
        <w:tc>
          <w:tcPr>
            <w:tcW w:w="8034" w:type="dxa"/>
            <w:gridSpan w:val="3"/>
            <w:tcBorders>
              <w:top w:val="single" w:sz="6" w:space="0" w:color="auto"/>
              <w:left w:val="single" w:sz="4" w:space="0" w:color="auto"/>
              <w:bottom w:val="single" w:sz="6" w:space="0" w:color="auto"/>
            </w:tcBorders>
            <w:vAlign w:val="center"/>
          </w:tcPr>
          <w:p w:rsidR="000E0566" w:rsidRPr="000E0566" w:rsidRDefault="000E0566" w:rsidP="000E0566">
            <w:pPr>
              <w:rPr>
                <w:rFonts w:hint="eastAsia"/>
                <w:kern w:val="0"/>
              </w:rPr>
            </w:pPr>
            <w:r w:rsidRPr="000E0566">
              <w:rPr>
                <w:rFonts w:hint="eastAsia"/>
                <w:kern w:val="0"/>
              </w:rPr>
              <w:t xml:space="preserve">3.7  </w:t>
            </w:r>
            <w:r w:rsidRPr="000E0566">
              <w:rPr>
                <w:rFonts w:hint="eastAsia"/>
                <w:kern w:val="0"/>
              </w:rPr>
              <w:t>各责任单位是公司二级安全生产责任主体，要按照“管行业必须管安全、管业务必须管安全、管生产经营必须管安全”和“一岗双责”的原则，依据公司《全员安全生产职责清单》等规定，明确本部门的安全生产职责，应将安全生产管理职责分解到相应岗位，实行“一岗双责”，履行各业务、各岗位范围内安全生产职责。</w:t>
            </w:r>
          </w:p>
          <w:p w:rsidR="000E0566" w:rsidRPr="000E0566" w:rsidRDefault="000E0566" w:rsidP="000E0566">
            <w:pPr>
              <w:rPr>
                <w:rFonts w:hint="eastAsia"/>
                <w:kern w:val="0"/>
              </w:rPr>
            </w:pPr>
            <w:r w:rsidRPr="000E0566">
              <w:rPr>
                <w:rFonts w:hint="eastAsia"/>
                <w:kern w:val="0"/>
              </w:rPr>
              <w:t>（</w:t>
            </w:r>
            <w:r w:rsidRPr="000E0566">
              <w:rPr>
                <w:rFonts w:hint="eastAsia"/>
                <w:kern w:val="0"/>
              </w:rPr>
              <w:t>1</w:t>
            </w:r>
            <w:r w:rsidRPr="000E0566">
              <w:rPr>
                <w:rFonts w:hint="eastAsia"/>
                <w:kern w:val="0"/>
              </w:rPr>
              <w:t>）各责任单位要结合本单位实际情况，设置一名安全生产分管领导和一名兼职安全生产管理人员，安全生产分管领导和兼职安全生产管理人员要保持相对稳定，人员发生变动时应及时与质量安全部报告。</w:t>
            </w:r>
          </w:p>
          <w:p w:rsidR="000E0566" w:rsidRPr="000E0566" w:rsidRDefault="000E0566" w:rsidP="000E0566">
            <w:pPr>
              <w:rPr>
                <w:rFonts w:hint="eastAsia"/>
                <w:kern w:val="0"/>
              </w:rPr>
            </w:pPr>
            <w:r w:rsidRPr="000E0566">
              <w:rPr>
                <w:rFonts w:hint="eastAsia"/>
                <w:kern w:val="0"/>
              </w:rPr>
              <w:t>（</w:t>
            </w:r>
            <w:r w:rsidRPr="000E0566">
              <w:rPr>
                <w:rFonts w:hint="eastAsia"/>
                <w:kern w:val="0"/>
              </w:rPr>
              <w:t>2</w:t>
            </w:r>
            <w:r w:rsidRPr="000E0566">
              <w:rPr>
                <w:rFonts w:hint="eastAsia"/>
                <w:kern w:val="0"/>
              </w:rPr>
              <w:t>）各责任单位责任人是本单位安全生产第一责任人，对本单位安全生产工作全面负责；分管安全生产工作领导协助安全生产第一责任人履行安全生产职责；分管其他工作领导负责分管业务领域的安全生产工作；其他员工负责本岗位的安全生产工作。</w:t>
            </w:r>
          </w:p>
          <w:p w:rsidR="000E0566" w:rsidRPr="000E0566" w:rsidRDefault="000E0566" w:rsidP="000E0566">
            <w:pPr>
              <w:rPr>
                <w:rFonts w:hint="eastAsia"/>
                <w:kern w:val="0"/>
              </w:rPr>
            </w:pPr>
            <w:r w:rsidRPr="000E0566">
              <w:rPr>
                <w:rFonts w:hint="eastAsia"/>
                <w:kern w:val="0"/>
              </w:rPr>
              <w:t>（</w:t>
            </w:r>
            <w:r w:rsidRPr="000E0566">
              <w:rPr>
                <w:rFonts w:hint="eastAsia"/>
                <w:kern w:val="0"/>
              </w:rPr>
              <w:t>3</w:t>
            </w:r>
            <w:r w:rsidRPr="000E0566">
              <w:rPr>
                <w:rFonts w:hint="eastAsia"/>
                <w:kern w:val="0"/>
              </w:rPr>
              <w:t>）各责任单位应遵守安全生产方面有关的法律、法规、规章、程序和标准，加强安全生产管理，建立、健全本单位全员安全生产责任制和安全生产规章制度，狠抓安全风险分级管控和隐患排查治理双重预防机制，推进安全生产标准化建设，改善安全生产条件，提高安全生产水平。</w:t>
            </w:r>
          </w:p>
          <w:p w:rsidR="000E0566" w:rsidRPr="000E0566" w:rsidRDefault="000E0566" w:rsidP="000E0566">
            <w:pPr>
              <w:rPr>
                <w:rFonts w:hint="eastAsia"/>
                <w:kern w:val="0"/>
              </w:rPr>
            </w:pPr>
            <w:r w:rsidRPr="000E0566">
              <w:rPr>
                <w:rFonts w:hint="eastAsia"/>
                <w:kern w:val="0"/>
              </w:rPr>
              <w:t>（</w:t>
            </w:r>
            <w:r w:rsidRPr="000E0566">
              <w:rPr>
                <w:rFonts w:hint="eastAsia"/>
                <w:kern w:val="0"/>
              </w:rPr>
              <w:t>4</w:t>
            </w:r>
            <w:r w:rsidRPr="000E0566">
              <w:rPr>
                <w:rFonts w:hint="eastAsia"/>
                <w:kern w:val="0"/>
              </w:rPr>
              <w:t>）均衡生产要求。各责任单位应科学合理安排生产经营活动，不得超过许可范围从事武器装备科研生产活动，不得超能力、超强度、超定员组织生产，</w:t>
            </w:r>
          </w:p>
          <w:p w:rsidR="000E0566" w:rsidRPr="000E0566" w:rsidRDefault="000E0566" w:rsidP="000E0566">
            <w:pPr>
              <w:rPr>
                <w:rFonts w:hint="eastAsia"/>
                <w:kern w:val="0"/>
              </w:rPr>
            </w:pPr>
            <w:r w:rsidRPr="000E0566">
              <w:rPr>
                <w:rFonts w:hint="eastAsia"/>
                <w:kern w:val="0"/>
              </w:rPr>
              <w:t>不得存在生产现场超量现象，不得存在设备设施超期服役行为，不得存在擅自改变工房用途行为，不得违反程序擅自压缩工期、改变技术方案和工艺流程。建设项目的安全设施未经验收或者验收不合格、抽查不合格的禁止投入使用。</w:t>
            </w:r>
          </w:p>
          <w:p w:rsidR="000E0566" w:rsidRPr="000E0566" w:rsidRDefault="000E0566" w:rsidP="000E0566">
            <w:pPr>
              <w:rPr>
                <w:rFonts w:hint="eastAsia"/>
                <w:kern w:val="0"/>
              </w:rPr>
            </w:pPr>
            <w:r w:rsidRPr="000E0566">
              <w:rPr>
                <w:rFonts w:hint="eastAsia"/>
                <w:kern w:val="0"/>
              </w:rPr>
              <w:t>（</w:t>
            </w:r>
            <w:r w:rsidRPr="000E0566">
              <w:rPr>
                <w:rFonts w:hint="eastAsia"/>
                <w:kern w:val="0"/>
              </w:rPr>
              <w:t>5</w:t>
            </w:r>
            <w:r w:rsidRPr="000E0566">
              <w:rPr>
                <w:rFonts w:hint="eastAsia"/>
                <w:kern w:val="0"/>
              </w:rPr>
              <w:t>）“三同时”管理要求。各责任单位应严格遵守新建、改建、扩建工程项目安全设施与主体工程同时设计、同时施工、同时投入生产和使用的有关规定。</w:t>
            </w:r>
          </w:p>
          <w:p w:rsidR="000E0566" w:rsidRPr="000E0566" w:rsidRDefault="000E0566" w:rsidP="000E0566">
            <w:pPr>
              <w:rPr>
                <w:rFonts w:hint="eastAsia"/>
                <w:kern w:val="0"/>
              </w:rPr>
            </w:pPr>
            <w:r w:rsidRPr="000E0566">
              <w:rPr>
                <w:rFonts w:hint="eastAsia"/>
                <w:kern w:val="0"/>
              </w:rPr>
              <w:lastRenderedPageBreak/>
              <w:t>（</w:t>
            </w:r>
            <w:r w:rsidRPr="000E0566">
              <w:rPr>
                <w:rFonts w:hint="eastAsia"/>
                <w:kern w:val="0"/>
              </w:rPr>
              <w:t>6</w:t>
            </w:r>
            <w:r w:rsidRPr="000E0566">
              <w:rPr>
                <w:rFonts w:hint="eastAsia"/>
                <w:kern w:val="0"/>
              </w:rPr>
              <w:t>）“四新”管理要求。各责任单位设计工艺安全风险项目的新工艺、新技术、新材料、新设备，其工艺文件、安全技术操作规程和现场应急处置方案应组织开展安全专项评审。“四新”从业人员应参加本单位专门的安全生产教育和培训。各责任单位不得使用应淘汰的危及生产安全的工艺，禁止使用未经检验合格、无安全保障的特种设备。</w:t>
            </w:r>
          </w:p>
          <w:p w:rsidR="008938BB" w:rsidRPr="000E0566" w:rsidRDefault="000E0566" w:rsidP="000E0566">
            <w:pPr>
              <w:rPr>
                <w:kern w:val="0"/>
              </w:rPr>
            </w:pPr>
            <w:r w:rsidRPr="000E0566">
              <w:rPr>
                <w:rFonts w:hint="eastAsia"/>
                <w:kern w:val="0"/>
              </w:rPr>
              <w:t>（</w:t>
            </w:r>
            <w:r w:rsidRPr="000E0566">
              <w:rPr>
                <w:rFonts w:hint="eastAsia"/>
                <w:kern w:val="0"/>
              </w:rPr>
              <w:t>7</w:t>
            </w:r>
            <w:r w:rsidRPr="000E0566">
              <w:rPr>
                <w:rFonts w:hint="eastAsia"/>
                <w:kern w:val="0"/>
              </w:rPr>
              <w:t>）危险作业管理要求。各责任单位应落实公司危险作业安全管理制度，明确高处作业、临时动火作业、临时用的作业、有限空间作业、高风险科研试验和联调联试、临时清洗作业、大型吊装作业、破土作业、盲板抽堵作业和其他存在高风险的临时性作业、维修作业等危险作业范围，规范落实安全管理职责、危险作业风险辨识、危险作业确认及审批和危险作业过程管理等过程，有效控制危险作业安全风险。</w:t>
            </w:r>
          </w:p>
        </w:tc>
      </w:tr>
      <w:tr w:rsidR="008938BB" w:rsidTr="00D56D24">
        <w:trPr>
          <w:trHeight w:val="645"/>
        </w:trPr>
        <w:tc>
          <w:tcPr>
            <w:tcW w:w="6555" w:type="dxa"/>
            <w:gridSpan w:val="3"/>
            <w:tcBorders>
              <w:top w:val="single" w:sz="6" w:space="0" w:color="auto"/>
              <w:bottom w:val="single" w:sz="6" w:space="0" w:color="auto"/>
              <w:right w:val="single" w:sz="4" w:space="0" w:color="auto"/>
            </w:tcBorders>
            <w:vAlign w:val="center"/>
          </w:tcPr>
          <w:p w:rsidR="008938BB" w:rsidRPr="00A901B6" w:rsidRDefault="008938BB" w:rsidP="00D658C2">
            <w:pPr>
              <w:jc w:val="left"/>
            </w:pPr>
            <w:r w:rsidRPr="00A901B6">
              <w:rPr>
                <w:rFonts w:hint="eastAsia"/>
              </w:rPr>
              <w:lastRenderedPageBreak/>
              <w:t xml:space="preserve">2.4  </w:t>
            </w:r>
            <w:r w:rsidRPr="00A901B6">
              <w:rPr>
                <w:rFonts w:hint="eastAsia"/>
              </w:rPr>
              <w:t>各责任单位要按照“管行业必须管安全、管业务必须管安全、管生产经营必须管安全”和“一岗双责”的原则，按照公司《全员安全生产职责清单》等规定，明确本部门的安全生产职责，细化安全生产责任清单，明确相关责任人，履行各业务范围内安全生产职责。</w:t>
            </w:r>
          </w:p>
        </w:tc>
        <w:tc>
          <w:tcPr>
            <w:tcW w:w="8034" w:type="dxa"/>
            <w:gridSpan w:val="3"/>
            <w:tcBorders>
              <w:top w:val="single" w:sz="6" w:space="0" w:color="auto"/>
              <w:left w:val="single" w:sz="4" w:space="0" w:color="auto"/>
              <w:bottom w:val="single" w:sz="6" w:space="0" w:color="auto"/>
            </w:tcBorders>
            <w:vAlign w:val="center"/>
          </w:tcPr>
          <w:p w:rsidR="008938BB" w:rsidRPr="00BA32E7" w:rsidRDefault="008938BB" w:rsidP="00D658C2">
            <w:pPr>
              <w:jc w:val="center"/>
              <w:rPr>
                <w:kern w:val="0"/>
              </w:rPr>
            </w:pPr>
            <w:r>
              <w:rPr>
                <w:rFonts w:hint="eastAsia"/>
                <w:kern w:val="0"/>
              </w:rPr>
              <w:t>无</w:t>
            </w:r>
          </w:p>
        </w:tc>
      </w:tr>
      <w:tr w:rsidR="008938BB" w:rsidTr="00D56D24">
        <w:trPr>
          <w:trHeight w:val="645"/>
        </w:trPr>
        <w:tc>
          <w:tcPr>
            <w:tcW w:w="6555" w:type="dxa"/>
            <w:gridSpan w:val="3"/>
            <w:tcBorders>
              <w:top w:val="single" w:sz="6" w:space="0" w:color="auto"/>
              <w:bottom w:val="single" w:sz="6" w:space="0" w:color="auto"/>
              <w:right w:val="single" w:sz="4" w:space="0" w:color="auto"/>
            </w:tcBorders>
            <w:vAlign w:val="center"/>
          </w:tcPr>
          <w:p w:rsidR="008938BB" w:rsidRPr="00A901B6" w:rsidRDefault="008938BB" w:rsidP="00D658C2">
            <w:pPr>
              <w:jc w:val="left"/>
            </w:pPr>
            <w:r w:rsidRPr="00A901B6">
              <w:rPr>
                <w:rFonts w:hint="eastAsia"/>
              </w:rPr>
              <w:t xml:space="preserve">2.5  </w:t>
            </w:r>
            <w:r w:rsidRPr="00A901B6">
              <w:rPr>
                <w:rFonts w:hint="eastAsia"/>
              </w:rPr>
              <w:t>各责任单位应遵守安全生产方面有关的法律、法规、规章、程序和标准，加强安全生产管理，建立、健全本单位全员安全生产责任制和安全生产规章制度，狠抓安全风险分级管控和隐患排查治理双重预防机制，推进安全生产标准化建设，改善安全生产条件，提高安全生产水平。不得超过许可范围从事武器装备科研生产活动，不得存在生产现场超员行为，不得存在生产现场超量现象，不得存在设备设施超期服役行为，不得存在擅自改变工房用途行为。</w:t>
            </w:r>
          </w:p>
        </w:tc>
        <w:tc>
          <w:tcPr>
            <w:tcW w:w="8034" w:type="dxa"/>
            <w:gridSpan w:val="3"/>
            <w:tcBorders>
              <w:top w:val="single" w:sz="6" w:space="0" w:color="auto"/>
              <w:left w:val="single" w:sz="4" w:space="0" w:color="auto"/>
              <w:bottom w:val="single" w:sz="6" w:space="0" w:color="auto"/>
            </w:tcBorders>
            <w:vAlign w:val="center"/>
          </w:tcPr>
          <w:p w:rsidR="008938BB" w:rsidRPr="00E71466" w:rsidRDefault="008938BB" w:rsidP="00D658C2">
            <w:pPr>
              <w:jc w:val="center"/>
              <w:rPr>
                <w:kern w:val="0"/>
              </w:rPr>
            </w:pPr>
            <w:r>
              <w:rPr>
                <w:rFonts w:hint="eastAsia"/>
                <w:kern w:val="0"/>
              </w:rPr>
              <w:t>无</w:t>
            </w:r>
          </w:p>
        </w:tc>
      </w:tr>
      <w:tr w:rsidR="008938BB" w:rsidTr="00D56D24">
        <w:trPr>
          <w:trHeight w:val="645"/>
        </w:trPr>
        <w:tc>
          <w:tcPr>
            <w:tcW w:w="6555" w:type="dxa"/>
            <w:gridSpan w:val="3"/>
            <w:tcBorders>
              <w:top w:val="single" w:sz="6" w:space="0" w:color="auto"/>
              <w:bottom w:val="single" w:sz="6" w:space="0" w:color="auto"/>
              <w:right w:val="single" w:sz="4" w:space="0" w:color="auto"/>
            </w:tcBorders>
            <w:vAlign w:val="center"/>
          </w:tcPr>
          <w:p w:rsidR="008938BB" w:rsidRPr="00A901B6" w:rsidRDefault="008938BB" w:rsidP="00D658C2">
            <w:pPr>
              <w:jc w:val="left"/>
              <w:rPr>
                <w:kern w:val="0"/>
              </w:rPr>
            </w:pPr>
            <w:r w:rsidRPr="00A901B6">
              <w:rPr>
                <w:rFonts w:hint="eastAsia"/>
                <w:kern w:val="0"/>
              </w:rPr>
              <w:t xml:space="preserve">2.6  </w:t>
            </w:r>
            <w:r w:rsidRPr="00A901B6">
              <w:rPr>
                <w:rFonts w:hint="eastAsia"/>
                <w:kern w:val="0"/>
              </w:rPr>
              <w:t>各责任单位要结合本单位实际情况，设置一名安全生产分管领导和一名兼职安全生产管理人员，安全生产分管领导和兼职安全生产管理人员要保持相对稳定，人员发生变动时应及时与质量安全部报告。</w:t>
            </w:r>
          </w:p>
        </w:tc>
        <w:tc>
          <w:tcPr>
            <w:tcW w:w="8034" w:type="dxa"/>
            <w:gridSpan w:val="3"/>
            <w:tcBorders>
              <w:top w:val="single" w:sz="6" w:space="0" w:color="auto"/>
              <w:left w:val="single" w:sz="4" w:space="0" w:color="auto"/>
              <w:bottom w:val="single" w:sz="6" w:space="0" w:color="auto"/>
            </w:tcBorders>
            <w:vAlign w:val="center"/>
          </w:tcPr>
          <w:p w:rsidR="008938BB" w:rsidRPr="00BA32E7" w:rsidRDefault="008938BB" w:rsidP="00D658C2">
            <w:pPr>
              <w:jc w:val="center"/>
              <w:rPr>
                <w:kern w:val="0"/>
              </w:rPr>
            </w:pPr>
            <w:r>
              <w:rPr>
                <w:rFonts w:hint="eastAsia"/>
                <w:kern w:val="0"/>
              </w:rPr>
              <w:t>无</w:t>
            </w: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8938BB" w:rsidRPr="007763D1" w:rsidRDefault="008938BB" w:rsidP="00952F23">
            <w:pPr>
              <w:jc w:val="center"/>
              <w:rPr>
                <w:kern w:val="0"/>
              </w:rPr>
            </w:pPr>
            <w:r>
              <w:rPr>
                <w:rFonts w:hint="eastAsia"/>
                <w:kern w:val="0"/>
              </w:rPr>
              <w:t>无</w:t>
            </w:r>
          </w:p>
        </w:tc>
        <w:tc>
          <w:tcPr>
            <w:tcW w:w="8034" w:type="dxa"/>
            <w:gridSpan w:val="3"/>
            <w:tcBorders>
              <w:top w:val="single" w:sz="6" w:space="0" w:color="auto"/>
              <w:left w:val="single" w:sz="4" w:space="0" w:color="auto"/>
              <w:bottom w:val="single" w:sz="4" w:space="0" w:color="auto"/>
            </w:tcBorders>
          </w:tcPr>
          <w:p w:rsidR="008938BB" w:rsidRPr="00A06640" w:rsidRDefault="008938BB" w:rsidP="00A06640">
            <w:pPr>
              <w:rPr>
                <w:kern w:val="0"/>
              </w:rPr>
            </w:pPr>
            <w:r w:rsidRPr="00A06640">
              <w:rPr>
                <w:rFonts w:hint="eastAsia"/>
                <w:kern w:val="0"/>
              </w:rPr>
              <w:t xml:space="preserve">2.1  </w:t>
            </w:r>
            <w:r w:rsidRPr="00A06640">
              <w:rPr>
                <w:rFonts w:hint="eastAsia"/>
                <w:kern w:val="0"/>
              </w:rPr>
              <w:t>公司安全生产职责</w:t>
            </w:r>
          </w:p>
          <w:p w:rsidR="008938BB" w:rsidRPr="00A06640" w:rsidRDefault="008938BB" w:rsidP="00A06640">
            <w:pPr>
              <w:rPr>
                <w:kern w:val="0"/>
              </w:rPr>
            </w:pPr>
            <w:r w:rsidRPr="00A06640">
              <w:rPr>
                <w:rFonts w:hint="eastAsia"/>
                <w:kern w:val="0"/>
              </w:rPr>
              <w:t>（</w:t>
            </w:r>
            <w:r w:rsidRPr="00A06640">
              <w:rPr>
                <w:rFonts w:hint="eastAsia"/>
                <w:kern w:val="0"/>
              </w:rPr>
              <w:t>1</w:t>
            </w:r>
            <w:r w:rsidRPr="00A06640">
              <w:rPr>
                <w:rFonts w:hint="eastAsia"/>
                <w:kern w:val="0"/>
              </w:rPr>
              <w:t>）深入学习贯彻习近平总书记关于安全生产的重要论述，以党组织会议、党组织理论学习中心组集体学习等形式组织传达学习，按照集团公司部署结合公司实际认真研究落实。</w:t>
            </w:r>
          </w:p>
          <w:p w:rsidR="008938BB" w:rsidRPr="00A06640" w:rsidRDefault="008938BB" w:rsidP="00A06640">
            <w:pPr>
              <w:rPr>
                <w:kern w:val="0"/>
              </w:rPr>
            </w:pPr>
            <w:r w:rsidRPr="00A06640">
              <w:rPr>
                <w:rFonts w:hint="eastAsia"/>
                <w:kern w:val="0"/>
              </w:rPr>
              <w:t>（</w:t>
            </w:r>
            <w:r w:rsidRPr="00A06640">
              <w:rPr>
                <w:rFonts w:hint="eastAsia"/>
                <w:kern w:val="0"/>
              </w:rPr>
              <w:t>2</w:t>
            </w:r>
            <w:r w:rsidRPr="00A06640">
              <w:rPr>
                <w:rFonts w:hint="eastAsia"/>
                <w:kern w:val="0"/>
              </w:rPr>
              <w:t>）贯彻落实国家安全生产方针政策，按照“管行业必须管安全、管业务必须管安全、</w:t>
            </w:r>
            <w:r w:rsidRPr="00A06640">
              <w:rPr>
                <w:rFonts w:hint="eastAsia"/>
                <w:kern w:val="0"/>
              </w:rPr>
              <w:lastRenderedPageBreak/>
              <w:t>管生产经营必须管安全”的原则，建立健全全员安全生产责任制和安全生产规章制度并落实，推进安全生产标准化、信息化建设。</w:t>
            </w:r>
          </w:p>
          <w:p w:rsidR="008938BB" w:rsidRPr="00A06640" w:rsidRDefault="008938BB" w:rsidP="00A06640">
            <w:pPr>
              <w:rPr>
                <w:kern w:val="0"/>
              </w:rPr>
            </w:pPr>
            <w:r w:rsidRPr="00A06640">
              <w:rPr>
                <w:rFonts w:hint="eastAsia"/>
                <w:kern w:val="0"/>
              </w:rPr>
              <w:t>（</w:t>
            </w:r>
            <w:r w:rsidRPr="00A06640">
              <w:rPr>
                <w:rFonts w:hint="eastAsia"/>
                <w:kern w:val="0"/>
              </w:rPr>
              <w:t>3</w:t>
            </w:r>
            <w:r w:rsidRPr="00A06640">
              <w:rPr>
                <w:rFonts w:hint="eastAsia"/>
                <w:kern w:val="0"/>
              </w:rPr>
              <w:t>）按要求设置安全生产管理机构、配备专职安全生产管理人员，具备法律法规和国家标准或者行业标准规定的安全生产条件，保证安全生产投入的有效实施。</w:t>
            </w:r>
          </w:p>
          <w:p w:rsidR="008938BB" w:rsidRPr="00A06640" w:rsidRDefault="008938BB" w:rsidP="00A06640">
            <w:pPr>
              <w:rPr>
                <w:kern w:val="0"/>
              </w:rPr>
            </w:pPr>
            <w:r w:rsidRPr="00A06640">
              <w:rPr>
                <w:rFonts w:hint="eastAsia"/>
                <w:kern w:val="0"/>
              </w:rPr>
              <w:t>（</w:t>
            </w:r>
            <w:r w:rsidRPr="00A06640">
              <w:rPr>
                <w:rFonts w:hint="eastAsia"/>
                <w:kern w:val="0"/>
              </w:rPr>
              <w:t>4</w:t>
            </w:r>
            <w:r w:rsidRPr="00A06640">
              <w:rPr>
                <w:rFonts w:hint="eastAsia"/>
                <w:kern w:val="0"/>
              </w:rPr>
              <w:t>）组织制度安全生产教育和培训计划并实施，保证从业人员具备必要的安全生产知识，熟悉安全生产规章制度和安全技术操作规程，掌握安全操作技能。</w:t>
            </w:r>
          </w:p>
          <w:p w:rsidR="008938BB" w:rsidRPr="00A06640" w:rsidRDefault="008938BB" w:rsidP="00A06640">
            <w:pPr>
              <w:rPr>
                <w:kern w:val="0"/>
              </w:rPr>
            </w:pPr>
            <w:r w:rsidRPr="00A06640">
              <w:rPr>
                <w:rFonts w:hint="eastAsia"/>
                <w:kern w:val="0"/>
              </w:rPr>
              <w:t>（</w:t>
            </w:r>
            <w:r w:rsidRPr="00A06640">
              <w:rPr>
                <w:rFonts w:hint="eastAsia"/>
                <w:kern w:val="0"/>
              </w:rPr>
              <w:t>5</w:t>
            </w:r>
            <w:r w:rsidRPr="00A06640">
              <w:rPr>
                <w:rFonts w:hint="eastAsia"/>
                <w:kern w:val="0"/>
              </w:rPr>
              <w:t>）组织进行新建、改建扩建工程项目时，严格落实“三同时”要求；采用“四新”时了解、掌握其安全技术特性，采取有效防护措施并进行专门的教育和培训。</w:t>
            </w:r>
          </w:p>
          <w:p w:rsidR="008938BB" w:rsidRPr="00A06640" w:rsidRDefault="008938BB" w:rsidP="00A06640">
            <w:pPr>
              <w:rPr>
                <w:kern w:val="0"/>
              </w:rPr>
            </w:pPr>
            <w:r w:rsidRPr="00A06640">
              <w:rPr>
                <w:rFonts w:hint="eastAsia"/>
                <w:kern w:val="0"/>
              </w:rPr>
              <w:t>（</w:t>
            </w:r>
            <w:r w:rsidRPr="00A06640">
              <w:rPr>
                <w:rFonts w:hint="eastAsia"/>
                <w:kern w:val="0"/>
              </w:rPr>
              <w:t>6</w:t>
            </w:r>
            <w:r w:rsidRPr="00A06640">
              <w:rPr>
                <w:rFonts w:hint="eastAsia"/>
                <w:kern w:val="0"/>
              </w:rPr>
              <w:t>）组织建立并落实安全生产风险分级管控和隐患排查治理双重预防工作机制，督促、检查安全生产工作，及时消除生产安全事故隐患。</w:t>
            </w:r>
          </w:p>
          <w:p w:rsidR="008938BB" w:rsidRPr="00A06640" w:rsidRDefault="008938BB" w:rsidP="00A06640">
            <w:pPr>
              <w:rPr>
                <w:kern w:val="0"/>
              </w:rPr>
            </w:pPr>
            <w:r w:rsidRPr="00A06640">
              <w:rPr>
                <w:rFonts w:hint="eastAsia"/>
                <w:kern w:val="0"/>
              </w:rPr>
              <w:t>（</w:t>
            </w:r>
            <w:r w:rsidRPr="00A06640">
              <w:rPr>
                <w:rFonts w:hint="eastAsia"/>
                <w:kern w:val="0"/>
              </w:rPr>
              <w:t>7</w:t>
            </w:r>
            <w:r w:rsidRPr="00A06640">
              <w:rPr>
                <w:rFonts w:hint="eastAsia"/>
                <w:kern w:val="0"/>
              </w:rPr>
              <w:t>）组织制定并实施生产安全事故应急救援预案，构建并健全生产安全事故应急体系，及时、如实报告生产安全事故并配合事故调查，落实事故责任追究的有关规定，制定纠正预防措施；</w:t>
            </w:r>
          </w:p>
          <w:p w:rsidR="008938BB" w:rsidRPr="00A06640" w:rsidRDefault="008938BB" w:rsidP="00A06640">
            <w:pPr>
              <w:rPr>
                <w:kern w:val="0"/>
              </w:rPr>
            </w:pPr>
            <w:r w:rsidRPr="00A06640">
              <w:rPr>
                <w:rFonts w:hint="eastAsia"/>
                <w:kern w:val="0"/>
              </w:rPr>
              <w:t>（</w:t>
            </w:r>
            <w:r w:rsidRPr="00A06640">
              <w:rPr>
                <w:rFonts w:hint="eastAsia"/>
                <w:kern w:val="0"/>
              </w:rPr>
              <w:t>8</w:t>
            </w:r>
            <w:r w:rsidRPr="00A06640">
              <w:rPr>
                <w:rFonts w:hint="eastAsia"/>
                <w:kern w:val="0"/>
              </w:rPr>
              <w:t>）负责指导督促所属单位严格贯彻落实国家安全生产方针政策及有关法律法规、标准和各项规章制度，坚决贯彻落实党中央、国务院和集团公司关于安全生产工作的重大决策部署；</w:t>
            </w:r>
          </w:p>
          <w:p w:rsidR="008938BB" w:rsidRPr="00A06640" w:rsidRDefault="008938BB" w:rsidP="00A06640">
            <w:pPr>
              <w:rPr>
                <w:kern w:val="0"/>
              </w:rPr>
            </w:pPr>
            <w:r w:rsidRPr="00A06640">
              <w:rPr>
                <w:rFonts w:hint="eastAsia"/>
                <w:kern w:val="0"/>
              </w:rPr>
              <w:t>（</w:t>
            </w:r>
            <w:r w:rsidRPr="00A06640">
              <w:rPr>
                <w:rFonts w:hint="eastAsia"/>
                <w:kern w:val="0"/>
              </w:rPr>
              <w:t>9</w:t>
            </w:r>
            <w:r w:rsidRPr="00A06640">
              <w:rPr>
                <w:rFonts w:hint="eastAsia"/>
                <w:kern w:val="0"/>
              </w:rPr>
              <w:t>）落实其他有关法律、法规、行政法规、国家标准或者行业标准，集团公司规定的其他职责和本规则的各项要求。</w:t>
            </w: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8938BB" w:rsidRPr="007763D1" w:rsidRDefault="008938BB" w:rsidP="00D56CFA">
            <w:pPr>
              <w:jc w:val="center"/>
              <w:rPr>
                <w:kern w:val="0"/>
              </w:rPr>
            </w:pPr>
            <w:r>
              <w:rPr>
                <w:rFonts w:hint="eastAsia"/>
                <w:kern w:val="0"/>
              </w:rPr>
              <w:lastRenderedPageBreak/>
              <w:t>无</w:t>
            </w:r>
          </w:p>
        </w:tc>
        <w:tc>
          <w:tcPr>
            <w:tcW w:w="8034" w:type="dxa"/>
            <w:gridSpan w:val="3"/>
            <w:tcBorders>
              <w:top w:val="single" w:sz="6" w:space="0" w:color="auto"/>
              <w:left w:val="single" w:sz="4" w:space="0" w:color="auto"/>
              <w:bottom w:val="single" w:sz="4" w:space="0" w:color="auto"/>
            </w:tcBorders>
          </w:tcPr>
          <w:p w:rsidR="008938BB" w:rsidRPr="00D56CFA" w:rsidRDefault="008938BB" w:rsidP="007763D1">
            <w:pPr>
              <w:rPr>
                <w:kern w:val="0"/>
              </w:rPr>
            </w:pPr>
            <w:r w:rsidRPr="00D56CFA">
              <w:rPr>
                <w:rFonts w:hint="eastAsia"/>
                <w:kern w:val="0"/>
              </w:rPr>
              <w:t xml:space="preserve">2.2  </w:t>
            </w:r>
            <w:r w:rsidRPr="00D56CFA">
              <w:rPr>
                <w:rFonts w:hint="eastAsia"/>
                <w:kern w:val="0"/>
              </w:rPr>
              <w:t>安全生产委员会主要职责。负责统一领导公司的安全生产工作，研究决策公司安全生产的重大问题。</w:t>
            </w: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8938BB" w:rsidRPr="00952F23" w:rsidRDefault="008938BB" w:rsidP="00D56CFA">
            <w:pPr>
              <w:jc w:val="center"/>
              <w:rPr>
                <w:kern w:val="0"/>
              </w:rPr>
            </w:pPr>
            <w:r>
              <w:rPr>
                <w:rFonts w:hint="eastAsia"/>
                <w:kern w:val="0"/>
              </w:rPr>
              <w:t>无</w:t>
            </w:r>
          </w:p>
        </w:tc>
        <w:tc>
          <w:tcPr>
            <w:tcW w:w="8034" w:type="dxa"/>
            <w:gridSpan w:val="3"/>
            <w:tcBorders>
              <w:top w:val="single" w:sz="6" w:space="0" w:color="auto"/>
              <w:left w:val="single" w:sz="4" w:space="0" w:color="auto"/>
              <w:bottom w:val="single" w:sz="4" w:space="0" w:color="auto"/>
            </w:tcBorders>
          </w:tcPr>
          <w:p w:rsidR="008938BB" w:rsidRPr="00D56CFA" w:rsidRDefault="008938BB" w:rsidP="00D56CFA">
            <w:pPr>
              <w:jc w:val="left"/>
              <w:rPr>
                <w:rFonts w:hint="eastAsia"/>
                <w:kern w:val="0"/>
              </w:rPr>
            </w:pPr>
            <w:r w:rsidRPr="00D56CFA">
              <w:rPr>
                <w:rFonts w:hint="eastAsia"/>
                <w:kern w:val="0"/>
              </w:rPr>
              <w:t xml:space="preserve">2.3  </w:t>
            </w:r>
            <w:r w:rsidRPr="00D56CFA">
              <w:rPr>
                <w:rFonts w:hint="eastAsia"/>
                <w:kern w:val="0"/>
              </w:rPr>
              <w:t>主要负责人安全生产职责</w:t>
            </w:r>
          </w:p>
          <w:p w:rsidR="008938BB" w:rsidRPr="00D56CFA" w:rsidRDefault="008938BB" w:rsidP="00D56CFA">
            <w:pPr>
              <w:jc w:val="left"/>
              <w:rPr>
                <w:rFonts w:hint="eastAsia"/>
                <w:kern w:val="0"/>
              </w:rPr>
            </w:pPr>
            <w:r w:rsidRPr="00D56CFA">
              <w:rPr>
                <w:rFonts w:hint="eastAsia"/>
                <w:kern w:val="0"/>
              </w:rPr>
              <w:t>（</w:t>
            </w:r>
            <w:r w:rsidRPr="00D56CFA">
              <w:rPr>
                <w:rFonts w:hint="eastAsia"/>
                <w:kern w:val="0"/>
              </w:rPr>
              <w:t>1</w:t>
            </w:r>
            <w:r w:rsidRPr="00D56CFA">
              <w:rPr>
                <w:rFonts w:hint="eastAsia"/>
                <w:kern w:val="0"/>
              </w:rPr>
              <w:t>）建立健全并落实本公司全员安全生产责任制，加强安全生产标准化建设；</w:t>
            </w:r>
          </w:p>
          <w:p w:rsidR="008938BB" w:rsidRPr="00D56CFA" w:rsidRDefault="008938BB" w:rsidP="00D56CFA">
            <w:pPr>
              <w:jc w:val="left"/>
              <w:rPr>
                <w:rFonts w:hint="eastAsia"/>
                <w:kern w:val="0"/>
              </w:rPr>
            </w:pPr>
            <w:r w:rsidRPr="00D56CFA">
              <w:rPr>
                <w:rFonts w:hint="eastAsia"/>
                <w:kern w:val="0"/>
              </w:rPr>
              <w:t>（</w:t>
            </w:r>
            <w:r w:rsidRPr="00D56CFA">
              <w:rPr>
                <w:rFonts w:hint="eastAsia"/>
                <w:kern w:val="0"/>
              </w:rPr>
              <w:t>2</w:t>
            </w:r>
            <w:r w:rsidRPr="00D56CFA">
              <w:rPr>
                <w:rFonts w:hint="eastAsia"/>
                <w:kern w:val="0"/>
              </w:rPr>
              <w:t>）组织制定并实施本公司安全生产规章制度和操作规程；</w:t>
            </w:r>
          </w:p>
          <w:p w:rsidR="008938BB" w:rsidRPr="00D56CFA" w:rsidRDefault="008938BB" w:rsidP="00D56CFA">
            <w:pPr>
              <w:jc w:val="left"/>
              <w:rPr>
                <w:rFonts w:hint="eastAsia"/>
                <w:kern w:val="0"/>
              </w:rPr>
            </w:pPr>
            <w:r w:rsidRPr="00D56CFA">
              <w:rPr>
                <w:rFonts w:hint="eastAsia"/>
                <w:kern w:val="0"/>
              </w:rPr>
              <w:t>（</w:t>
            </w:r>
            <w:r w:rsidRPr="00D56CFA">
              <w:rPr>
                <w:rFonts w:hint="eastAsia"/>
                <w:kern w:val="0"/>
              </w:rPr>
              <w:t>3</w:t>
            </w:r>
            <w:r w:rsidRPr="00D56CFA">
              <w:rPr>
                <w:rFonts w:hint="eastAsia"/>
                <w:kern w:val="0"/>
              </w:rPr>
              <w:t>）组织制定并实施本公司安全生产教育和培训计划；</w:t>
            </w:r>
          </w:p>
          <w:p w:rsidR="008938BB" w:rsidRPr="00D56CFA" w:rsidRDefault="008938BB" w:rsidP="00D56CFA">
            <w:pPr>
              <w:jc w:val="left"/>
              <w:rPr>
                <w:rFonts w:hint="eastAsia"/>
                <w:kern w:val="0"/>
              </w:rPr>
            </w:pPr>
            <w:r w:rsidRPr="00D56CFA">
              <w:rPr>
                <w:rFonts w:hint="eastAsia"/>
                <w:kern w:val="0"/>
              </w:rPr>
              <w:t>（</w:t>
            </w:r>
            <w:r w:rsidRPr="00D56CFA">
              <w:rPr>
                <w:rFonts w:hint="eastAsia"/>
                <w:kern w:val="0"/>
              </w:rPr>
              <w:t>4</w:t>
            </w:r>
            <w:r w:rsidRPr="00D56CFA">
              <w:rPr>
                <w:rFonts w:hint="eastAsia"/>
                <w:kern w:val="0"/>
              </w:rPr>
              <w:t>）保证本公司安全生产投入的有效实施；</w:t>
            </w:r>
          </w:p>
          <w:p w:rsidR="008938BB" w:rsidRPr="00D56CFA" w:rsidRDefault="008938BB" w:rsidP="00D56CFA">
            <w:pPr>
              <w:jc w:val="left"/>
              <w:rPr>
                <w:rFonts w:hint="eastAsia"/>
                <w:kern w:val="0"/>
              </w:rPr>
            </w:pPr>
            <w:r w:rsidRPr="00D56CFA">
              <w:rPr>
                <w:rFonts w:hint="eastAsia"/>
                <w:kern w:val="0"/>
              </w:rPr>
              <w:t>（</w:t>
            </w:r>
            <w:r w:rsidRPr="00D56CFA">
              <w:rPr>
                <w:rFonts w:hint="eastAsia"/>
                <w:kern w:val="0"/>
              </w:rPr>
              <w:t>5</w:t>
            </w:r>
            <w:r w:rsidRPr="00D56CFA">
              <w:rPr>
                <w:rFonts w:hint="eastAsia"/>
                <w:kern w:val="0"/>
              </w:rPr>
              <w:t>）组织建立并落实安全风险分级管控和隐患排查治理双重预防工作机制，督促、检查本公司的安全生产工作，及时消除生产安全事故隐患；</w:t>
            </w:r>
          </w:p>
          <w:p w:rsidR="008938BB" w:rsidRPr="00D56CFA" w:rsidRDefault="008938BB" w:rsidP="00D56CFA">
            <w:pPr>
              <w:jc w:val="left"/>
              <w:rPr>
                <w:rFonts w:hint="eastAsia"/>
                <w:kern w:val="0"/>
              </w:rPr>
            </w:pPr>
            <w:r w:rsidRPr="00D56CFA">
              <w:rPr>
                <w:rFonts w:hint="eastAsia"/>
                <w:kern w:val="0"/>
              </w:rPr>
              <w:t>（</w:t>
            </w:r>
            <w:r w:rsidRPr="00D56CFA">
              <w:rPr>
                <w:rFonts w:hint="eastAsia"/>
                <w:kern w:val="0"/>
              </w:rPr>
              <w:t>6</w:t>
            </w:r>
            <w:r w:rsidRPr="00D56CFA">
              <w:rPr>
                <w:rFonts w:hint="eastAsia"/>
                <w:kern w:val="0"/>
              </w:rPr>
              <w:t>）组织制定并实施本公司的生产安全事故应急救援预案；</w:t>
            </w:r>
          </w:p>
          <w:p w:rsidR="008938BB" w:rsidRPr="00D56CFA" w:rsidRDefault="008938BB" w:rsidP="00D56CFA">
            <w:pPr>
              <w:jc w:val="left"/>
              <w:rPr>
                <w:kern w:val="0"/>
              </w:rPr>
            </w:pPr>
            <w:r w:rsidRPr="00D56CFA">
              <w:rPr>
                <w:rFonts w:hint="eastAsia"/>
                <w:kern w:val="0"/>
              </w:rPr>
              <w:t>（</w:t>
            </w:r>
            <w:r w:rsidRPr="00D56CFA">
              <w:rPr>
                <w:rFonts w:hint="eastAsia"/>
                <w:kern w:val="0"/>
              </w:rPr>
              <w:t>7</w:t>
            </w:r>
            <w:r w:rsidRPr="00D56CFA">
              <w:rPr>
                <w:rFonts w:hint="eastAsia"/>
                <w:kern w:val="0"/>
              </w:rPr>
              <w:t>）及时、如实报告生产安全事故。</w:t>
            </w: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8938BB" w:rsidRPr="007763D1" w:rsidRDefault="008938BB" w:rsidP="00D56CFA">
            <w:pPr>
              <w:jc w:val="center"/>
              <w:rPr>
                <w:kern w:val="0"/>
              </w:rPr>
            </w:pPr>
            <w:r>
              <w:rPr>
                <w:rFonts w:hint="eastAsia"/>
                <w:kern w:val="0"/>
              </w:rPr>
              <w:lastRenderedPageBreak/>
              <w:t>无</w:t>
            </w:r>
          </w:p>
        </w:tc>
        <w:tc>
          <w:tcPr>
            <w:tcW w:w="8034" w:type="dxa"/>
            <w:gridSpan w:val="3"/>
            <w:tcBorders>
              <w:top w:val="single" w:sz="6" w:space="0" w:color="auto"/>
              <w:left w:val="single" w:sz="4" w:space="0" w:color="auto"/>
              <w:bottom w:val="single" w:sz="4" w:space="0" w:color="auto"/>
            </w:tcBorders>
            <w:vAlign w:val="center"/>
          </w:tcPr>
          <w:p w:rsidR="008938BB" w:rsidRPr="00D56CFA" w:rsidRDefault="008938BB" w:rsidP="007763D1">
            <w:pPr>
              <w:jc w:val="left"/>
              <w:rPr>
                <w:kern w:val="0"/>
              </w:rPr>
            </w:pPr>
            <w:r w:rsidRPr="00D56CFA">
              <w:rPr>
                <w:rFonts w:hint="eastAsia"/>
                <w:kern w:val="0"/>
              </w:rPr>
              <w:t xml:space="preserve">2.4  </w:t>
            </w:r>
            <w:r w:rsidRPr="00D56CFA">
              <w:rPr>
                <w:rFonts w:hint="eastAsia"/>
                <w:kern w:val="0"/>
              </w:rPr>
              <w:t>分管生产负责人安全生产职责。分管生产工作的负责人统筹组织生产过程中各项安全生产规章制度和措施的落实，改善安全生产条件，对本单位安全生产工作负直接领导责任。</w:t>
            </w: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8938BB" w:rsidRPr="007763D1" w:rsidRDefault="008938BB" w:rsidP="00D56CFA">
            <w:pPr>
              <w:jc w:val="center"/>
              <w:rPr>
                <w:kern w:val="0"/>
              </w:rPr>
            </w:pPr>
            <w:r>
              <w:rPr>
                <w:rFonts w:hint="eastAsia"/>
                <w:kern w:val="0"/>
              </w:rPr>
              <w:t>无</w:t>
            </w:r>
          </w:p>
        </w:tc>
        <w:tc>
          <w:tcPr>
            <w:tcW w:w="8034" w:type="dxa"/>
            <w:gridSpan w:val="3"/>
            <w:tcBorders>
              <w:top w:val="single" w:sz="6" w:space="0" w:color="auto"/>
              <w:left w:val="single" w:sz="4" w:space="0" w:color="auto"/>
              <w:bottom w:val="single" w:sz="4" w:space="0" w:color="auto"/>
            </w:tcBorders>
            <w:vAlign w:val="center"/>
          </w:tcPr>
          <w:p w:rsidR="008938BB" w:rsidRPr="00D56CFA" w:rsidRDefault="008938BB" w:rsidP="00EA48BB">
            <w:pPr>
              <w:rPr>
                <w:kern w:val="0"/>
              </w:rPr>
            </w:pPr>
            <w:r w:rsidRPr="00D56CFA">
              <w:rPr>
                <w:rFonts w:hint="eastAsia"/>
                <w:kern w:val="0"/>
              </w:rPr>
              <w:t xml:space="preserve">2.5  </w:t>
            </w:r>
            <w:r w:rsidRPr="00D56CFA">
              <w:rPr>
                <w:rFonts w:hint="eastAsia"/>
                <w:kern w:val="0"/>
              </w:rPr>
              <w:t>分管安全生产负责人安全生产职责。分管安全生产工作的负责人协助主要负责人落实各项安全生产法律法规、标准，统称协调和综合监督管理公司的安全生产工作，对公司安全生产工作负直接领导责任。</w:t>
            </w: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8938BB" w:rsidRPr="00E9618F" w:rsidRDefault="008938BB" w:rsidP="00D56CFA">
            <w:pPr>
              <w:jc w:val="center"/>
              <w:rPr>
                <w:kern w:val="0"/>
              </w:rPr>
            </w:pPr>
            <w:r>
              <w:rPr>
                <w:rFonts w:hint="eastAsia"/>
                <w:kern w:val="0"/>
              </w:rPr>
              <w:t>无</w:t>
            </w:r>
          </w:p>
        </w:tc>
        <w:tc>
          <w:tcPr>
            <w:tcW w:w="8034" w:type="dxa"/>
            <w:gridSpan w:val="3"/>
            <w:tcBorders>
              <w:top w:val="single" w:sz="6" w:space="0" w:color="auto"/>
              <w:left w:val="single" w:sz="4" w:space="0" w:color="auto"/>
              <w:bottom w:val="single" w:sz="4" w:space="0" w:color="auto"/>
            </w:tcBorders>
            <w:vAlign w:val="center"/>
          </w:tcPr>
          <w:p w:rsidR="008938BB" w:rsidRPr="00D56CFA" w:rsidRDefault="008938BB" w:rsidP="007763D1">
            <w:pPr>
              <w:rPr>
                <w:kern w:val="0"/>
              </w:rPr>
            </w:pPr>
            <w:r w:rsidRPr="00D56CFA">
              <w:rPr>
                <w:rFonts w:hint="eastAsia"/>
                <w:kern w:val="0"/>
              </w:rPr>
              <w:t xml:space="preserve">2.6  </w:t>
            </w:r>
            <w:r w:rsidRPr="00D56CFA">
              <w:rPr>
                <w:rFonts w:hint="eastAsia"/>
                <w:kern w:val="0"/>
              </w:rPr>
              <w:t>其他负责人安全生产职责。其他负责人应按照分工抓好分管范围内的安全生产工作，对分管范围的安全生产工作负直接领导责任。</w:t>
            </w: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8938BB" w:rsidRPr="00E9618F" w:rsidRDefault="008938BB" w:rsidP="00D56CFA">
            <w:pPr>
              <w:jc w:val="center"/>
              <w:rPr>
                <w:kern w:val="0"/>
              </w:rPr>
            </w:pPr>
            <w:r>
              <w:rPr>
                <w:rFonts w:hint="eastAsia"/>
                <w:kern w:val="0"/>
              </w:rPr>
              <w:t>无</w:t>
            </w:r>
          </w:p>
        </w:tc>
        <w:tc>
          <w:tcPr>
            <w:tcW w:w="8034" w:type="dxa"/>
            <w:gridSpan w:val="3"/>
            <w:tcBorders>
              <w:top w:val="single" w:sz="6" w:space="0" w:color="auto"/>
              <w:left w:val="single" w:sz="4" w:space="0" w:color="auto"/>
              <w:bottom w:val="single" w:sz="4" w:space="0" w:color="auto"/>
            </w:tcBorders>
            <w:vAlign w:val="center"/>
          </w:tcPr>
          <w:p w:rsidR="008938BB" w:rsidRPr="00D56CFA" w:rsidRDefault="008938BB" w:rsidP="00D56CFA">
            <w:pPr>
              <w:rPr>
                <w:rFonts w:hint="eastAsia"/>
                <w:kern w:val="0"/>
              </w:rPr>
            </w:pPr>
            <w:r w:rsidRPr="00D56CFA">
              <w:rPr>
                <w:rFonts w:hint="eastAsia"/>
                <w:kern w:val="0"/>
              </w:rPr>
              <w:t xml:space="preserve">2.7  </w:t>
            </w:r>
            <w:r w:rsidRPr="00D56CFA">
              <w:rPr>
                <w:rFonts w:hint="eastAsia"/>
                <w:kern w:val="0"/>
              </w:rPr>
              <w:t>安全生产总监安全生产职责：</w:t>
            </w:r>
          </w:p>
          <w:p w:rsidR="008938BB" w:rsidRPr="00D56CFA" w:rsidRDefault="008938BB" w:rsidP="00D56CFA">
            <w:pPr>
              <w:rPr>
                <w:rFonts w:hint="eastAsia"/>
                <w:kern w:val="0"/>
              </w:rPr>
            </w:pPr>
            <w:r w:rsidRPr="00D56CFA">
              <w:rPr>
                <w:rFonts w:hint="eastAsia"/>
                <w:kern w:val="0"/>
              </w:rPr>
              <w:t>（</w:t>
            </w:r>
            <w:r w:rsidRPr="00D56CFA">
              <w:rPr>
                <w:rFonts w:hint="eastAsia"/>
                <w:kern w:val="0"/>
              </w:rPr>
              <w:t>1</w:t>
            </w:r>
            <w:r w:rsidRPr="00D56CFA">
              <w:rPr>
                <w:rFonts w:hint="eastAsia"/>
                <w:kern w:val="0"/>
              </w:rPr>
              <w:t>）协助主要负责人落实公司安全生产责任，配合分管安全生产负责人开展公司安全生产监督管理工作。</w:t>
            </w:r>
          </w:p>
          <w:p w:rsidR="008938BB" w:rsidRPr="00D56CFA" w:rsidRDefault="008938BB" w:rsidP="00D56CFA">
            <w:pPr>
              <w:rPr>
                <w:rFonts w:hint="eastAsia"/>
                <w:kern w:val="0"/>
              </w:rPr>
            </w:pPr>
            <w:r w:rsidRPr="00D56CFA">
              <w:rPr>
                <w:rFonts w:hint="eastAsia"/>
                <w:kern w:val="0"/>
              </w:rPr>
              <w:t>（</w:t>
            </w:r>
            <w:r w:rsidRPr="00D56CFA">
              <w:rPr>
                <w:rFonts w:hint="eastAsia"/>
                <w:kern w:val="0"/>
              </w:rPr>
              <w:t>2</w:t>
            </w:r>
            <w:r w:rsidRPr="00D56CFA">
              <w:rPr>
                <w:rFonts w:hint="eastAsia"/>
                <w:kern w:val="0"/>
              </w:rPr>
              <w:t>）负责公司安全生产监督管理工作的总体策划，参与公司涉及安全生产的重大决策并提出安全生产监督管理意见。</w:t>
            </w:r>
          </w:p>
          <w:p w:rsidR="008938BB" w:rsidRPr="00D56CFA" w:rsidRDefault="008938BB" w:rsidP="00D56CFA">
            <w:pPr>
              <w:rPr>
                <w:rFonts w:hint="eastAsia"/>
                <w:kern w:val="0"/>
              </w:rPr>
            </w:pPr>
            <w:r w:rsidRPr="00D56CFA">
              <w:rPr>
                <w:rFonts w:hint="eastAsia"/>
                <w:kern w:val="0"/>
              </w:rPr>
              <w:t>（</w:t>
            </w:r>
            <w:r w:rsidRPr="00D56CFA">
              <w:rPr>
                <w:rFonts w:hint="eastAsia"/>
                <w:kern w:val="0"/>
              </w:rPr>
              <w:t>3</w:t>
            </w:r>
            <w:r w:rsidRPr="00D56CFA">
              <w:rPr>
                <w:rFonts w:hint="eastAsia"/>
                <w:kern w:val="0"/>
              </w:rPr>
              <w:t>）负责建立公司安全生产监督体系并确保正常运转，领导质量安全部开展工作，对各单位安全生产工作具有考核权。</w:t>
            </w:r>
          </w:p>
          <w:p w:rsidR="008938BB" w:rsidRPr="00D56CFA" w:rsidRDefault="008938BB" w:rsidP="00D56CFA">
            <w:pPr>
              <w:rPr>
                <w:rFonts w:hint="eastAsia"/>
                <w:kern w:val="0"/>
              </w:rPr>
            </w:pPr>
            <w:r w:rsidRPr="00D56CFA">
              <w:rPr>
                <w:rFonts w:hint="eastAsia"/>
                <w:kern w:val="0"/>
              </w:rPr>
              <w:t>（</w:t>
            </w:r>
            <w:r w:rsidRPr="00D56CFA">
              <w:rPr>
                <w:rFonts w:hint="eastAsia"/>
                <w:kern w:val="0"/>
              </w:rPr>
              <w:t>4</w:t>
            </w:r>
            <w:r w:rsidRPr="00D56CFA">
              <w:rPr>
                <w:rFonts w:hint="eastAsia"/>
                <w:kern w:val="0"/>
              </w:rPr>
              <w:t>）负责监督公司各单位、所属单位全员安全生产责任制落实情况。</w:t>
            </w:r>
          </w:p>
          <w:p w:rsidR="008938BB" w:rsidRPr="00D56CFA" w:rsidRDefault="008938BB" w:rsidP="00D56CFA">
            <w:pPr>
              <w:rPr>
                <w:rFonts w:hint="eastAsia"/>
                <w:kern w:val="0"/>
              </w:rPr>
            </w:pPr>
            <w:r w:rsidRPr="00D56CFA">
              <w:rPr>
                <w:rFonts w:hint="eastAsia"/>
                <w:kern w:val="0"/>
              </w:rPr>
              <w:t>（</w:t>
            </w:r>
            <w:r w:rsidRPr="00D56CFA">
              <w:rPr>
                <w:rFonts w:hint="eastAsia"/>
                <w:kern w:val="0"/>
              </w:rPr>
              <w:t>5</w:t>
            </w:r>
            <w:r w:rsidRPr="00D56CFA">
              <w:rPr>
                <w:rFonts w:hint="eastAsia"/>
                <w:kern w:val="0"/>
              </w:rPr>
              <w:t>）组织开展公司内部安全生产监督检查，监督公司内部重大事故隐患整改。</w:t>
            </w:r>
          </w:p>
          <w:p w:rsidR="008938BB" w:rsidRPr="00D56CFA" w:rsidRDefault="008938BB" w:rsidP="00D56CFA">
            <w:pPr>
              <w:rPr>
                <w:rFonts w:hint="eastAsia"/>
                <w:kern w:val="0"/>
              </w:rPr>
            </w:pPr>
            <w:r w:rsidRPr="00D56CFA">
              <w:rPr>
                <w:rFonts w:hint="eastAsia"/>
                <w:kern w:val="0"/>
              </w:rPr>
              <w:t>（</w:t>
            </w:r>
            <w:r w:rsidRPr="00D56CFA">
              <w:rPr>
                <w:rFonts w:hint="eastAsia"/>
                <w:kern w:val="0"/>
              </w:rPr>
              <w:t>6</w:t>
            </w:r>
            <w:r w:rsidRPr="00D56CFA">
              <w:rPr>
                <w:rFonts w:hint="eastAsia"/>
                <w:kern w:val="0"/>
              </w:rPr>
              <w:t>）协助做好事故报告、应急处置等有关工作，组织开展事故内部调查处理。</w:t>
            </w:r>
          </w:p>
          <w:p w:rsidR="008938BB" w:rsidRPr="00D56CFA" w:rsidRDefault="008938BB" w:rsidP="00D56CFA">
            <w:pPr>
              <w:rPr>
                <w:kern w:val="0"/>
              </w:rPr>
            </w:pPr>
            <w:r w:rsidRPr="00D56CFA">
              <w:rPr>
                <w:rFonts w:hint="eastAsia"/>
                <w:kern w:val="0"/>
              </w:rPr>
              <w:t>（</w:t>
            </w:r>
            <w:r w:rsidRPr="00D56CFA">
              <w:rPr>
                <w:rFonts w:hint="eastAsia"/>
                <w:kern w:val="0"/>
              </w:rPr>
              <w:t>7</w:t>
            </w:r>
            <w:r w:rsidRPr="00D56CFA">
              <w:rPr>
                <w:rFonts w:hint="eastAsia"/>
                <w:kern w:val="0"/>
              </w:rPr>
              <w:t>）其他依法履行的职责。</w:t>
            </w: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8938BB" w:rsidRPr="007763D1" w:rsidRDefault="008938BB" w:rsidP="00D56CFA">
            <w:pPr>
              <w:jc w:val="center"/>
              <w:rPr>
                <w:kern w:val="0"/>
              </w:rPr>
            </w:pPr>
            <w:r>
              <w:rPr>
                <w:rFonts w:hint="eastAsia"/>
                <w:kern w:val="0"/>
              </w:rPr>
              <w:t>无</w:t>
            </w:r>
          </w:p>
        </w:tc>
        <w:tc>
          <w:tcPr>
            <w:tcW w:w="8034" w:type="dxa"/>
            <w:gridSpan w:val="3"/>
            <w:tcBorders>
              <w:top w:val="single" w:sz="6" w:space="0" w:color="auto"/>
              <w:left w:val="single" w:sz="4" w:space="0" w:color="auto"/>
              <w:bottom w:val="single" w:sz="4" w:space="0" w:color="auto"/>
            </w:tcBorders>
            <w:vAlign w:val="center"/>
          </w:tcPr>
          <w:p w:rsidR="008938BB" w:rsidRPr="00D56CFA" w:rsidRDefault="008938BB" w:rsidP="00D56CFA">
            <w:pPr>
              <w:rPr>
                <w:rFonts w:hint="eastAsia"/>
                <w:kern w:val="0"/>
              </w:rPr>
            </w:pPr>
            <w:r w:rsidRPr="00D56CFA">
              <w:rPr>
                <w:rFonts w:hint="eastAsia"/>
                <w:kern w:val="0"/>
              </w:rPr>
              <w:t xml:space="preserve">2.9  </w:t>
            </w:r>
            <w:r w:rsidRPr="00D56CFA">
              <w:rPr>
                <w:rFonts w:hint="eastAsia"/>
                <w:kern w:val="0"/>
              </w:rPr>
              <w:t>质量安全部和安全生产管理人员安全生产主要职责。</w:t>
            </w:r>
          </w:p>
          <w:p w:rsidR="008938BB" w:rsidRPr="00D56CFA" w:rsidRDefault="008938BB" w:rsidP="00D56CFA">
            <w:pPr>
              <w:rPr>
                <w:rFonts w:hint="eastAsia"/>
                <w:kern w:val="0"/>
              </w:rPr>
            </w:pPr>
            <w:r w:rsidRPr="00D56CFA">
              <w:rPr>
                <w:rFonts w:hint="eastAsia"/>
                <w:kern w:val="0"/>
              </w:rPr>
              <w:t>（</w:t>
            </w:r>
            <w:r w:rsidRPr="00D56CFA">
              <w:rPr>
                <w:rFonts w:hint="eastAsia"/>
                <w:kern w:val="0"/>
              </w:rPr>
              <w:t>1</w:t>
            </w:r>
            <w:r w:rsidRPr="00D56CFA">
              <w:rPr>
                <w:rFonts w:hint="eastAsia"/>
                <w:kern w:val="0"/>
              </w:rPr>
              <w:t>）组织或者参与拟订本单位安全生产规章制度、操作规程和生产安全事故应急救援预案。</w:t>
            </w:r>
          </w:p>
          <w:p w:rsidR="008938BB" w:rsidRPr="00D56CFA" w:rsidRDefault="008938BB" w:rsidP="00D56CFA">
            <w:pPr>
              <w:rPr>
                <w:rFonts w:hint="eastAsia"/>
                <w:kern w:val="0"/>
              </w:rPr>
            </w:pPr>
            <w:r w:rsidRPr="00D56CFA">
              <w:rPr>
                <w:rFonts w:hint="eastAsia"/>
                <w:kern w:val="0"/>
              </w:rPr>
              <w:t>（</w:t>
            </w:r>
            <w:r w:rsidRPr="00D56CFA">
              <w:rPr>
                <w:rFonts w:hint="eastAsia"/>
                <w:kern w:val="0"/>
              </w:rPr>
              <w:t>2</w:t>
            </w:r>
            <w:r w:rsidRPr="00D56CFA">
              <w:rPr>
                <w:rFonts w:hint="eastAsia"/>
                <w:kern w:val="0"/>
              </w:rPr>
              <w:t>）组织或者参与本单位安全生产教育和培训，如实记录安全生产教育和培训情况。</w:t>
            </w:r>
          </w:p>
          <w:p w:rsidR="008938BB" w:rsidRPr="00D56CFA" w:rsidRDefault="008938BB" w:rsidP="00D56CFA">
            <w:pPr>
              <w:rPr>
                <w:rFonts w:hint="eastAsia"/>
                <w:kern w:val="0"/>
              </w:rPr>
            </w:pPr>
            <w:r w:rsidRPr="00D56CFA">
              <w:rPr>
                <w:rFonts w:hint="eastAsia"/>
                <w:kern w:val="0"/>
              </w:rPr>
              <w:t>（</w:t>
            </w:r>
            <w:r w:rsidRPr="00D56CFA">
              <w:rPr>
                <w:rFonts w:hint="eastAsia"/>
                <w:kern w:val="0"/>
              </w:rPr>
              <w:t>3</w:t>
            </w:r>
            <w:r w:rsidRPr="00D56CFA">
              <w:rPr>
                <w:rFonts w:hint="eastAsia"/>
                <w:kern w:val="0"/>
              </w:rPr>
              <w:t>）组织开展危险源辨识和评估，督促落实本单位重大危险源的安全管理措施。</w:t>
            </w:r>
          </w:p>
          <w:p w:rsidR="008938BB" w:rsidRPr="00D56CFA" w:rsidRDefault="008938BB" w:rsidP="00D56CFA">
            <w:pPr>
              <w:rPr>
                <w:rFonts w:hint="eastAsia"/>
                <w:kern w:val="0"/>
              </w:rPr>
            </w:pPr>
            <w:r w:rsidRPr="00D56CFA">
              <w:rPr>
                <w:rFonts w:hint="eastAsia"/>
                <w:kern w:val="0"/>
              </w:rPr>
              <w:t>（</w:t>
            </w:r>
            <w:r w:rsidRPr="00D56CFA">
              <w:rPr>
                <w:rFonts w:hint="eastAsia"/>
                <w:kern w:val="0"/>
              </w:rPr>
              <w:t>4</w:t>
            </w:r>
            <w:r w:rsidRPr="00D56CFA">
              <w:rPr>
                <w:rFonts w:hint="eastAsia"/>
                <w:kern w:val="0"/>
              </w:rPr>
              <w:t>）组织或者参与本单位应急救援演练。</w:t>
            </w:r>
          </w:p>
          <w:p w:rsidR="008938BB" w:rsidRPr="00D56CFA" w:rsidRDefault="008938BB" w:rsidP="00D56CFA">
            <w:pPr>
              <w:rPr>
                <w:rFonts w:hint="eastAsia"/>
                <w:kern w:val="0"/>
              </w:rPr>
            </w:pPr>
            <w:r w:rsidRPr="00D56CFA">
              <w:rPr>
                <w:rFonts w:hint="eastAsia"/>
                <w:kern w:val="0"/>
              </w:rPr>
              <w:t>（</w:t>
            </w:r>
            <w:r w:rsidRPr="00D56CFA">
              <w:rPr>
                <w:rFonts w:hint="eastAsia"/>
                <w:kern w:val="0"/>
              </w:rPr>
              <w:t>5</w:t>
            </w:r>
            <w:r w:rsidRPr="00D56CFA">
              <w:rPr>
                <w:rFonts w:hint="eastAsia"/>
                <w:kern w:val="0"/>
              </w:rPr>
              <w:t>）检查本单位的安全生产状况，及时排查生产安全事故隐患，提出改进安全生产管理的建议。</w:t>
            </w:r>
          </w:p>
          <w:p w:rsidR="008938BB" w:rsidRPr="00D56CFA" w:rsidRDefault="008938BB" w:rsidP="00D56CFA">
            <w:pPr>
              <w:rPr>
                <w:rFonts w:hint="eastAsia"/>
                <w:kern w:val="0"/>
              </w:rPr>
            </w:pPr>
            <w:r w:rsidRPr="00D56CFA">
              <w:rPr>
                <w:rFonts w:hint="eastAsia"/>
                <w:kern w:val="0"/>
              </w:rPr>
              <w:t>（</w:t>
            </w:r>
            <w:r w:rsidRPr="00D56CFA">
              <w:rPr>
                <w:rFonts w:hint="eastAsia"/>
                <w:kern w:val="0"/>
              </w:rPr>
              <w:t>6</w:t>
            </w:r>
            <w:r w:rsidRPr="00D56CFA">
              <w:rPr>
                <w:rFonts w:hint="eastAsia"/>
                <w:kern w:val="0"/>
              </w:rPr>
              <w:t>）制止和纠正违章指挥、强令冒险作业、违反操作规程的行为。</w:t>
            </w:r>
          </w:p>
          <w:p w:rsidR="008938BB" w:rsidRPr="00D56CFA" w:rsidRDefault="008938BB" w:rsidP="00D56CFA">
            <w:pPr>
              <w:rPr>
                <w:kern w:val="0"/>
              </w:rPr>
            </w:pPr>
            <w:r w:rsidRPr="00D56CFA">
              <w:rPr>
                <w:rFonts w:hint="eastAsia"/>
                <w:kern w:val="0"/>
              </w:rPr>
              <w:t>（</w:t>
            </w:r>
            <w:r w:rsidRPr="00D56CFA">
              <w:rPr>
                <w:rFonts w:hint="eastAsia"/>
                <w:kern w:val="0"/>
              </w:rPr>
              <w:t>7</w:t>
            </w:r>
            <w:r w:rsidRPr="00D56CFA">
              <w:rPr>
                <w:rFonts w:hint="eastAsia"/>
                <w:kern w:val="0"/>
              </w:rPr>
              <w:t>）督促落实本单位安全生产整改措施。</w:t>
            </w: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8938BB" w:rsidRPr="00E9618F" w:rsidRDefault="008938BB" w:rsidP="00D56CFA">
            <w:pPr>
              <w:jc w:val="center"/>
              <w:rPr>
                <w:kern w:val="0"/>
              </w:rPr>
            </w:pPr>
            <w:r>
              <w:rPr>
                <w:rFonts w:hint="eastAsia"/>
                <w:kern w:val="0"/>
              </w:rPr>
              <w:lastRenderedPageBreak/>
              <w:t>无</w:t>
            </w:r>
          </w:p>
        </w:tc>
        <w:tc>
          <w:tcPr>
            <w:tcW w:w="8034" w:type="dxa"/>
            <w:gridSpan w:val="3"/>
            <w:tcBorders>
              <w:top w:val="single" w:sz="6" w:space="0" w:color="auto"/>
              <w:left w:val="single" w:sz="4" w:space="0" w:color="auto"/>
              <w:bottom w:val="single" w:sz="4" w:space="0" w:color="auto"/>
            </w:tcBorders>
            <w:vAlign w:val="center"/>
          </w:tcPr>
          <w:p w:rsidR="008938BB" w:rsidRPr="00D56CFA" w:rsidRDefault="008938BB" w:rsidP="00EA48BB">
            <w:pPr>
              <w:rPr>
                <w:kern w:val="0"/>
              </w:rPr>
            </w:pPr>
            <w:r w:rsidRPr="00D56CFA">
              <w:rPr>
                <w:rFonts w:hint="eastAsia"/>
                <w:kern w:val="0"/>
              </w:rPr>
              <w:t xml:space="preserve">2.10  </w:t>
            </w:r>
            <w:r w:rsidRPr="00D56CFA">
              <w:rPr>
                <w:rFonts w:hint="eastAsia"/>
                <w:kern w:val="0"/>
              </w:rPr>
              <w:t>各责任单位安全生产主要职责。按照“管业务必须管安全”原则，依据《沈飞民机全员安全生产、职业卫生责任清单》，将本单位安全生产管理职责分解到相应岗位，实行“一岗双责”。</w:t>
            </w:r>
          </w:p>
        </w:tc>
      </w:tr>
      <w:tr w:rsidR="008938BB" w:rsidTr="00711943">
        <w:trPr>
          <w:trHeight w:val="682"/>
        </w:trPr>
        <w:tc>
          <w:tcPr>
            <w:tcW w:w="6555" w:type="dxa"/>
            <w:gridSpan w:val="3"/>
            <w:tcBorders>
              <w:top w:val="single" w:sz="6" w:space="0" w:color="auto"/>
              <w:bottom w:val="single" w:sz="6" w:space="0" w:color="auto"/>
              <w:right w:val="single" w:sz="4" w:space="0" w:color="auto"/>
            </w:tcBorders>
            <w:vAlign w:val="center"/>
          </w:tcPr>
          <w:p w:rsidR="008938BB" w:rsidRPr="00025D0C" w:rsidRDefault="008938BB" w:rsidP="00D56CFA">
            <w:pPr>
              <w:jc w:val="center"/>
              <w:rPr>
                <w:kern w:val="0"/>
              </w:rPr>
            </w:pPr>
            <w:r>
              <w:rPr>
                <w:rFonts w:hint="eastAsia"/>
                <w:kern w:val="0"/>
              </w:rPr>
              <w:t>无</w:t>
            </w:r>
          </w:p>
        </w:tc>
        <w:tc>
          <w:tcPr>
            <w:tcW w:w="8034" w:type="dxa"/>
            <w:gridSpan w:val="3"/>
            <w:tcBorders>
              <w:top w:val="single" w:sz="6" w:space="0" w:color="auto"/>
              <w:left w:val="single" w:sz="4" w:space="0" w:color="auto"/>
              <w:bottom w:val="single" w:sz="4" w:space="0" w:color="auto"/>
            </w:tcBorders>
          </w:tcPr>
          <w:p w:rsidR="008938BB" w:rsidRPr="00D56CFA" w:rsidRDefault="008938BB" w:rsidP="00D56CFA">
            <w:pPr>
              <w:rPr>
                <w:rFonts w:hint="eastAsia"/>
                <w:kern w:val="0"/>
              </w:rPr>
            </w:pPr>
            <w:r w:rsidRPr="00D56CFA">
              <w:rPr>
                <w:rFonts w:hint="eastAsia"/>
                <w:kern w:val="0"/>
              </w:rPr>
              <w:t xml:space="preserve">2.11  </w:t>
            </w:r>
            <w:r w:rsidRPr="00D56CFA">
              <w:rPr>
                <w:rFonts w:hint="eastAsia"/>
                <w:kern w:val="0"/>
              </w:rPr>
              <w:t>员工通用安全生产主要职责：</w:t>
            </w:r>
          </w:p>
          <w:p w:rsidR="008938BB" w:rsidRPr="00D56CFA" w:rsidRDefault="008938BB" w:rsidP="00D56CFA">
            <w:pPr>
              <w:rPr>
                <w:rFonts w:hint="eastAsia"/>
                <w:kern w:val="0"/>
              </w:rPr>
            </w:pPr>
            <w:r w:rsidRPr="00D56CFA">
              <w:rPr>
                <w:rFonts w:hint="eastAsia"/>
                <w:kern w:val="0"/>
              </w:rPr>
              <w:t>（</w:t>
            </w:r>
            <w:r w:rsidRPr="00D56CFA">
              <w:rPr>
                <w:rFonts w:hint="eastAsia"/>
                <w:kern w:val="0"/>
              </w:rPr>
              <w:t>1</w:t>
            </w:r>
            <w:r w:rsidRPr="00D56CFA">
              <w:rPr>
                <w:rFonts w:hint="eastAsia"/>
                <w:kern w:val="0"/>
              </w:rPr>
              <w:t>）依据《沈飞民机全员安全生产、职业卫生责任清单》，对本岗位的安全生产负有直接责任。</w:t>
            </w:r>
          </w:p>
          <w:p w:rsidR="008938BB" w:rsidRPr="00D56CFA" w:rsidRDefault="008938BB" w:rsidP="00D56CFA">
            <w:pPr>
              <w:rPr>
                <w:rFonts w:hint="eastAsia"/>
                <w:kern w:val="0"/>
              </w:rPr>
            </w:pPr>
            <w:r w:rsidRPr="00D56CFA">
              <w:rPr>
                <w:rFonts w:hint="eastAsia"/>
                <w:kern w:val="0"/>
              </w:rPr>
              <w:t>（</w:t>
            </w:r>
            <w:r w:rsidRPr="00D56CFA">
              <w:rPr>
                <w:rFonts w:hint="eastAsia"/>
                <w:kern w:val="0"/>
              </w:rPr>
              <w:t>2</w:t>
            </w:r>
            <w:r w:rsidRPr="00D56CFA">
              <w:rPr>
                <w:rFonts w:hint="eastAsia"/>
                <w:kern w:val="0"/>
              </w:rPr>
              <w:t>）认真学习国家安全生产法律法规和集团公司安全生产规章制度，自觉履行岗位安全职责。</w:t>
            </w:r>
          </w:p>
          <w:p w:rsidR="008938BB" w:rsidRPr="00D56CFA" w:rsidRDefault="008938BB" w:rsidP="00D56CFA">
            <w:pPr>
              <w:rPr>
                <w:rFonts w:hint="eastAsia"/>
                <w:kern w:val="0"/>
              </w:rPr>
            </w:pPr>
            <w:r w:rsidRPr="00D56CFA">
              <w:rPr>
                <w:rFonts w:hint="eastAsia"/>
                <w:kern w:val="0"/>
              </w:rPr>
              <w:t>（</w:t>
            </w:r>
            <w:r w:rsidRPr="00D56CFA">
              <w:rPr>
                <w:rFonts w:hint="eastAsia"/>
                <w:kern w:val="0"/>
              </w:rPr>
              <w:t>3</w:t>
            </w:r>
            <w:r w:rsidRPr="00D56CFA">
              <w:rPr>
                <w:rFonts w:hint="eastAsia"/>
                <w:kern w:val="0"/>
              </w:rPr>
              <w:t>）辨识本岗位安全风险，并落实相关管控措施，发现隐患及时报告。</w:t>
            </w:r>
          </w:p>
          <w:p w:rsidR="008938BB" w:rsidRPr="00D56CFA" w:rsidRDefault="008938BB" w:rsidP="00D56CFA">
            <w:pPr>
              <w:rPr>
                <w:kern w:val="0"/>
              </w:rPr>
            </w:pPr>
            <w:r w:rsidRPr="00D56CFA">
              <w:rPr>
                <w:rFonts w:hint="eastAsia"/>
                <w:kern w:val="0"/>
              </w:rPr>
              <w:t>（</w:t>
            </w:r>
            <w:r w:rsidRPr="00D56CFA">
              <w:rPr>
                <w:rFonts w:hint="eastAsia"/>
                <w:kern w:val="0"/>
              </w:rPr>
              <w:t>4</w:t>
            </w:r>
            <w:r w:rsidRPr="00D56CFA">
              <w:rPr>
                <w:rFonts w:hint="eastAsia"/>
                <w:kern w:val="0"/>
              </w:rPr>
              <w:t>）学习掌握安全应急处置常识，参加应急演练。发生险情或事故时，立即进行应急疏散，采取相应处置措施。</w:t>
            </w:r>
          </w:p>
        </w:tc>
      </w:tr>
      <w:tr w:rsidR="008938BB" w:rsidTr="00780067">
        <w:trPr>
          <w:trHeight w:val="682"/>
        </w:trPr>
        <w:tc>
          <w:tcPr>
            <w:tcW w:w="6555" w:type="dxa"/>
            <w:gridSpan w:val="3"/>
            <w:tcBorders>
              <w:top w:val="single" w:sz="6" w:space="0" w:color="auto"/>
              <w:bottom w:val="single" w:sz="6" w:space="0" w:color="auto"/>
              <w:right w:val="single" w:sz="4" w:space="0" w:color="auto"/>
            </w:tcBorders>
            <w:vAlign w:val="center"/>
          </w:tcPr>
          <w:p w:rsidR="008938BB" w:rsidRPr="00025D0C" w:rsidRDefault="008938BB" w:rsidP="00D658C2">
            <w:pPr>
              <w:jc w:val="center"/>
              <w:rPr>
                <w:kern w:val="0"/>
              </w:rPr>
            </w:pPr>
            <w:r>
              <w:rPr>
                <w:rFonts w:hint="eastAsia"/>
                <w:kern w:val="0"/>
              </w:rPr>
              <w:t>无</w:t>
            </w:r>
          </w:p>
        </w:tc>
        <w:tc>
          <w:tcPr>
            <w:tcW w:w="8034" w:type="dxa"/>
            <w:gridSpan w:val="3"/>
            <w:tcBorders>
              <w:top w:val="single" w:sz="6" w:space="0" w:color="auto"/>
              <w:left w:val="single" w:sz="4" w:space="0" w:color="auto"/>
              <w:bottom w:val="single" w:sz="4" w:space="0" w:color="auto"/>
            </w:tcBorders>
          </w:tcPr>
          <w:p w:rsidR="008938BB" w:rsidRPr="00952F23" w:rsidRDefault="008938BB" w:rsidP="00D658C2">
            <w:pPr>
              <w:rPr>
                <w:kern w:val="0"/>
              </w:rPr>
            </w:pPr>
            <w:r w:rsidRPr="00952F23">
              <w:rPr>
                <w:rFonts w:hint="eastAsia"/>
                <w:kern w:val="0"/>
              </w:rPr>
              <w:t xml:space="preserve">3.2  </w:t>
            </w:r>
            <w:r w:rsidRPr="00952F23">
              <w:rPr>
                <w:rFonts w:hint="eastAsia"/>
                <w:kern w:val="0"/>
              </w:rPr>
              <w:t>公司要逐级压实安全生产责任，对所属下一级单位的安全生产工作履行监督管理职责，对所属其他各层级单位的安全生产工作履行指导管理职责。</w:t>
            </w:r>
          </w:p>
        </w:tc>
      </w:tr>
      <w:tr w:rsidR="008938BB" w:rsidTr="00780067">
        <w:trPr>
          <w:trHeight w:val="682"/>
        </w:trPr>
        <w:tc>
          <w:tcPr>
            <w:tcW w:w="6555" w:type="dxa"/>
            <w:gridSpan w:val="3"/>
            <w:tcBorders>
              <w:top w:val="single" w:sz="6" w:space="0" w:color="auto"/>
              <w:bottom w:val="single" w:sz="6" w:space="0" w:color="auto"/>
              <w:right w:val="single" w:sz="4" w:space="0" w:color="auto"/>
            </w:tcBorders>
            <w:vAlign w:val="center"/>
          </w:tcPr>
          <w:p w:rsidR="008938BB" w:rsidRPr="00A901B6" w:rsidRDefault="008938BB" w:rsidP="00A901B6">
            <w:pPr>
              <w:jc w:val="left"/>
              <w:rPr>
                <w:rFonts w:hint="eastAsia"/>
                <w:kern w:val="0"/>
              </w:rPr>
            </w:pPr>
            <w:r w:rsidRPr="00A901B6">
              <w:rPr>
                <w:rFonts w:hint="eastAsia"/>
                <w:kern w:val="0"/>
              </w:rPr>
              <w:t xml:space="preserve">3.2  </w:t>
            </w:r>
            <w:r w:rsidRPr="00A901B6">
              <w:rPr>
                <w:rFonts w:hint="eastAsia"/>
                <w:kern w:val="0"/>
              </w:rPr>
              <w:t>公司建立以主要负责人为核心的安全生产领导负责制，公司董事长、总经理同为安全生产第一责任人，对安全生产工作全面负责，其他领导班子成员对分管范围内的安全生产工作负责。</w:t>
            </w:r>
          </w:p>
          <w:p w:rsidR="008938BB" w:rsidRPr="00A901B6" w:rsidRDefault="008938BB" w:rsidP="00A901B6">
            <w:pPr>
              <w:jc w:val="left"/>
              <w:rPr>
                <w:rFonts w:hint="eastAsia"/>
                <w:kern w:val="0"/>
              </w:rPr>
            </w:pPr>
            <w:r w:rsidRPr="00A901B6">
              <w:rPr>
                <w:rFonts w:hint="eastAsia"/>
                <w:kern w:val="0"/>
              </w:rPr>
              <w:t>（</w:t>
            </w:r>
            <w:r w:rsidRPr="00A901B6">
              <w:rPr>
                <w:rFonts w:hint="eastAsia"/>
                <w:kern w:val="0"/>
              </w:rPr>
              <w:t>1</w:t>
            </w:r>
            <w:r w:rsidRPr="00A901B6">
              <w:rPr>
                <w:rFonts w:hint="eastAsia"/>
                <w:kern w:val="0"/>
              </w:rPr>
              <w:t>）主要负责人应全面履行《中华人民共和国安全生产法》规定的以下职责：</w:t>
            </w:r>
          </w:p>
          <w:p w:rsidR="008938BB" w:rsidRPr="00A901B6" w:rsidRDefault="008938BB" w:rsidP="00A901B6">
            <w:pPr>
              <w:jc w:val="left"/>
              <w:rPr>
                <w:rFonts w:hint="eastAsia"/>
                <w:kern w:val="0"/>
              </w:rPr>
            </w:pPr>
            <w:r w:rsidRPr="00A901B6">
              <w:rPr>
                <w:rFonts w:hint="eastAsia"/>
                <w:kern w:val="0"/>
              </w:rPr>
              <w:t>1.</w:t>
            </w:r>
            <w:r w:rsidRPr="00A901B6">
              <w:rPr>
                <w:rFonts w:hint="eastAsia"/>
                <w:kern w:val="0"/>
              </w:rPr>
              <w:t>建立健全并落实本公司全员安全生产责任制，加强安全生产标准化建设；</w:t>
            </w:r>
          </w:p>
          <w:p w:rsidR="008938BB" w:rsidRPr="00A901B6" w:rsidRDefault="008938BB" w:rsidP="00A901B6">
            <w:pPr>
              <w:jc w:val="left"/>
              <w:rPr>
                <w:rFonts w:hint="eastAsia"/>
                <w:kern w:val="0"/>
              </w:rPr>
            </w:pPr>
            <w:r w:rsidRPr="00A901B6">
              <w:rPr>
                <w:rFonts w:hint="eastAsia"/>
                <w:kern w:val="0"/>
              </w:rPr>
              <w:t>2.</w:t>
            </w:r>
            <w:r w:rsidRPr="00A901B6">
              <w:rPr>
                <w:rFonts w:hint="eastAsia"/>
                <w:kern w:val="0"/>
              </w:rPr>
              <w:t>组织制定并实施本公司安全生产规章制度和操作规程；</w:t>
            </w:r>
          </w:p>
          <w:p w:rsidR="008938BB" w:rsidRPr="00A901B6" w:rsidRDefault="008938BB" w:rsidP="00A901B6">
            <w:pPr>
              <w:jc w:val="left"/>
              <w:rPr>
                <w:rFonts w:hint="eastAsia"/>
                <w:kern w:val="0"/>
              </w:rPr>
            </w:pPr>
            <w:r w:rsidRPr="00A901B6">
              <w:rPr>
                <w:rFonts w:hint="eastAsia"/>
                <w:kern w:val="0"/>
              </w:rPr>
              <w:t>3.</w:t>
            </w:r>
            <w:r w:rsidRPr="00A901B6">
              <w:rPr>
                <w:rFonts w:hint="eastAsia"/>
                <w:kern w:val="0"/>
              </w:rPr>
              <w:t>组织制定并实施本公司安全生产教育和培训计划；</w:t>
            </w:r>
          </w:p>
          <w:p w:rsidR="008938BB" w:rsidRPr="00A901B6" w:rsidRDefault="008938BB" w:rsidP="00A901B6">
            <w:pPr>
              <w:jc w:val="left"/>
              <w:rPr>
                <w:rFonts w:hint="eastAsia"/>
                <w:kern w:val="0"/>
              </w:rPr>
            </w:pPr>
            <w:r w:rsidRPr="00A901B6">
              <w:rPr>
                <w:rFonts w:hint="eastAsia"/>
                <w:kern w:val="0"/>
              </w:rPr>
              <w:t>4.</w:t>
            </w:r>
            <w:r w:rsidRPr="00A901B6">
              <w:rPr>
                <w:rFonts w:hint="eastAsia"/>
                <w:kern w:val="0"/>
              </w:rPr>
              <w:t>保证本公司安全生产投入的有效实施；</w:t>
            </w:r>
          </w:p>
          <w:p w:rsidR="008938BB" w:rsidRPr="00A901B6" w:rsidRDefault="008938BB" w:rsidP="00A901B6">
            <w:pPr>
              <w:jc w:val="left"/>
              <w:rPr>
                <w:rFonts w:hint="eastAsia"/>
                <w:kern w:val="0"/>
              </w:rPr>
            </w:pPr>
            <w:r w:rsidRPr="00A901B6">
              <w:rPr>
                <w:rFonts w:hint="eastAsia"/>
                <w:kern w:val="0"/>
              </w:rPr>
              <w:t>5.</w:t>
            </w:r>
            <w:r w:rsidRPr="00A901B6">
              <w:rPr>
                <w:rFonts w:hint="eastAsia"/>
                <w:kern w:val="0"/>
              </w:rPr>
              <w:t>组织建立并落实安全风险分级管控和隐患排查治理双重预防工作机制，督促、检查本公司的安全生产工作，及时消除生产安全事故隐患；</w:t>
            </w:r>
          </w:p>
          <w:p w:rsidR="008938BB" w:rsidRPr="00A901B6" w:rsidRDefault="008938BB" w:rsidP="00A901B6">
            <w:pPr>
              <w:jc w:val="left"/>
              <w:rPr>
                <w:rFonts w:hint="eastAsia"/>
                <w:kern w:val="0"/>
              </w:rPr>
            </w:pPr>
            <w:r w:rsidRPr="00A901B6">
              <w:rPr>
                <w:rFonts w:hint="eastAsia"/>
                <w:kern w:val="0"/>
              </w:rPr>
              <w:t>6.</w:t>
            </w:r>
            <w:r w:rsidRPr="00A901B6">
              <w:rPr>
                <w:rFonts w:hint="eastAsia"/>
                <w:kern w:val="0"/>
              </w:rPr>
              <w:t>组织制定并实施本公司的生产安全事故应急救援预案；</w:t>
            </w:r>
          </w:p>
          <w:p w:rsidR="008938BB" w:rsidRPr="00A901B6" w:rsidRDefault="008938BB" w:rsidP="00A901B6">
            <w:pPr>
              <w:jc w:val="left"/>
              <w:rPr>
                <w:rFonts w:hint="eastAsia"/>
                <w:kern w:val="0"/>
              </w:rPr>
            </w:pPr>
            <w:r w:rsidRPr="00A901B6">
              <w:rPr>
                <w:rFonts w:hint="eastAsia"/>
                <w:kern w:val="0"/>
              </w:rPr>
              <w:t>7.</w:t>
            </w:r>
            <w:r w:rsidRPr="00A901B6">
              <w:rPr>
                <w:rFonts w:hint="eastAsia"/>
                <w:kern w:val="0"/>
              </w:rPr>
              <w:t>及时、如实报告生产安全事故。</w:t>
            </w:r>
          </w:p>
          <w:p w:rsidR="008938BB" w:rsidRPr="00A901B6" w:rsidRDefault="008938BB" w:rsidP="00A901B6">
            <w:pPr>
              <w:jc w:val="left"/>
              <w:rPr>
                <w:rFonts w:hint="eastAsia"/>
                <w:kern w:val="0"/>
              </w:rPr>
            </w:pPr>
            <w:r w:rsidRPr="00A901B6">
              <w:rPr>
                <w:rFonts w:hint="eastAsia"/>
                <w:kern w:val="0"/>
              </w:rPr>
              <w:t>（</w:t>
            </w:r>
            <w:r w:rsidRPr="00A901B6">
              <w:rPr>
                <w:rFonts w:hint="eastAsia"/>
                <w:kern w:val="0"/>
              </w:rPr>
              <w:t>2</w:t>
            </w:r>
            <w:r w:rsidRPr="00A901B6">
              <w:rPr>
                <w:rFonts w:hint="eastAsia"/>
                <w:kern w:val="0"/>
              </w:rPr>
              <w:t>）公司分管生产的负责人统筹组织生产过程中各项安全生产制度和措施的落实，改善安全生产条件，对公司安全生产工作负直接领导责</w:t>
            </w:r>
            <w:r w:rsidRPr="00A901B6">
              <w:rPr>
                <w:rFonts w:hint="eastAsia"/>
                <w:kern w:val="0"/>
              </w:rPr>
              <w:lastRenderedPageBreak/>
              <w:t>任。</w:t>
            </w:r>
          </w:p>
          <w:p w:rsidR="008938BB" w:rsidRPr="00A901B6" w:rsidRDefault="008938BB" w:rsidP="00A901B6">
            <w:pPr>
              <w:jc w:val="left"/>
              <w:rPr>
                <w:rFonts w:hint="eastAsia"/>
                <w:kern w:val="0"/>
              </w:rPr>
            </w:pPr>
            <w:r w:rsidRPr="00A901B6">
              <w:rPr>
                <w:rFonts w:hint="eastAsia"/>
                <w:kern w:val="0"/>
              </w:rPr>
              <w:t>（</w:t>
            </w:r>
            <w:r w:rsidRPr="00A901B6">
              <w:rPr>
                <w:rFonts w:hint="eastAsia"/>
                <w:kern w:val="0"/>
              </w:rPr>
              <w:t>3</w:t>
            </w:r>
            <w:r w:rsidRPr="00A901B6">
              <w:rPr>
                <w:rFonts w:hint="eastAsia"/>
                <w:kern w:val="0"/>
              </w:rPr>
              <w:t>）公司明确分管安全生产副总经理协助主要负责人分管安全生产工作。协助主要负责人落实各项安全生产法律法规、标准，统筹协调和综合监督管理公司的安全生产工作，对公司安全生产工作负综合监管领导责任。</w:t>
            </w:r>
          </w:p>
          <w:p w:rsidR="008938BB" w:rsidRPr="00A901B6" w:rsidRDefault="008938BB" w:rsidP="00A901B6">
            <w:pPr>
              <w:jc w:val="left"/>
              <w:rPr>
                <w:rFonts w:hint="eastAsia"/>
                <w:kern w:val="0"/>
              </w:rPr>
            </w:pPr>
            <w:r w:rsidRPr="00A901B6">
              <w:rPr>
                <w:rFonts w:hint="eastAsia"/>
                <w:kern w:val="0"/>
              </w:rPr>
              <w:t>（</w:t>
            </w:r>
            <w:r w:rsidRPr="00A901B6">
              <w:rPr>
                <w:rFonts w:hint="eastAsia"/>
                <w:kern w:val="0"/>
              </w:rPr>
              <w:t>4</w:t>
            </w:r>
            <w:r w:rsidRPr="00A901B6">
              <w:rPr>
                <w:rFonts w:hint="eastAsia"/>
                <w:kern w:val="0"/>
              </w:rPr>
              <w:t>）公司其他负责人应按照分工抓好分管范围内的安全生产工作，对分管范围内的安全生产工作负直接领导责任。</w:t>
            </w:r>
          </w:p>
        </w:tc>
        <w:tc>
          <w:tcPr>
            <w:tcW w:w="8034" w:type="dxa"/>
            <w:gridSpan w:val="3"/>
            <w:tcBorders>
              <w:top w:val="single" w:sz="6" w:space="0" w:color="auto"/>
              <w:left w:val="single" w:sz="4" w:space="0" w:color="auto"/>
              <w:bottom w:val="single" w:sz="4" w:space="0" w:color="auto"/>
            </w:tcBorders>
          </w:tcPr>
          <w:p w:rsidR="008938BB" w:rsidRPr="00A901B6" w:rsidRDefault="008938BB" w:rsidP="00A901B6">
            <w:pPr>
              <w:rPr>
                <w:rFonts w:hint="eastAsia"/>
                <w:kern w:val="0"/>
              </w:rPr>
            </w:pPr>
            <w:r w:rsidRPr="00A901B6">
              <w:rPr>
                <w:rFonts w:hint="eastAsia"/>
                <w:kern w:val="0"/>
              </w:rPr>
              <w:lastRenderedPageBreak/>
              <w:t xml:space="preserve">3.3  </w:t>
            </w:r>
            <w:r w:rsidRPr="00A901B6">
              <w:rPr>
                <w:rFonts w:hint="eastAsia"/>
                <w:kern w:val="0"/>
              </w:rPr>
              <w:t>公司建立以主要负责人为核心的安全生产领导负责制，公司董事长、总经理同为安全生产第一责任人，对安全生产工作全面负责，其他领导班子成员对分管范围内的安全生产工作负责。</w:t>
            </w:r>
          </w:p>
          <w:p w:rsidR="008938BB" w:rsidRPr="00A901B6" w:rsidRDefault="008938BB" w:rsidP="00A901B6">
            <w:pPr>
              <w:rPr>
                <w:rFonts w:hint="eastAsia"/>
                <w:kern w:val="0"/>
              </w:rPr>
            </w:pPr>
            <w:r w:rsidRPr="00A901B6">
              <w:rPr>
                <w:rFonts w:hint="eastAsia"/>
                <w:kern w:val="0"/>
              </w:rPr>
              <w:t>（</w:t>
            </w:r>
            <w:r w:rsidRPr="00A901B6">
              <w:rPr>
                <w:rFonts w:hint="eastAsia"/>
                <w:kern w:val="0"/>
              </w:rPr>
              <w:t>1</w:t>
            </w:r>
            <w:r w:rsidRPr="00A901B6">
              <w:rPr>
                <w:rFonts w:hint="eastAsia"/>
                <w:kern w:val="0"/>
              </w:rPr>
              <w:t>）主要负责人应全面履行《中华人民共和国安全生产法》和《中国航空工业集团有限公司安全生产监督管理规定》规定的安全生产职责。</w:t>
            </w:r>
          </w:p>
          <w:p w:rsidR="008938BB" w:rsidRPr="00A901B6" w:rsidRDefault="008938BB" w:rsidP="00A901B6">
            <w:pPr>
              <w:rPr>
                <w:rFonts w:hint="eastAsia"/>
                <w:kern w:val="0"/>
              </w:rPr>
            </w:pPr>
            <w:r w:rsidRPr="00A901B6">
              <w:rPr>
                <w:rFonts w:hint="eastAsia"/>
                <w:kern w:val="0"/>
              </w:rPr>
              <w:t>（</w:t>
            </w:r>
            <w:r w:rsidRPr="00A901B6">
              <w:rPr>
                <w:rFonts w:hint="eastAsia"/>
                <w:kern w:val="0"/>
              </w:rPr>
              <w:t>2</w:t>
            </w:r>
            <w:r w:rsidRPr="00A901B6">
              <w:rPr>
                <w:rFonts w:hint="eastAsia"/>
                <w:kern w:val="0"/>
              </w:rPr>
              <w:t>）公司分管生产的负责人统筹组织生产过程中各项安全生产制度和措施的落实，改善安全生产条件，对公司安全生产工作负直接领导责任。</w:t>
            </w:r>
          </w:p>
          <w:p w:rsidR="008938BB" w:rsidRPr="00A901B6" w:rsidRDefault="008938BB" w:rsidP="00A901B6">
            <w:pPr>
              <w:rPr>
                <w:rFonts w:hint="eastAsia"/>
                <w:kern w:val="0"/>
              </w:rPr>
            </w:pPr>
            <w:r w:rsidRPr="00A901B6">
              <w:rPr>
                <w:rFonts w:hint="eastAsia"/>
                <w:kern w:val="0"/>
              </w:rPr>
              <w:t>（</w:t>
            </w:r>
            <w:r w:rsidRPr="00A901B6">
              <w:rPr>
                <w:rFonts w:hint="eastAsia"/>
                <w:kern w:val="0"/>
              </w:rPr>
              <w:t>3</w:t>
            </w:r>
            <w:r w:rsidRPr="00A901B6">
              <w:rPr>
                <w:rFonts w:hint="eastAsia"/>
                <w:kern w:val="0"/>
              </w:rPr>
              <w:t>）公司明确分管安全生产副总经理协助主要负责人分管安全生产工作。协助主要负责人落实各项安全生产法律法规、标准，统筹协调和综合监督管理公司的安全生产工作，对公司安全生产工作负综合监管领导责任。</w:t>
            </w:r>
          </w:p>
          <w:p w:rsidR="008938BB" w:rsidRPr="00A901B6" w:rsidRDefault="008938BB" w:rsidP="00A901B6">
            <w:pPr>
              <w:rPr>
                <w:rFonts w:hint="eastAsia"/>
                <w:kern w:val="0"/>
              </w:rPr>
            </w:pPr>
            <w:r w:rsidRPr="00A901B6">
              <w:rPr>
                <w:rFonts w:hint="eastAsia"/>
                <w:kern w:val="0"/>
              </w:rPr>
              <w:t>（</w:t>
            </w:r>
            <w:r w:rsidRPr="00A901B6">
              <w:rPr>
                <w:rFonts w:hint="eastAsia"/>
                <w:kern w:val="0"/>
              </w:rPr>
              <w:t>4</w:t>
            </w:r>
            <w:r w:rsidRPr="00A901B6">
              <w:rPr>
                <w:rFonts w:hint="eastAsia"/>
                <w:kern w:val="0"/>
              </w:rPr>
              <w:t>）公司其他负责人应按照分工抓好分管范围内的安全生产工作，对分管范围内的安全生产工作负直接领导责任。</w:t>
            </w:r>
          </w:p>
        </w:tc>
      </w:tr>
      <w:tr w:rsidR="008938BB" w:rsidTr="00780067">
        <w:trPr>
          <w:trHeight w:val="682"/>
        </w:trPr>
        <w:tc>
          <w:tcPr>
            <w:tcW w:w="6555" w:type="dxa"/>
            <w:gridSpan w:val="3"/>
            <w:tcBorders>
              <w:top w:val="single" w:sz="6" w:space="0" w:color="auto"/>
              <w:bottom w:val="single" w:sz="6" w:space="0" w:color="auto"/>
              <w:right w:val="single" w:sz="4" w:space="0" w:color="auto"/>
            </w:tcBorders>
            <w:vAlign w:val="center"/>
          </w:tcPr>
          <w:p w:rsidR="008938BB" w:rsidRPr="001F2599" w:rsidRDefault="008938BB" w:rsidP="001F2599">
            <w:pPr>
              <w:jc w:val="left"/>
              <w:rPr>
                <w:rFonts w:hint="eastAsia"/>
                <w:kern w:val="0"/>
              </w:rPr>
            </w:pPr>
            <w:r w:rsidRPr="001F2599">
              <w:rPr>
                <w:rFonts w:hint="eastAsia"/>
                <w:kern w:val="0"/>
              </w:rPr>
              <w:lastRenderedPageBreak/>
              <w:t xml:space="preserve">3.3  </w:t>
            </w:r>
            <w:r w:rsidRPr="001F2599">
              <w:rPr>
                <w:rFonts w:hint="eastAsia"/>
                <w:kern w:val="0"/>
              </w:rPr>
              <w:t>公司按照第一类公司原则，应配备专职安全生产总监，安全生产总监应履行以下职责，并对职责或授权范围内的事项承担相应责任：</w:t>
            </w:r>
          </w:p>
          <w:p w:rsidR="008938BB" w:rsidRPr="001F2599" w:rsidRDefault="008938BB" w:rsidP="001F2599">
            <w:pPr>
              <w:jc w:val="left"/>
              <w:rPr>
                <w:rFonts w:hint="eastAsia"/>
                <w:kern w:val="0"/>
              </w:rPr>
            </w:pPr>
            <w:r w:rsidRPr="001F2599">
              <w:rPr>
                <w:rFonts w:hint="eastAsia"/>
                <w:kern w:val="0"/>
              </w:rPr>
              <w:t>（</w:t>
            </w:r>
            <w:r w:rsidRPr="001F2599">
              <w:rPr>
                <w:rFonts w:hint="eastAsia"/>
                <w:kern w:val="0"/>
              </w:rPr>
              <w:t>1</w:t>
            </w:r>
            <w:r w:rsidRPr="001F2599">
              <w:rPr>
                <w:rFonts w:hint="eastAsia"/>
                <w:kern w:val="0"/>
              </w:rPr>
              <w:t>）协助主要负责人落实公司安全生产责任，配合分管负责人开展公司安全生产监督管理工作。</w:t>
            </w:r>
          </w:p>
          <w:p w:rsidR="008938BB" w:rsidRPr="001F2599" w:rsidRDefault="008938BB" w:rsidP="001F2599">
            <w:pPr>
              <w:jc w:val="left"/>
              <w:rPr>
                <w:rFonts w:hint="eastAsia"/>
                <w:kern w:val="0"/>
              </w:rPr>
            </w:pPr>
            <w:r w:rsidRPr="001F2599">
              <w:rPr>
                <w:rFonts w:hint="eastAsia"/>
                <w:kern w:val="0"/>
              </w:rPr>
              <w:t>（</w:t>
            </w:r>
            <w:r w:rsidRPr="001F2599">
              <w:rPr>
                <w:rFonts w:hint="eastAsia"/>
                <w:kern w:val="0"/>
              </w:rPr>
              <w:t>2</w:t>
            </w:r>
            <w:r w:rsidRPr="001F2599">
              <w:rPr>
                <w:rFonts w:hint="eastAsia"/>
                <w:kern w:val="0"/>
              </w:rPr>
              <w:t>）负责公司安全生产监督管理工作的总体策划，参与公司涉及安全生产的重大决策并提出安全生产监督管理意见。</w:t>
            </w:r>
          </w:p>
          <w:p w:rsidR="008938BB" w:rsidRPr="001F2599" w:rsidRDefault="008938BB" w:rsidP="001F2599">
            <w:pPr>
              <w:jc w:val="left"/>
              <w:rPr>
                <w:rFonts w:hint="eastAsia"/>
                <w:kern w:val="0"/>
              </w:rPr>
            </w:pPr>
            <w:r w:rsidRPr="001F2599">
              <w:rPr>
                <w:rFonts w:hint="eastAsia"/>
                <w:kern w:val="0"/>
              </w:rPr>
              <w:t>（</w:t>
            </w:r>
            <w:r w:rsidRPr="001F2599">
              <w:rPr>
                <w:rFonts w:hint="eastAsia"/>
                <w:kern w:val="0"/>
              </w:rPr>
              <w:t>3</w:t>
            </w:r>
            <w:r w:rsidRPr="001F2599">
              <w:rPr>
                <w:rFonts w:hint="eastAsia"/>
                <w:kern w:val="0"/>
              </w:rPr>
              <w:t>）负责建立公司内部安全生产监督体系并确保正常运转，领导安全生产监督管理部门开展工作。</w:t>
            </w:r>
          </w:p>
          <w:p w:rsidR="008938BB" w:rsidRPr="001F2599" w:rsidRDefault="008938BB" w:rsidP="001F2599">
            <w:pPr>
              <w:jc w:val="left"/>
              <w:rPr>
                <w:rFonts w:hint="eastAsia"/>
                <w:kern w:val="0"/>
              </w:rPr>
            </w:pPr>
            <w:r w:rsidRPr="001F2599">
              <w:rPr>
                <w:rFonts w:hint="eastAsia"/>
                <w:kern w:val="0"/>
              </w:rPr>
              <w:t>（</w:t>
            </w:r>
            <w:r w:rsidRPr="001F2599">
              <w:rPr>
                <w:rFonts w:hint="eastAsia"/>
                <w:kern w:val="0"/>
              </w:rPr>
              <w:t>4</w:t>
            </w:r>
            <w:r w:rsidRPr="001F2599">
              <w:rPr>
                <w:rFonts w:hint="eastAsia"/>
                <w:kern w:val="0"/>
              </w:rPr>
              <w:t>）负责监各单位全员安全生产责任制落实情况。</w:t>
            </w:r>
          </w:p>
          <w:p w:rsidR="008938BB" w:rsidRPr="001F2599" w:rsidRDefault="008938BB" w:rsidP="001F2599">
            <w:pPr>
              <w:jc w:val="left"/>
              <w:rPr>
                <w:rFonts w:hint="eastAsia"/>
                <w:kern w:val="0"/>
              </w:rPr>
            </w:pPr>
            <w:r w:rsidRPr="001F2599">
              <w:rPr>
                <w:rFonts w:hint="eastAsia"/>
                <w:kern w:val="0"/>
              </w:rPr>
              <w:t>（</w:t>
            </w:r>
            <w:r w:rsidRPr="001F2599">
              <w:rPr>
                <w:rFonts w:hint="eastAsia"/>
                <w:kern w:val="0"/>
              </w:rPr>
              <w:t>5</w:t>
            </w:r>
            <w:r w:rsidRPr="001F2599">
              <w:rPr>
                <w:rFonts w:hint="eastAsia"/>
                <w:kern w:val="0"/>
              </w:rPr>
              <w:t>）组织开展公司内部安全生产监督检查，监督公司内部重大事故隐患整改。</w:t>
            </w:r>
          </w:p>
          <w:p w:rsidR="008938BB" w:rsidRPr="001F2599" w:rsidRDefault="008938BB" w:rsidP="001F2599">
            <w:pPr>
              <w:jc w:val="left"/>
              <w:rPr>
                <w:rFonts w:hint="eastAsia"/>
                <w:kern w:val="0"/>
              </w:rPr>
            </w:pPr>
            <w:r w:rsidRPr="001F2599">
              <w:rPr>
                <w:rFonts w:hint="eastAsia"/>
                <w:kern w:val="0"/>
              </w:rPr>
              <w:t>（</w:t>
            </w:r>
            <w:r w:rsidRPr="001F2599">
              <w:rPr>
                <w:rFonts w:hint="eastAsia"/>
                <w:kern w:val="0"/>
              </w:rPr>
              <w:t>6</w:t>
            </w:r>
            <w:r w:rsidRPr="001F2599">
              <w:rPr>
                <w:rFonts w:hint="eastAsia"/>
                <w:kern w:val="0"/>
              </w:rPr>
              <w:t>）协助做好事故报告、应急处置等有关工作，组织开展事故内部调查处理。</w:t>
            </w:r>
          </w:p>
          <w:p w:rsidR="008938BB" w:rsidRPr="001F2599" w:rsidRDefault="008938BB" w:rsidP="001F2599">
            <w:pPr>
              <w:jc w:val="left"/>
              <w:rPr>
                <w:rFonts w:hint="eastAsia"/>
                <w:kern w:val="0"/>
              </w:rPr>
            </w:pPr>
            <w:r w:rsidRPr="001F2599">
              <w:rPr>
                <w:rFonts w:hint="eastAsia"/>
                <w:kern w:val="0"/>
              </w:rPr>
              <w:t>（</w:t>
            </w:r>
            <w:r w:rsidRPr="001F2599">
              <w:rPr>
                <w:rFonts w:hint="eastAsia"/>
                <w:kern w:val="0"/>
              </w:rPr>
              <w:t>7</w:t>
            </w:r>
            <w:r w:rsidRPr="001F2599">
              <w:rPr>
                <w:rFonts w:hint="eastAsia"/>
                <w:kern w:val="0"/>
              </w:rPr>
              <w:t>）其他应依法履行的职责。</w:t>
            </w:r>
          </w:p>
        </w:tc>
        <w:tc>
          <w:tcPr>
            <w:tcW w:w="8034" w:type="dxa"/>
            <w:gridSpan w:val="3"/>
            <w:tcBorders>
              <w:top w:val="single" w:sz="6" w:space="0" w:color="auto"/>
              <w:left w:val="single" w:sz="4" w:space="0" w:color="auto"/>
              <w:bottom w:val="single" w:sz="4" w:space="0" w:color="auto"/>
            </w:tcBorders>
          </w:tcPr>
          <w:p w:rsidR="008938BB" w:rsidRPr="001F2599" w:rsidRDefault="008938BB" w:rsidP="001F2599">
            <w:pPr>
              <w:rPr>
                <w:rFonts w:hint="eastAsia"/>
                <w:kern w:val="0"/>
              </w:rPr>
            </w:pPr>
            <w:r w:rsidRPr="001F2599">
              <w:rPr>
                <w:rFonts w:hint="eastAsia"/>
                <w:kern w:val="0"/>
              </w:rPr>
              <w:t>3.</w:t>
            </w:r>
            <w:r>
              <w:rPr>
                <w:rFonts w:hint="eastAsia"/>
                <w:kern w:val="0"/>
              </w:rPr>
              <w:t>4</w:t>
            </w:r>
            <w:r w:rsidRPr="001F2599">
              <w:rPr>
                <w:rFonts w:hint="eastAsia"/>
                <w:kern w:val="0"/>
              </w:rPr>
              <w:t xml:space="preserve">  </w:t>
            </w:r>
            <w:r w:rsidRPr="001F2599">
              <w:rPr>
                <w:rFonts w:hint="eastAsia"/>
                <w:kern w:val="0"/>
              </w:rPr>
              <w:t>公司按照第二类公司原则，参照配备安全生产总监，安全生产总监职级应严格执行《中国航空工业集团有限公司职位职级体系管理办法》有关要求。</w:t>
            </w:r>
          </w:p>
        </w:tc>
      </w:tr>
      <w:tr w:rsidR="008938BB" w:rsidTr="00780067">
        <w:trPr>
          <w:trHeight w:val="682"/>
        </w:trPr>
        <w:tc>
          <w:tcPr>
            <w:tcW w:w="6555" w:type="dxa"/>
            <w:gridSpan w:val="3"/>
            <w:tcBorders>
              <w:top w:val="single" w:sz="6" w:space="0" w:color="auto"/>
              <w:bottom w:val="single" w:sz="6" w:space="0" w:color="auto"/>
              <w:right w:val="single" w:sz="4" w:space="0" w:color="auto"/>
            </w:tcBorders>
            <w:vAlign w:val="center"/>
          </w:tcPr>
          <w:p w:rsidR="008938BB" w:rsidRPr="008938BB" w:rsidRDefault="008938BB" w:rsidP="008938BB">
            <w:pPr>
              <w:jc w:val="left"/>
              <w:rPr>
                <w:rFonts w:hint="eastAsia"/>
                <w:kern w:val="0"/>
              </w:rPr>
            </w:pPr>
            <w:r w:rsidRPr="008938BB">
              <w:rPr>
                <w:rFonts w:hint="eastAsia"/>
                <w:kern w:val="0"/>
              </w:rPr>
              <w:t xml:space="preserve">3.4  </w:t>
            </w:r>
            <w:r w:rsidRPr="008938BB">
              <w:rPr>
                <w:rFonts w:hint="eastAsia"/>
                <w:kern w:val="0"/>
              </w:rPr>
              <w:t>公司必须建立健全安全生产的组织机构和人员，包括：</w:t>
            </w:r>
          </w:p>
          <w:p w:rsidR="008938BB" w:rsidRPr="008938BB" w:rsidRDefault="008938BB" w:rsidP="008938BB">
            <w:pPr>
              <w:jc w:val="left"/>
              <w:rPr>
                <w:rFonts w:hint="eastAsia"/>
                <w:kern w:val="0"/>
              </w:rPr>
            </w:pPr>
            <w:r w:rsidRPr="008938BB">
              <w:rPr>
                <w:rFonts w:hint="eastAsia"/>
                <w:kern w:val="0"/>
              </w:rPr>
              <w:t>（</w:t>
            </w:r>
            <w:r w:rsidRPr="008938BB">
              <w:rPr>
                <w:rFonts w:hint="eastAsia"/>
                <w:kern w:val="0"/>
              </w:rPr>
              <w:t>1</w:t>
            </w:r>
            <w:r w:rsidRPr="008938BB">
              <w:rPr>
                <w:rFonts w:hint="eastAsia"/>
                <w:kern w:val="0"/>
              </w:rPr>
              <w:t>）安全生产工作的领导机构——安全生产委员会（以下简称安委会），负责统一领导公司的安全生产工作，研究决策公司安全生产的重大问题。安委会主任应由公司安全生产第一责任人担任。</w:t>
            </w:r>
          </w:p>
          <w:p w:rsidR="008938BB" w:rsidRPr="008938BB" w:rsidRDefault="008938BB" w:rsidP="008938BB">
            <w:pPr>
              <w:jc w:val="left"/>
              <w:rPr>
                <w:rFonts w:hint="eastAsia"/>
                <w:kern w:val="0"/>
              </w:rPr>
            </w:pPr>
            <w:r w:rsidRPr="008938BB">
              <w:rPr>
                <w:rFonts w:hint="eastAsia"/>
                <w:kern w:val="0"/>
              </w:rPr>
              <w:t>（</w:t>
            </w:r>
            <w:r w:rsidRPr="008938BB">
              <w:rPr>
                <w:rFonts w:hint="eastAsia"/>
                <w:kern w:val="0"/>
              </w:rPr>
              <w:t>2</w:t>
            </w:r>
            <w:r w:rsidRPr="008938BB">
              <w:rPr>
                <w:rFonts w:hint="eastAsia"/>
                <w:kern w:val="0"/>
              </w:rPr>
              <w:t>）与公司生产经营相适应的安全生产监督管理机构。</w:t>
            </w:r>
          </w:p>
          <w:p w:rsidR="008938BB" w:rsidRPr="008938BB" w:rsidRDefault="008938BB" w:rsidP="008938BB">
            <w:pPr>
              <w:jc w:val="left"/>
              <w:rPr>
                <w:rFonts w:hint="eastAsia"/>
                <w:kern w:val="0"/>
              </w:rPr>
            </w:pPr>
            <w:r w:rsidRPr="008938BB">
              <w:rPr>
                <w:rFonts w:hint="eastAsia"/>
                <w:kern w:val="0"/>
              </w:rPr>
              <w:t>（</w:t>
            </w:r>
            <w:r w:rsidRPr="008938BB">
              <w:rPr>
                <w:rFonts w:hint="eastAsia"/>
                <w:kern w:val="0"/>
              </w:rPr>
              <w:t>3</w:t>
            </w:r>
            <w:r w:rsidRPr="008938BB">
              <w:rPr>
                <w:rFonts w:hint="eastAsia"/>
                <w:kern w:val="0"/>
              </w:rPr>
              <w:t>）公司专职安全生产监督管理人员的任职资格和配备数量，应符合国家和行业的有关规定；应配备不少于从业人员</w:t>
            </w:r>
            <w:r w:rsidRPr="008938BB">
              <w:rPr>
                <w:rFonts w:hint="eastAsia"/>
                <w:kern w:val="0"/>
              </w:rPr>
              <w:t>2</w:t>
            </w:r>
            <w:r w:rsidRPr="008938BB">
              <w:rPr>
                <w:rFonts w:hint="eastAsia"/>
                <w:kern w:val="0"/>
              </w:rPr>
              <w:t>‰的专职安全生产监督管理人员。各责任单位应指定分管安全生产工作领导和兼职安全</w:t>
            </w:r>
            <w:r w:rsidRPr="008938BB">
              <w:rPr>
                <w:rFonts w:hint="eastAsia"/>
                <w:kern w:val="0"/>
              </w:rPr>
              <w:lastRenderedPageBreak/>
              <w:t>生产管理人员，要保持相对稳定，人员发生变动时应及时与质量安全部报告。</w:t>
            </w:r>
          </w:p>
          <w:p w:rsidR="008938BB" w:rsidRPr="008938BB" w:rsidRDefault="008938BB" w:rsidP="008938BB">
            <w:pPr>
              <w:jc w:val="left"/>
              <w:rPr>
                <w:rFonts w:hint="eastAsia"/>
                <w:kern w:val="0"/>
              </w:rPr>
            </w:pPr>
            <w:r w:rsidRPr="008938BB">
              <w:rPr>
                <w:rFonts w:hint="eastAsia"/>
                <w:kern w:val="0"/>
              </w:rPr>
              <w:t>公司应加强安全队伍建设，提高人员素质，鼓励和支持安全生产监督管理人员取得注册安全工程师资质以及本领域内相关安全资质。安全生产监督管理人员应以注册安全工程师为主体。</w:t>
            </w:r>
          </w:p>
        </w:tc>
        <w:tc>
          <w:tcPr>
            <w:tcW w:w="8034" w:type="dxa"/>
            <w:gridSpan w:val="3"/>
            <w:tcBorders>
              <w:top w:val="single" w:sz="6" w:space="0" w:color="auto"/>
              <w:left w:val="single" w:sz="4" w:space="0" w:color="auto"/>
              <w:bottom w:val="single" w:sz="4" w:space="0" w:color="auto"/>
            </w:tcBorders>
          </w:tcPr>
          <w:p w:rsidR="008938BB" w:rsidRPr="008938BB" w:rsidRDefault="008938BB" w:rsidP="008938BB">
            <w:pPr>
              <w:rPr>
                <w:rFonts w:hint="eastAsia"/>
                <w:kern w:val="0"/>
              </w:rPr>
            </w:pPr>
            <w:r w:rsidRPr="008938BB">
              <w:rPr>
                <w:rFonts w:hint="eastAsia"/>
                <w:kern w:val="0"/>
              </w:rPr>
              <w:lastRenderedPageBreak/>
              <w:t xml:space="preserve">3.5  </w:t>
            </w:r>
            <w:r w:rsidRPr="008938BB">
              <w:rPr>
                <w:rFonts w:hint="eastAsia"/>
                <w:kern w:val="0"/>
              </w:rPr>
              <w:t>公司必须建立健全安全生产的组织机构和人员，包括：</w:t>
            </w:r>
          </w:p>
          <w:p w:rsidR="008938BB" w:rsidRPr="008938BB" w:rsidRDefault="008938BB" w:rsidP="008938BB">
            <w:pPr>
              <w:rPr>
                <w:rFonts w:hint="eastAsia"/>
                <w:kern w:val="0"/>
              </w:rPr>
            </w:pPr>
            <w:r w:rsidRPr="008938BB">
              <w:rPr>
                <w:rFonts w:hint="eastAsia"/>
                <w:kern w:val="0"/>
              </w:rPr>
              <w:t>（</w:t>
            </w:r>
            <w:r w:rsidRPr="008938BB">
              <w:rPr>
                <w:rFonts w:hint="eastAsia"/>
                <w:kern w:val="0"/>
              </w:rPr>
              <w:t>1</w:t>
            </w:r>
            <w:r w:rsidRPr="008938BB">
              <w:rPr>
                <w:rFonts w:hint="eastAsia"/>
                <w:kern w:val="0"/>
              </w:rPr>
              <w:t>）安全生产工作的领导机构——安全生产委员会（以下简称安委会），负责统一领导公司的安全生产工作，研究决策公司安全生产的重大问题。安委会主任应由公司安全生产第一责任人担任。</w:t>
            </w:r>
          </w:p>
          <w:p w:rsidR="008938BB" w:rsidRPr="008938BB" w:rsidRDefault="008938BB" w:rsidP="008938BB">
            <w:pPr>
              <w:rPr>
                <w:rFonts w:hint="eastAsia"/>
                <w:kern w:val="0"/>
              </w:rPr>
            </w:pPr>
            <w:r w:rsidRPr="008938BB">
              <w:rPr>
                <w:rFonts w:hint="eastAsia"/>
                <w:kern w:val="0"/>
              </w:rPr>
              <w:t>（</w:t>
            </w:r>
            <w:r w:rsidRPr="008938BB">
              <w:rPr>
                <w:rFonts w:hint="eastAsia"/>
                <w:kern w:val="0"/>
              </w:rPr>
              <w:t>2</w:t>
            </w:r>
            <w:r w:rsidRPr="008938BB">
              <w:rPr>
                <w:rFonts w:hint="eastAsia"/>
                <w:kern w:val="0"/>
              </w:rPr>
              <w:t>）应在有关职能部门中设置负有安全生产监督管理工作的内部专业机构；安全生产任务较重的，应设置负责安全生产监督管理工作的独立职能部门。</w:t>
            </w:r>
          </w:p>
          <w:p w:rsidR="008938BB" w:rsidRPr="008938BB" w:rsidRDefault="008938BB" w:rsidP="008938BB">
            <w:pPr>
              <w:rPr>
                <w:rFonts w:hint="eastAsia"/>
                <w:kern w:val="0"/>
              </w:rPr>
            </w:pPr>
            <w:r w:rsidRPr="008938BB">
              <w:rPr>
                <w:rFonts w:hint="eastAsia"/>
                <w:kern w:val="0"/>
              </w:rPr>
              <w:t>（</w:t>
            </w:r>
            <w:r w:rsidRPr="008938BB">
              <w:rPr>
                <w:rFonts w:hint="eastAsia"/>
                <w:kern w:val="0"/>
              </w:rPr>
              <w:t>3</w:t>
            </w:r>
            <w:r w:rsidRPr="008938BB">
              <w:rPr>
                <w:rFonts w:hint="eastAsia"/>
                <w:kern w:val="0"/>
              </w:rPr>
              <w:t>）质量安全部是公司安全生产工作的综合监督管理部门，对其他单位的安全生产管理工作进行综合协调和监督。发挥统筹、协调、指导和监督作用，加强考核巡查，督</w:t>
            </w:r>
            <w:r w:rsidRPr="008938BB">
              <w:rPr>
                <w:rFonts w:hint="eastAsia"/>
                <w:kern w:val="0"/>
              </w:rPr>
              <w:lastRenderedPageBreak/>
              <w:t>促各单位安全生产责任落实。</w:t>
            </w:r>
          </w:p>
          <w:p w:rsidR="008938BB" w:rsidRPr="008938BB" w:rsidRDefault="008938BB" w:rsidP="008938BB">
            <w:pPr>
              <w:rPr>
                <w:rFonts w:hint="eastAsia"/>
                <w:kern w:val="0"/>
              </w:rPr>
            </w:pPr>
            <w:r w:rsidRPr="008938BB">
              <w:rPr>
                <w:rFonts w:hint="eastAsia"/>
                <w:kern w:val="0"/>
              </w:rPr>
              <w:t>（</w:t>
            </w:r>
            <w:r w:rsidRPr="008938BB">
              <w:rPr>
                <w:rFonts w:hint="eastAsia"/>
                <w:kern w:val="0"/>
              </w:rPr>
              <w:t>4</w:t>
            </w:r>
            <w:r w:rsidRPr="008938BB">
              <w:rPr>
                <w:rFonts w:hint="eastAsia"/>
                <w:kern w:val="0"/>
              </w:rPr>
              <w:t>）公司专职安全生产监督管理人员的任职资格和配备数量，应符合国家和行业的有关规定；应配备不少于从业人员</w:t>
            </w:r>
            <w:r w:rsidRPr="008938BB">
              <w:rPr>
                <w:rFonts w:hint="eastAsia"/>
                <w:kern w:val="0"/>
              </w:rPr>
              <w:t>2</w:t>
            </w:r>
            <w:r w:rsidRPr="008938BB">
              <w:rPr>
                <w:rFonts w:hint="eastAsia"/>
                <w:kern w:val="0"/>
              </w:rPr>
              <w:t>‰的专职安全生产监督管理人员。各责任单位应指定分管安全生产工作领导和兼职安全生产管理人员，要保持相对稳定，人员发生变动时应及时与质量安全部报告。</w:t>
            </w:r>
          </w:p>
          <w:p w:rsidR="008938BB" w:rsidRPr="008938BB" w:rsidRDefault="008938BB" w:rsidP="008938BB">
            <w:pPr>
              <w:rPr>
                <w:rFonts w:hint="eastAsia"/>
                <w:kern w:val="0"/>
              </w:rPr>
            </w:pPr>
            <w:r w:rsidRPr="008938BB">
              <w:rPr>
                <w:rFonts w:hint="eastAsia"/>
                <w:kern w:val="0"/>
              </w:rPr>
              <w:t>公司应加强安全队伍建设，提高人员素质，出台专门政策鼓励和支持安全生产管理人员取得注册安全工程师资质。安全生产管理人员应以注册安全工程师为主体。</w:t>
            </w:r>
          </w:p>
        </w:tc>
      </w:tr>
      <w:tr w:rsidR="008938BB" w:rsidTr="00780067">
        <w:trPr>
          <w:trHeight w:val="682"/>
        </w:trPr>
        <w:tc>
          <w:tcPr>
            <w:tcW w:w="6555" w:type="dxa"/>
            <w:gridSpan w:val="3"/>
            <w:tcBorders>
              <w:top w:val="single" w:sz="6" w:space="0" w:color="auto"/>
              <w:bottom w:val="single" w:sz="6" w:space="0" w:color="auto"/>
              <w:right w:val="single" w:sz="4" w:space="0" w:color="auto"/>
            </w:tcBorders>
            <w:vAlign w:val="center"/>
          </w:tcPr>
          <w:p w:rsidR="008938BB" w:rsidRPr="002276E0" w:rsidRDefault="002276E0" w:rsidP="00A901B6">
            <w:pPr>
              <w:jc w:val="left"/>
              <w:rPr>
                <w:rFonts w:hint="eastAsia"/>
                <w:kern w:val="0"/>
              </w:rPr>
            </w:pPr>
            <w:r w:rsidRPr="002276E0">
              <w:rPr>
                <w:rFonts w:hint="eastAsia"/>
                <w:kern w:val="0"/>
              </w:rPr>
              <w:lastRenderedPageBreak/>
              <w:t xml:space="preserve">3.5  </w:t>
            </w:r>
            <w:r w:rsidRPr="002276E0">
              <w:rPr>
                <w:rFonts w:hint="eastAsia"/>
                <w:kern w:val="0"/>
              </w:rPr>
              <w:t>公司应牢固树立“零事故、零伤亡”理念，加强安全生产源头治理，坚持标本兼治、重在治本，坚持关口前移，制定中长期安全生产发展规划，并将其纳入企业总体发展战略规划，实现企业安全生产与改革发展同研究、同部署、同落实。应建立健全安全生产管理体系，积极学习借鉴和推行应用国内外先进的安全生产管理方式方法等，与企业具体实际和企业优秀文化相结合，实现安全生产管理的系统化、规范化、标准化、科学化、现代化。</w:t>
            </w:r>
          </w:p>
        </w:tc>
        <w:tc>
          <w:tcPr>
            <w:tcW w:w="8034" w:type="dxa"/>
            <w:gridSpan w:val="3"/>
            <w:tcBorders>
              <w:top w:val="single" w:sz="6" w:space="0" w:color="auto"/>
              <w:left w:val="single" w:sz="4" w:space="0" w:color="auto"/>
              <w:bottom w:val="single" w:sz="4" w:space="0" w:color="auto"/>
            </w:tcBorders>
          </w:tcPr>
          <w:p w:rsidR="002276E0" w:rsidRPr="002276E0" w:rsidRDefault="002276E0" w:rsidP="002276E0">
            <w:pPr>
              <w:rPr>
                <w:rFonts w:hint="eastAsia"/>
                <w:kern w:val="0"/>
              </w:rPr>
            </w:pPr>
            <w:r w:rsidRPr="002276E0">
              <w:rPr>
                <w:rFonts w:hint="eastAsia"/>
                <w:kern w:val="0"/>
              </w:rPr>
              <w:t>3.</w:t>
            </w:r>
            <w:r w:rsidR="005D7995">
              <w:rPr>
                <w:rFonts w:hint="eastAsia"/>
                <w:kern w:val="0"/>
              </w:rPr>
              <w:t>6</w:t>
            </w:r>
            <w:r w:rsidRPr="002276E0">
              <w:rPr>
                <w:rFonts w:hint="eastAsia"/>
                <w:kern w:val="0"/>
              </w:rPr>
              <w:t xml:space="preserve">  </w:t>
            </w:r>
            <w:r w:rsidRPr="002276E0">
              <w:rPr>
                <w:rFonts w:hint="eastAsia"/>
                <w:kern w:val="0"/>
              </w:rPr>
              <w:t>公司应牢固树立“零事故、零伤亡”理念，加强安全生产源头治理，坚持标本兼治、重在治本，坚持关口前移，制定中长期安全生产发展规划，并将其纳入企业总体发展战略规划，实现企业安全生产与改革发展同研究、同部署、同落实。应建立健全安全生产管理体系，积极学习借鉴和推行应用国内外先进的安全生产管理工具方法等，与企业具体实际和企业优秀文化相结合，实现安全生产管理的系统化、规范化、标准化、科学化、现代化。</w:t>
            </w:r>
          </w:p>
          <w:p w:rsidR="002276E0" w:rsidRPr="002276E0" w:rsidRDefault="002276E0" w:rsidP="002276E0">
            <w:pPr>
              <w:rPr>
                <w:rFonts w:hint="eastAsia"/>
                <w:kern w:val="0"/>
              </w:rPr>
            </w:pPr>
            <w:r w:rsidRPr="002276E0">
              <w:rPr>
                <w:rFonts w:hint="eastAsia"/>
                <w:kern w:val="0"/>
              </w:rPr>
              <w:t>（</w:t>
            </w:r>
            <w:r w:rsidRPr="002276E0">
              <w:rPr>
                <w:rFonts w:hint="eastAsia"/>
                <w:kern w:val="0"/>
              </w:rPr>
              <w:t>1</w:t>
            </w:r>
            <w:r w:rsidRPr="002276E0">
              <w:rPr>
                <w:rFonts w:hint="eastAsia"/>
                <w:kern w:val="0"/>
              </w:rPr>
              <w:t>）安全生产管理体系应包括组织体系、制度体系、责任体系、风险控制体系、教育培训体系、专家支撑体系、监督保证体系等。</w:t>
            </w:r>
          </w:p>
          <w:p w:rsidR="008938BB" w:rsidRDefault="002276E0" w:rsidP="002276E0">
            <w:pPr>
              <w:rPr>
                <w:rFonts w:hint="eastAsia"/>
                <w:kern w:val="0"/>
              </w:rPr>
            </w:pPr>
            <w:r w:rsidRPr="002276E0">
              <w:rPr>
                <w:rFonts w:hint="eastAsia"/>
                <w:kern w:val="0"/>
              </w:rPr>
              <w:t>（</w:t>
            </w:r>
            <w:r w:rsidRPr="002276E0">
              <w:rPr>
                <w:rFonts w:hint="eastAsia"/>
                <w:kern w:val="0"/>
              </w:rPr>
              <w:t>2</w:t>
            </w:r>
            <w:r w:rsidRPr="002276E0">
              <w:rPr>
                <w:rFonts w:hint="eastAsia"/>
                <w:kern w:val="0"/>
              </w:rPr>
              <w:t>）应加强安全生产管理体系的运行控制，强化岗位培训、过程督查、总结反馈、持续改进等管理过程，确保体系的有效运行。</w:t>
            </w:r>
          </w:p>
          <w:p w:rsidR="002276E0" w:rsidRPr="002276E0" w:rsidRDefault="002276E0" w:rsidP="002276E0">
            <w:pPr>
              <w:rPr>
                <w:rFonts w:hint="eastAsia"/>
                <w:kern w:val="0"/>
              </w:rPr>
            </w:pPr>
            <w:r w:rsidRPr="002276E0">
              <w:rPr>
                <w:rFonts w:hint="eastAsia"/>
                <w:kern w:val="0"/>
              </w:rPr>
              <w:t>（</w:t>
            </w:r>
            <w:r w:rsidRPr="002276E0">
              <w:rPr>
                <w:rFonts w:hint="eastAsia"/>
                <w:kern w:val="0"/>
              </w:rPr>
              <w:t>3</w:t>
            </w:r>
            <w:r w:rsidRPr="002276E0">
              <w:rPr>
                <w:rFonts w:hint="eastAsia"/>
                <w:kern w:val="0"/>
              </w:rPr>
              <w:t>）应结合行业特点和实际情况，加强安全生产标准化建设，消除或减少员工的安全生产风险，保障员工生命安全。涉军业务应按国防科工局和集团公司有关要求严格开展军工安全生产标准化建设。</w:t>
            </w:r>
          </w:p>
          <w:p w:rsidR="002276E0" w:rsidRDefault="002276E0" w:rsidP="002276E0">
            <w:pPr>
              <w:rPr>
                <w:rFonts w:hint="eastAsia"/>
                <w:kern w:val="0"/>
              </w:rPr>
            </w:pPr>
            <w:r w:rsidRPr="002276E0">
              <w:rPr>
                <w:rFonts w:hint="eastAsia"/>
                <w:kern w:val="0"/>
              </w:rPr>
              <w:t>（</w:t>
            </w:r>
            <w:r w:rsidRPr="002276E0">
              <w:rPr>
                <w:rFonts w:hint="eastAsia"/>
                <w:kern w:val="0"/>
              </w:rPr>
              <w:t>4</w:t>
            </w:r>
            <w:r w:rsidRPr="002276E0">
              <w:rPr>
                <w:rFonts w:hint="eastAsia"/>
                <w:kern w:val="0"/>
              </w:rPr>
              <w:t>）应结合行业特点和实际情况，建立健全职业健康安全管理体系，消除或减少员工的职业健康安全风险，保障员工职业健康安全。</w:t>
            </w:r>
          </w:p>
          <w:p w:rsidR="00D97016" w:rsidRPr="00D97016" w:rsidRDefault="00D97016" w:rsidP="002276E0">
            <w:pPr>
              <w:rPr>
                <w:rFonts w:hint="eastAsia"/>
                <w:kern w:val="0"/>
              </w:rPr>
            </w:pPr>
            <w:r w:rsidRPr="00D97016">
              <w:rPr>
                <w:rFonts w:hint="eastAsia"/>
                <w:kern w:val="0"/>
              </w:rPr>
              <w:t>（</w:t>
            </w:r>
            <w:r w:rsidRPr="00D97016">
              <w:rPr>
                <w:rFonts w:hint="eastAsia"/>
                <w:kern w:val="0"/>
              </w:rPr>
              <w:t>5</w:t>
            </w:r>
            <w:r w:rsidRPr="00D97016">
              <w:rPr>
                <w:rFonts w:hint="eastAsia"/>
                <w:kern w:val="0"/>
              </w:rPr>
              <w:t>）应大力推进“科技兴安”战略，利用科技创新赋能安全生产，提升公司本质安全水平。支持安全生产科学技术研究和安全生产先进技术的推广应用。加快推进高风险老旧设施升级改造，推进工业机器人、智能装备在危险工序和环节广泛应用。积极应用现代信息技术和手段强化安全生产预测、预警、“三违”整治等监管水平，提升安全生产管理信息化水平。</w:t>
            </w:r>
          </w:p>
        </w:tc>
      </w:tr>
      <w:tr w:rsidR="008938BB" w:rsidTr="00D97016">
        <w:trPr>
          <w:trHeight w:val="682"/>
        </w:trPr>
        <w:tc>
          <w:tcPr>
            <w:tcW w:w="6555" w:type="dxa"/>
            <w:gridSpan w:val="3"/>
            <w:tcBorders>
              <w:top w:val="single" w:sz="6" w:space="0" w:color="auto"/>
              <w:bottom w:val="single" w:sz="6" w:space="0" w:color="auto"/>
              <w:right w:val="single" w:sz="4" w:space="0" w:color="auto"/>
            </w:tcBorders>
            <w:vAlign w:val="center"/>
          </w:tcPr>
          <w:p w:rsidR="008938BB" w:rsidRPr="005D7995" w:rsidRDefault="005D7995" w:rsidP="00A901B6">
            <w:pPr>
              <w:jc w:val="left"/>
              <w:rPr>
                <w:rFonts w:hint="eastAsia"/>
                <w:kern w:val="0"/>
              </w:rPr>
            </w:pPr>
            <w:r w:rsidRPr="005D7995">
              <w:rPr>
                <w:rFonts w:hint="eastAsia"/>
                <w:kern w:val="0"/>
              </w:rPr>
              <w:t xml:space="preserve">3.7  </w:t>
            </w:r>
            <w:r w:rsidRPr="005D7995">
              <w:rPr>
                <w:rFonts w:hint="eastAsia"/>
                <w:kern w:val="0"/>
              </w:rPr>
              <w:t>各责任单位应科学合理安排生产经营活动，不得超能力、超强度、超定员组织生产，不得违反程序擅自压缩工期、改变技术方案和工艺</w:t>
            </w:r>
            <w:r w:rsidRPr="005D7995">
              <w:rPr>
                <w:rFonts w:hint="eastAsia"/>
                <w:kern w:val="0"/>
              </w:rPr>
              <w:lastRenderedPageBreak/>
              <w:t>流程。新建、改建、扩建工程项目的安全设施必须与主体工程同时设计、同时施工、同时投入生产和使用，安全设施投资应纳入建设项目概算。建设项目的安全设施未经验收或者验收不合格、抽查不合格的禁止投入使用。</w:t>
            </w:r>
          </w:p>
        </w:tc>
        <w:tc>
          <w:tcPr>
            <w:tcW w:w="8034" w:type="dxa"/>
            <w:gridSpan w:val="3"/>
            <w:tcBorders>
              <w:top w:val="single" w:sz="6" w:space="0" w:color="auto"/>
              <w:left w:val="single" w:sz="4" w:space="0" w:color="auto"/>
              <w:bottom w:val="single" w:sz="4" w:space="0" w:color="auto"/>
            </w:tcBorders>
            <w:vAlign w:val="center"/>
          </w:tcPr>
          <w:p w:rsidR="008938BB" w:rsidRPr="00A901B6" w:rsidRDefault="005D7995" w:rsidP="00D97016">
            <w:pPr>
              <w:jc w:val="center"/>
              <w:rPr>
                <w:rFonts w:hint="eastAsia"/>
                <w:kern w:val="0"/>
              </w:rPr>
            </w:pPr>
            <w:r>
              <w:rPr>
                <w:rFonts w:hint="eastAsia"/>
                <w:kern w:val="0"/>
              </w:rPr>
              <w:lastRenderedPageBreak/>
              <w:t>无</w:t>
            </w:r>
          </w:p>
        </w:tc>
      </w:tr>
      <w:tr w:rsidR="008938BB" w:rsidTr="00780067">
        <w:trPr>
          <w:trHeight w:val="682"/>
        </w:trPr>
        <w:tc>
          <w:tcPr>
            <w:tcW w:w="6555" w:type="dxa"/>
            <w:gridSpan w:val="3"/>
            <w:tcBorders>
              <w:top w:val="single" w:sz="6" w:space="0" w:color="auto"/>
              <w:bottom w:val="single" w:sz="6" w:space="0" w:color="auto"/>
              <w:right w:val="single" w:sz="4" w:space="0" w:color="auto"/>
            </w:tcBorders>
            <w:vAlign w:val="center"/>
          </w:tcPr>
          <w:p w:rsidR="008938BB" w:rsidRPr="00A901B6" w:rsidRDefault="008938BB" w:rsidP="00A901B6">
            <w:pPr>
              <w:jc w:val="left"/>
              <w:rPr>
                <w:rFonts w:hint="eastAsia"/>
                <w:kern w:val="0"/>
              </w:rPr>
            </w:pPr>
          </w:p>
        </w:tc>
        <w:tc>
          <w:tcPr>
            <w:tcW w:w="8034" w:type="dxa"/>
            <w:gridSpan w:val="3"/>
            <w:tcBorders>
              <w:top w:val="single" w:sz="6" w:space="0" w:color="auto"/>
              <w:left w:val="single" w:sz="4" w:space="0" w:color="auto"/>
              <w:bottom w:val="single" w:sz="4" w:space="0" w:color="auto"/>
            </w:tcBorders>
          </w:tcPr>
          <w:p w:rsidR="005D7995" w:rsidRPr="005D7995" w:rsidRDefault="005D7995" w:rsidP="005D7995">
            <w:pPr>
              <w:rPr>
                <w:rFonts w:hint="eastAsia"/>
                <w:kern w:val="0"/>
              </w:rPr>
            </w:pPr>
            <w:r w:rsidRPr="005D7995">
              <w:rPr>
                <w:rFonts w:hint="eastAsia"/>
                <w:kern w:val="0"/>
              </w:rPr>
              <w:t xml:space="preserve">3.7  </w:t>
            </w:r>
            <w:r w:rsidRPr="005D7995">
              <w:rPr>
                <w:rFonts w:hint="eastAsia"/>
                <w:kern w:val="0"/>
              </w:rPr>
              <w:t>各责任单位是公司二级安全生产责任主体，要按照“管行业必须管安全、管业务必须管安全、管生产经营必须管安全”和“一岗双责”的原则，依据公司《全员安全生产职责清单》等规定，明确本部门的安全生产职责，应将安全生产管理职责分解到相应岗位，实行“一岗双责”，履行各业务、各岗位范围内安全生产职责。</w:t>
            </w:r>
          </w:p>
          <w:p w:rsidR="005D7995" w:rsidRPr="005D7995" w:rsidRDefault="005D7995" w:rsidP="005D7995">
            <w:pPr>
              <w:rPr>
                <w:rFonts w:hint="eastAsia"/>
                <w:kern w:val="0"/>
              </w:rPr>
            </w:pPr>
            <w:r w:rsidRPr="005D7995">
              <w:rPr>
                <w:rFonts w:hint="eastAsia"/>
                <w:kern w:val="0"/>
              </w:rPr>
              <w:t>（</w:t>
            </w:r>
            <w:r w:rsidRPr="005D7995">
              <w:rPr>
                <w:rFonts w:hint="eastAsia"/>
                <w:kern w:val="0"/>
              </w:rPr>
              <w:t>1</w:t>
            </w:r>
            <w:r w:rsidRPr="005D7995">
              <w:rPr>
                <w:rFonts w:hint="eastAsia"/>
                <w:kern w:val="0"/>
              </w:rPr>
              <w:t>）各责任单位要结合本单位实际情况，设置一名安全生产分管领导和一名兼职安全生产管理人员，安全生产分管领导和兼职安全生产管理人员要保持相对稳定，人员发生变动时应及时与质量安全部报告。</w:t>
            </w:r>
          </w:p>
          <w:p w:rsidR="005D7995" w:rsidRPr="005D7995" w:rsidRDefault="005D7995" w:rsidP="005D7995">
            <w:pPr>
              <w:rPr>
                <w:rFonts w:hint="eastAsia"/>
                <w:kern w:val="0"/>
              </w:rPr>
            </w:pPr>
            <w:r w:rsidRPr="005D7995">
              <w:rPr>
                <w:rFonts w:hint="eastAsia"/>
                <w:kern w:val="0"/>
              </w:rPr>
              <w:t>（</w:t>
            </w:r>
            <w:r w:rsidRPr="005D7995">
              <w:rPr>
                <w:rFonts w:hint="eastAsia"/>
                <w:kern w:val="0"/>
              </w:rPr>
              <w:t>2</w:t>
            </w:r>
            <w:r w:rsidRPr="005D7995">
              <w:rPr>
                <w:rFonts w:hint="eastAsia"/>
                <w:kern w:val="0"/>
              </w:rPr>
              <w:t>）各责任单位责任人是本单位安全生产第一责任人，对本单位安全生产工作全面负责；分管安全生产工作领导协助安全生产第一责任人履行安全生产职责；分管其他工作领导负责分管业务领域的安全生产工作；其他员工负责本岗位的安全生产工作。</w:t>
            </w:r>
          </w:p>
          <w:p w:rsidR="005D7995" w:rsidRPr="005D7995" w:rsidRDefault="005D7995" w:rsidP="005D7995">
            <w:pPr>
              <w:rPr>
                <w:rFonts w:hint="eastAsia"/>
                <w:kern w:val="0"/>
              </w:rPr>
            </w:pPr>
            <w:r w:rsidRPr="005D7995">
              <w:rPr>
                <w:rFonts w:hint="eastAsia"/>
                <w:kern w:val="0"/>
              </w:rPr>
              <w:t>（</w:t>
            </w:r>
            <w:r w:rsidRPr="005D7995">
              <w:rPr>
                <w:rFonts w:hint="eastAsia"/>
                <w:kern w:val="0"/>
              </w:rPr>
              <w:t>3</w:t>
            </w:r>
            <w:r w:rsidRPr="005D7995">
              <w:rPr>
                <w:rFonts w:hint="eastAsia"/>
                <w:kern w:val="0"/>
              </w:rPr>
              <w:t>）各责任单位应遵守安全生产方面有关的法律、法规、规章、程序和标准，加强安全生产管理，建立、健全本单位全员安全生产责任制和安全生产规章制度，狠抓安全风险分级管控和隐患排查治理双重预防机制，推进安全生产标准化建设，改善安全生产条件，提高安全生产水平。</w:t>
            </w:r>
          </w:p>
          <w:p w:rsidR="005D7995" w:rsidRPr="005D7995" w:rsidRDefault="005D7995" w:rsidP="005D7995">
            <w:pPr>
              <w:rPr>
                <w:rFonts w:hint="eastAsia"/>
                <w:kern w:val="0"/>
              </w:rPr>
            </w:pPr>
            <w:r w:rsidRPr="005D7995">
              <w:rPr>
                <w:rFonts w:hint="eastAsia"/>
                <w:kern w:val="0"/>
              </w:rPr>
              <w:t>（</w:t>
            </w:r>
            <w:r w:rsidRPr="005D7995">
              <w:rPr>
                <w:rFonts w:hint="eastAsia"/>
                <w:kern w:val="0"/>
              </w:rPr>
              <w:t>4</w:t>
            </w:r>
            <w:r w:rsidRPr="005D7995">
              <w:rPr>
                <w:rFonts w:hint="eastAsia"/>
                <w:kern w:val="0"/>
              </w:rPr>
              <w:t>）“三同时”管理要求。各责任单位应严格遵守新建、改建、扩建工程项目安全设施与主体工程同时设计、同时施工、同时投入生产和使用的有关规定。</w:t>
            </w:r>
          </w:p>
          <w:p w:rsidR="005D7995" w:rsidRPr="005D7995" w:rsidRDefault="005D7995" w:rsidP="005D7995">
            <w:pPr>
              <w:rPr>
                <w:rFonts w:hint="eastAsia"/>
                <w:kern w:val="0"/>
              </w:rPr>
            </w:pPr>
            <w:r w:rsidRPr="005D7995">
              <w:rPr>
                <w:rFonts w:hint="eastAsia"/>
                <w:kern w:val="0"/>
              </w:rPr>
              <w:t>（</w:t>
            </w:r>
            <w:r w:rsidRPr="005D7995">
              <w:rPr>
                <w:rFonts w:hint="eastAsia"/>
                <w:kern w:val="0"/>
              </w:rPr>
              <w:t>5</w:t>
            </w:r>
            <w:r w:rsidRPr="005D7995">
              <w:rPr>
                <w:rFonts w:hint="eastAsia"/>
                <w:kern w:val="0"/>
              </w:rPr>
              <w:t>）“四新”管理要求。各责任单位设计工艺安全风险项目的新工艺、新技术、新材料、新设备，其工艺文件、安全技术操作规程和现场应急处置方案应组织开展安全专项评审。“四新”从业人员应参加本单位专门的安全生产教育和培训。各责任单位不得使用应淘汰的危及生产安全的工艺，禁止使用未经检验合格、无安全保障的特种设备。</w:t>
            </w:r>
          </w:p>
          <w:p w:rsidR="005D7995" w:rsidRPr="005D7995" w:rsidRDefault="005D7995" w:rsidP="005D7995">
            <w:pPr>
              <w:rPr>
                <w:rFonts w:hint="eastAsia"/>
                <w:kern w:val="0"/>
              </w:rPr>
            </w:pPr>
            <w:r w:rsidRPr="005D7995">
              <w:rPr>
                <w:rFonts w:hint="eastAsia"/>
                <w:kern w:val="0"/>
              </w:rPr>
              <w:t>（</w:t>
            </w:r>
            <w:r w:rsidRPr="005D7995">
              <w:rPr>
                <w:rFonts w:hint="eastAsia"/>
                <w:kern w:val="0"/>
              </w:rPr>
              <w:t>6</w:t>
            </w:r>
            <w:r w:rsidRPr="005D7995">
              <w:rPr>
                <w:rFonts w:hint="eastAsia"/>
                <w:kern w:val="0"/>
              </w:rPr>
              <w:t>）均衡生产要求。各责任单位应科学合理安排生产经营活动，不得超过许可范围从事武器装备科研生产活动，不得超能力、超强度、超定员组织生产，</w:t>
            </w:r>
          </w:p>
          <w:p w:rsidR="008938BB" w:rsidRPr="005D7995" w:rsidRDefault="005D7995" w:rsidP="00D97016">
            <w:pPr>
              <w:rPr>
                <w:rFonts w:hint="eastAsia"/>
                <w:kern w:val="0"/>
              </w:rPr>
            </w:pPr>
            <w:r w:rsidRPr="005D7995">
              <w:rPr>
                <w:rFonts w:hint="eastAsia"/>
                <w:kern w:val="0"/>
              </w:rPr>
              <w:t>不得存在生产现场超量现象，不得存在设备设施超期服役行为，不得存在擅自改变工房用途行为，不得违反程序擅自压缩工期、改变技术方案和工艺流程。建设项目的安</w:t>
            </w:r>
            <w:r w:rsidRPr="005D7995">
              <w:rPr>
                <w:rFonts w:hint="eastAsia"/>
                <w:kern w:val="0"/>
              </w:rPr>
              <w:lastRenderedPageBreak/>
              <w:t>全设施未经验收或者验收不合格、抽查不合格的禁止投入使用。</w:t>
            </w: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8938BB" w:rsidRPr="00A901B6" w:rsidRDefault="007C4339" w:rsidP="00F37ED4">
            <w:pPr>
              <w:jc w:val="left"/>
            </w:pPr>
            <w:r w:rsidRPr="007C4339">
              <w:rPr>
                <w:rFonts w:hint="eastAsia"/>
              </w:rPr>
              <w:lastRenderedPageBreak/>
              <w:t xml:space="preserve">3.9  </w:t>
            </w:r>
            <w:r w:rsidRPr="007C4339">
              <w:rPr>
                <w:rFonts w:hint="eastAsia"/>
              </w:rPr>
              <w:t>各责任单位应按照安全生产培训相关规定，对在岗的从业人员定期进行安全生产教育和培训。对新进的、离岗六个月以上或者换岗的从业人员，采用新工艺、新技术、新材料或者使用新设备后的有关从业人员，及时进行安全生产教育和培训。未取得特种（设备）作业操作证和未经安全生产教育和培训合格的从业人员，不得上岗作业。保证员工具备必要的安全生产知识，熟悉安全生产规章制度和操作规程，掌握岗位操作技能和应急处置措施。生产经营单位的安全生产培训档案的保存期限不得少于三年。法律法规另有规定的，从其规定。</w:t>
            </w:r>
          </w:p>
        </w:tc>
        <w:tc>
          <w:tcPr>
            <w:tcW w:w="8034" w:type="dxa"/>
            <w:gridSpan w:val="3"/>
            <w:tcBorders>
              <w:top w:val="single" w:sz="6" w:space="0" w:color="auto"/>
              <w:left w:val="single" w:sz="4" w:space="0" w:color="auto"/>
              <w:bottom w:val="single" w:sz="4" w:space="0" w:color="auto"/>
            </w:tcBorders>
            <w:vAlign w:val="center"/>
          </w:tcPr>
          <w:p w:rsidR="008938BB" w:rsidRPr="007C4339" w:rsidRDefault="003018CA" w:rsidP="00F37ED4">
            <w:pPr>
              <w:jc w:val="left"/>
              <w:rPr>
                <w:kern w:val="0"/>
              </w:rPr>
            </w:pPr>
            <w:r w:rsidRPr="003018CA">
              <w:rPr>
                <w:rFonts w:hint="eastAsia"/>
                <w:kern w:val="0"/>
              </w:rPr>
              <w:t xml:space="preserve">3.10  </w:t>
            </w:r>
            <w:r w:rsidRPr="003018CA">
              <w:rPr>
                <w:rFonts w:hint="eastAsia"/>
                <w:kern w:val="0"/>
              </w:rPr>
              <w:t>各责任单位应积极推进安全生产文化建设。按照安全生产培训相关规定，未经教育培训并考试合规的人员不得上岗作业；严格执行主要负责人、安全总监、安全生产管理人员、新员工、特种（设备）作业人员、“四新”从业人员、转岗复工人员、职业病危害因素接害人员、班组长的持证上岗制度和培训考核制度。不具备相应资格的人员不得从事特种（设备）作业。保证员工具备必要的安全生产知识，熟悉安全生产规章制度和操作规程，掌握岗位操作技能和应急处置措施。安全生产培训档案的保存期限不得少于三年。法律法规另有规定的，从其规定。</w:t>
            </w:r>
          </w:p>
        </w:tc>
      </w:tr>
      <w:tr w:rsidR="00D97016" w:rsidTr="00D97016">
        <w:trPr>
          <w:trHeight w:val="433"/>
        </w:trPr>
        <w:tc>
          <w:tcPr>
            <w:tcW w:w="6555" w:type="dxa"/>
            <w:gridSpan w:val="3"/>
            <w:tcBorders>
              <w:top w:val="single" w:sz="6" w:space="0" w:color="auto"/>
              <w:bottom w:val="single" w:sz="6" w:space="0" w:color="auto"/>
              <w:right w:val="single" w:sz="4" w:space="0" w:color="auto"/>
            </w:tcBorders>
            <w:vAlign w:val="center"/>
          </w:tcPr>
          <w:p w:rsidR="00D97016" w:rsidRPr="00D97016" w:rsidRDefault="00D97016" w:rsidP="00F37ED4">
            <w:pPr>
              <w:jc w:val="left"/>
              <w:rPr>
                <w:rFonts w:hint="eastAsia"/>
              </w:rPr>
            </w:pPr>
            <w:r w:rsidRPr="00D97016">
              <w:rPr>
                <w:rFonts w:hint="eastAsia"/>
              </w:rPr>
              <w:t xml:space="preserve">3.12  </w:t>
            </w:r>
            <w:r w:rsidRPr="00D97016">
              <w:rPr>
                <w:rFonts w:hint="eastAsia"/>
              </w:rPr>
              <w:t>公司应大力推进“科技兴安”战略，用科技创新赋能安全生产，提升本质安全水平。支持安全生产科学技术研究和安全生产先进技术的推广应用。加快推进老旧设施升级改造，推进工业机器人、智能装备在危险工序和环节广泛应用。积极应用现代信息技术和手段，提升安全生产管理信息化水平。不得使用应淘汰的危及生产安全的工艺，禁止使用未经检验合格、无安全保障的特种设备。</w:t>
            </w:r>
          </w:p>
        </w:tc>
        <w:tc>
          <w:tcPr>
            <w:tcW w:w="8034" w:type="dxa"/>
            <w:gridSpan w:val="3"/>
            <w:tcBorders>
              <w:top w:val="single" w:sz="6" w:space="0" w:color="auto"/>
              <w:left w:val="single" w:sz="4" w:space="0" w:color="auto"/>
              <w:bottom w:val="single" w:sz="4" w:space="0" w:color="auto"/>
            </w:tcBorders>
            <w:vAlign w:val="center"/>
          </w:tcPr>
          <w:p w:rsidR="00D97016" w:rsidRPr="007C4339" w:rsidRDefault="00D97016" w:rsidP="00D97016">
            <w:pPr>
              <w:jc w:val="center"/>
              <w:rPr>
                <w:rFonts w:hint="eastAsia"/>
                <w:kern w:val="0"/>
              </w:rPr>
            </w:pPr>
            <w:r>
              <w:rPr>
                <w:rFonts w:hint="eastAsia"/>
                <w:kern w:val="0"/>
              </w:rPr>
              <w:t>无</w:t>
            </w: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F37ED4" w:rsidRDefault="00F37ED4" w:rsidP="00F37ED4">
            <w:pPr>
              <w:jc w:val="left"/>
              <w:rPr>
                <w:rFonts w:hint="eastAsia"/>
              </w:rPr>
            </w:pPr>
            <w:r>
              <w:rPr>
                <w:rFonts w:hint="eastAsia"/>
              </w:rPr>
              <w:t xml:space="preserve">3.14  </w:t>
            </w:r>
            <w:r>
              <w:rPr>
                <w:rFonts w:hint="eastAsia"/>
              </w:rPr>
              <w:t>各责任单位应加强承包商安全管理，严格准入资质管理，把承包商和劳务派遣人员统一纳入本单位安全生产管理，对承包单位、承租单位的安全生产工作统一协调、管理，定期进行安全检查。</w:t>
            </w:r>
          </w:p>
          <w:p w:rsidR="008938BB" w:rsidRPr="00F37ED4" w:rsidRDefault="00F37ED4" w:rsidP="00F37ED4">
            <w:pPr>
              <w:jc w:val="left"/>
            </w:pPr>
            <w:r>
              <w:rPr>
                <w:rFonts w:hint="eastAsia"/>
              </w:rPr>
              <w:t>各责任单位禁止使用不具备国家规定资质和安全生产保障能力的承包商和分包商。不得将科研生产经营项目、场所、设备发包或者出租给不具备安全生产条件或相应资质的单位和个人（以下简称相关方），不得租赁、使用不符合安全生产条件的场所和设备从事科研生产工作</w:t>
            </w:r>
            <w:r>
              <w:rPr>
                <w:rFonts w:hint="eastAsia"/>
              </w:rPr>
              <w:t>,</w:t>
            </w:r>
            <w:r>
              <w:rPr>
                <w:rFonts w:hint="eastAsia"/>
              </w:rPr>
              <w:t>严禁委托未经许可的社会化机构承担危险化学品运输。相关方业务实施部门负责相应业务相关方安全生产管理，办理相关方危险作业审批，组织相关方安全生产告知、培训及安全生产事故隐患排查治理，并指定专职人员进行安全生产检查与协调。</w:t>
            </w:r>
          </w:p>
        </w:tc>
        <w:tc>
          <w:tcPr>
            <w:tcW w:w="8034" w:type="dxa"/>
            <w:gridSpan w:val="3"/>
            <w:tcBorders>
              <w:top w:val="single" w:sz="6" w:space="0" w:color="auto"/>
              <w:left w:val="single" w:sz="4" w:space="0" w:color="auto"/>
              <w:bottom w:val="single" w:sz="4" w:space="0" w:color="auto"/>
            </w:tcBorders>
            <w:vAlign w:val="center"/>
          </w:tcPr>
          <w:p w:rsidR="000E0566" w:rsidRPr="00D97016" w:rsidRDefault="000E0566" w:rsidP="000E0566">
            <w:pPr>
              <w:jc w:val="left"/>
              <w:rPr>
                <w:rFonts w:hint="eastAsia"/>
                <w:kern w:val="0"/>
              </w:rPr>
            </w:pPr>
            <w:r w:rsidRPr="00D97016">
              <w:rPr>
                <w:rFonts w:hint="eastAsia"/>
                <w:kern w:val="0"/>
              </w:rPr>
              <w:t xml:space="preserve">3.14  </w:t>
            </w:r>
            <w:r w:rsidRPr="00D97016">
              <w:rPr>
                <w:rFonts w:hint="eastAsia"/>
                <w:kern w:val="0"/>
              </w:rPr>
              <w:t>各责任单位应加强相关方安全管理，严格准入资质管理，确保相关资质、安全协议、教育培训及现场安全检查等符合法律法规要求，对承包单位、承租单位的安全生产工作统一协调、管理，定期进行安全检查。加强租赁厂房、场所的安全管理，不得将科研生产经营项目、场所、设备发包或者出租给不具备安全生产条件或相应资质的单位和个人。把相关方、劳务派遣人员和实习人员统一纳入本单位安全生产管理。</w:t>
            </w:r>
          </w:p>
          <w:p w:rsidR="008938BB" w:rsidRPr="00D97016" w:rsidRDefault="000E0566" w:rsidP="000E0566">
            <w:pPr>
              <w:jc w:val="left"/>
              <w:rPr>
                <w:kern w:val="0"/>
              </w:rPr>
            </w:pPr>
            <w:r w:rsidRPr="00D97016">
              <w:rPr>
                <w:rFonts w:hint="eastAsia"/>
                <w:kern w:val="0"/>
              </w:rPr>
              <w:t>各责任单位禁止使用不具备国家规定资质和安全生产保障能力的承包商和分包商。不得租赁、使用不符合安全生产条件的场所和设备从事科研生产工作</w:t>
            </w:r>
            <w:r w:rsidRPr="00D97016">
              <w:rPr>
                <w:rFonts w:hint="eastAsia"/>
                <w:kern w:val="0"/>
              </w:rPr>
              <w:t>,</w:t>
            </w:r>
            <w:r w:rsidRPr="00D97016">
              <w:rPr>
                <w:rFonts w:hint="eastAsia"/>
                <w:kern w:val="0"/>
              </w:rPr>
              <w:t>严禁委托未经许可的社会化机构承担危险化学品运输。相关方业务实施部门负责相应业务相关方安全生产管理，办理相关方危险作业审批，组织相关方安全生产告知、培训及安全生产事故隐患排查治理，并指定专职人员进行安全生产检查与协调。</w:t>
            </w:r>
          </w:p>
        </w:tc>
      </w:tr>
      <w:tr w:rsidR="00F37ED4" w:rsidTr="00952F23">
        <w:trPr>
          <w:trHeight w:val="682"/>
        </w:trPr>
        <w:tc>
          <w:tcPr>
            <w:tcW w:w="6555" w:type="dxa"/>
            <w:gridSpan w:val="3"/>
            <w:tcBorders>
              <w:top w:val="single" w:sz="6" w:space="0" w:color="auto"/>
              <w:bottom w:val="single" w:sz="6" w:space="0" w:color="auto"/>
              <w:right w:val="single" w:sz="4" w:space="0" w:color="auto"/>
            </w:tcBorders>
            <w:vAlign w:val="center"/>
          </w:tcPr>
          <w:p w:rsidR="00F37ED4" w:rsidRPr="00D97016" w:rsidRDefault="00D97016" w:rsidP="00952F23">
            <w:pPr>
              <w:jc w:val="left"/>
            </w:pPr>
            <w:r w:rsidRPr="00D97016">
              <w:rPr>
                <w:rFonts w:hint="eastAsia"/>
              </w:rPr>
              <w:t xml:space="preserve">3.16  </w:t>
            </w:r>
            <w:r w:rsidRPr="00D97016">
              <w:rPr>
                <w:rFonts w:hint="eastAsia"/>
              </w:rPr>
              <w:t>各责任单位应为员工提供符合国家标准或者行业标准的劳动防护用品，并检查员工规范使用劳动防护用品。</w:t>
            </w:r>
          </w:p>
        </w:tc>
        <w:tc>
          <w:tcPr>
            <w:tcW w:w="8034" w:type="dxa"/>
            <w:gridSpan w:val="3"/>
            <w:tcBorders>
              <w:top w:val="single" w:sz="6" w:space="0" w:color="auto"/>
              <w:left w:val="single" w:sz="4" w:space="0" w:color="auto"/>
              <w:bottom w:val="single" w:sz="4" w:space="0" w:color="auto"/>
            </w:tcBorders>
            <w:vAlign w:val="center"/>
          </w:tcPr>
          <w:p w:rsidR="00F37ED4" w:rsidRPr="00D97016" w:rsidRDefault="00D97016" w:rsidP="008938BB">
            <w:pPr>
              <w:rPr>
                <w:kern w:val="0"/>
              </w:rPr>
            </w:pPr>
            <w:r w:rsidRPr="00D97016">
              <w:rPr>
                <w:rFonts w:hint="eastAsia"/>
                <w:kern w:val="0"/>
              </w:rPr>
              <w:t xml:space="preserve">3.16  </w:t>
            </w:r>
            <w:r w:rsidRPr="00D97016">
              <w:rPr>
                <w:rFonts w:hint="eastAsia"/>
                <w:kern w:val="0"/>
              </w:rPr>
              <w:t>各责任单位应为员工提供符合国家标准或者行业标准的劳动防护用品，并检查、教育员工规范使用劳动防护用品。</w:t>
            </w:r>
          </w:p>
        </w:tc>
      </w:tr>
      <w:tr w:rsidR="00F37ED4" w:rsidTr="00952F23">
        <w:trPr>
          <w:trHeight w:val="682"/>
        </w:trPr>
        <w:tc>
          <w:tcPr>
            <w:tcW w:w="6555" w:type="dxa"/>
            <w:gridSpan w:val="3"/>
            <w:tcBorders>
              <w:top w:val="single" w:sz="6" w:space="0" w:color="auto"/>
              <w:bottom w:val="single" w:sz="6" w:space="0" w:color="auto"/>
              <w:right w:val="single" w:sz="4" w:space="0" w:color="auto"/>
            </w:tcBorders>
            <w:vAlign w:val="center"/>
          </w:tcPr>
          <w:p w:rsidR="00F37ED4" w:rsidRPr="00A901B6" w:rsidRDefault="00F37ED4" w:rsidP="00952F23">
            <w:pPr>
              <w:jc w:val="left"/>
            </w:pPr>
          </w:p>
        </w:tc>
        <w:tc>
          <w:tcPr>
            <w:tcW w:w="8034" w:type="dxa"/>
            <w:gridSpan w:val="3"/>
            <w:tcBorders>
              <w:top w:val="single" w:sz="6" w:space="0" w:color="auto"/>
              <w:left w:val="single" w:sz="4" w:space="0" w:color="auto"/>
              <w:bottom w:val="single" w:sz="4" w:space="0" w:color="auto"/>
            </w:tcBorders>
            <w:vAlign w:val="center"/>
          </w:tcPr>
          <w:p w:rsidR="00F37ED4" w:rsidRPr="008938BB" w:rsidRDefault="00F37ED4" w:rsidP="008938BB">
            <w:pPr>
              <w:rPr>
                <w:kern w:val="0"/>
              </w:rPr>
            </w:pP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8938BB" w:rsidRPr="00EB4DF1" w:rsidRDefault="00EB4DF1" w:rsidP="00952F23">
            <w:pPr>
              <w:jc w:val="left"/>
            </w:pPr>
            <w:r w:rsidRPr="00EB4DF1">
              <w:rPr>
                <w:rFonts w:hint="eastAsia"/>
              </w:rPr>
              <w:t xml:space="preserve">4.1  </w:t>
            </w:r>
            <w:r w:rsidRPr="00EB4DF1">
              <w:rPr>
                <w:rFonts w:hint="eastAsia"/>
              </w:rPr>
              <w:t>各责任单位每年应开展本单位危险源辨识和安全风险分级管控工作。进一步完善全员参与、全过程管控的安全生产风险管控体系。采取系统、全面的辨识机制，运用科学、有效的风险评估方法，提升安全风险预判预防能力。执行安全风险分级管控制度和风险防范化解机制，按安全风险分级采取相应的管控措施，动态管理。对存在重大危险源的工艺、设备、设施、物品、场所和岗位，各责任单位应应制定落实相应的安全技术操作规程，实行登记建档，进行定期检测、评估、监控，并制定现场处置方案，告知员工和相关人员在紧急情况下应采取的应急措施。</w:t>
            </w:r>
          </w:p>
        </w:tc>
        <w:tc>
          <w:tcPr>
            <w:tcW w:w="8034" w:type="dxa"/>
            <w:gridSpan w:val="3"/>
            <w:tcBorders>
              <w:top w:val="single" w:sz="6" w:space="0" w:color="auto"/>
              <w:left w:val="single" w:sz="4" w:space="0" w:color="auto"/>
              <w:bottom w:val="single" w:sz="4" w:space="0" w:color="auto"/>
            </w:tcBorders>
            <w:vAlign w:val="center"/>
          </w:tcPr>
          <w:p w:rsidR="008938BB" w:rsidRPr="00EB4DF1" w:rsidRDefault="00EB4DF1" w:rsidP="00EB4DF1">
            <w:pPr>
              <w:jc w:val="left"/>
              <w:rPr>
                <w:kern w:val="0"/>
              </w:rPr>
            </w:pPr>
            <w:r w:rsidRPr="00EB4DF1">
              <w:rPr>
                <w:rFonts w:hint="eastAsia"/>
                <w:kern w:val="0"/>
              </w:rPr>
              <w:t xml:space="preserve">4.1  </w:t>
            </w:r>
            <w:r w:rsidRPr="00EB4DF1">
              <w:rPr>
                <w:rFonts w:hint="eastAsia"/>
                <w:kern w:val="0"/>
              </w:rPr>
              <w:t>各责任单位每年应开展本单位危险源辨识和安全风险分级管控工作。进一步完善全员参与、全过程管控的安全生产风险管控体系，加强型号、生产和工艺安全风险辨识，运用</w:t>
            </w:r>
            <w:r w:rsidRPr="00EB4DF1">
              <w:rPr>
                <w:rFonts w:hint="eastAsia"/>
                <w:kern w:val="0"/>
              </w:rPr>
              <w:t>FHA</w:t>
            </w:r>
            <w:r w:rsidRPr="00EB4DF1">
              <w:rPr>
                <w:rFonts w:hint="eastAsia"/>
                <w:kern w:val="0"/>
              </w:rPr>
              <w:t>、</w:t>
            </w:r>
            <w:r w:rsidRPr="00EB4DF1">
              <w:rPr>
                <w:rFonts w:hint="eastAsia"/>
                <w:kern w:val="0"/>
              </w:rPr>
              <w:t>PHA</w:t>
            </w:r>
            <w:r w:rsidRPr="00EB4DF1">
              <w:rPr>
                <w:rFonts w:hint="eastAsia"/>
                <w:kern w:val="0"/>
              </w:rPr>
              <w:t>、</w:t>
            </w:r>
            <w:r w:rsidRPr="00EB4DF1">
              <w:rPr>
                <w:rFonts w:hint="eastAsia"/>
                <w:kern w:val="0"/>
              </w:rPr>
              <w:t>FTA</w:t>
            </w:r>
            <w:r w:rsidRPr="00EB4DF1">
              <w:rPr>
                <w:rFonts w:hint="eastAsia"/>
                <w:kern w:val="0"/>
              </w:rPr>
              <w:t>、</w:t>
            </w:r>
            <w:r w:rsidRPr="00EB4DF1">
              <w:rPr>
                <w:rFonts w:hint="eastAsia"/>
                <w:kern w:val="0"/>
              </w:rPr>
              <w:t>FMEA</w:t>
            </w:r>
            <w:r w:rsidRPr="00EB4DF1">
              <w:rPr>
                <w:rFonts w:hint="eastAsia"/>
                <w:kern w:val="0"/>
              </w:rPr>
              <w:t>、</w:t>
            </w:r>
            <w:r w:rsidRPr="00EB4DF1">
              <w:rPr>
                <w:rFonts w:hint="eastAsia"/>
                <w:kern w:val="0"/>
              </w:rPr>
              <w:t>LEC</w:t>
            </w:r>
            <w:r w:rsidRPr="00EB4DF1">
              <w:rPr>
                <w:rFonts w:hint="eastAsia"/>
                <w:kern w:val="0"/>
              </w:rPr>
              <w:t>等工具方法开展科学有效的风险评估，提升安全风险预防和预判能力。执行安全风险分级管控制度和风险防范化解机制，按安全风险分级采取相应的管控措施、动态管理，告知员工和相关人员在紧急情况下应采取的应急措施。落实重大危险源、危险点的监控措施和管控方案，全面落实重大危险源安全包保责任制，确保重大危险源、危险点始终处于受控状态。</w:t>
            </w: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8938BB" w:rsidRPr="003018CA" w:rsidRDefault="003018CA" w:rsidP="00952F23">
            <w:pPr>
              <w:jc w:val="left"/>
            </w:pPr>
            <w:r w:rsidRPr="003018CA">
              <w:rPr>
                <w:rFonts w:hint="eastAsia"/>
              </w:rPr>
              <w:t xml:space="preserve">5.1  </w:t>
            </w:r>
            <w:r w:rsidRPr="003018CA">
              <w:rPr>
                <w:rFonts w:hint="eastAsia"/>
              </w:rPr>
              <w:t>公司应为员工缴纳保险费，参加工伤保险。</w:t>
            </w:r>
          </w:p>
        </w:tc>
        <w:tc>
          <w:tcPr>
            <w:tcW w:w="8034" w:type="dxa"/>
            <w:gridSpan w:val="3"/>
            <w:tcBorders>
              <w:top w:val="single" w:sz="6" w:space="0" w:color="auto"/>
              <w:left w:val="single" w:sz="4" w:space="0" w:color="auto"/>
              <w:bottom w:val="single" w:sz="4" w:space="0" w:color="auto"/>
            </w:tcBorders>
            <w:vAlign w:val="center"/>
          </w:tcPr>
          <w:p w:rsidR="008938BB" w:rsidRPr="00E71466" w:rsidRDefault="003018CA" w:rsidP="008938BB">
            <w:pPr>
              <w:jc w:val="center"/>
              <w:rPr>
                <w:kern w:val="0"/>
              </w:rPr>
            </w:pPr>
            <w:r>
              <w:rPr>
                <w:rFonts w:hint="eastAsia"/>
                <w:kern w:val="0"/>
              </w:rPr>
              <w:t>无</w:t>
            </w:r>
          </w:p>
        </w:tc>
      </w:tr>
      <w:tr w:rsidR="003018CA" w:rsidTr="00952F23">
        <w:trPr>
          <w:trHeight w:val="682"/>
        </w:trPr>
        <w:tc>
          <w:tcPr>
            <w:tcW w:w="6555" w:type="dxa"/>
            <w:gridSpan w:val="3"/>
            <w:tcBorders>
              <w:top w:val="single" w:sz="6" w:space="0" w:color="auto"/>
              <w:bottom w:val="single" w:sz="6" w:space="0" w:color="auto"/>
              <w:right w:val="single" w:sz="4" w:space="0" w:color="auto"/>
            </w:tcBorders>
            <w:vAlign w:val="center"/>
          </w:tcPr>
          <w:p w:rsidR="003018CA" w:rsidRPr="003018CA" w:rsidRDefault="003018CA" w:rsidP="00952F23">
            <w:pPr>
              <w:jc w:val="left"/>
              <w:rPr>
                <w:rFonts w:hint="eastAsia"/>
              </w:rPr>
            </w:pPr>
            <w:r w:rsidRPr="003018CA">
              <w:rPr>
                <w:rFonts w:hint="eastAsia"/>
              </w:rPr>
              <w:t xml:space="preserve">5.2  </w:t>
            </w:r>
            <w:r w:rsidRPr="003018CA">
              <w:rPr>
                <w:rFonts w:hint="eastAsia"/>
              </w:rPr>
              <w:t>各相关单位应结合本单位风险分级管控情况，编制现场处置方案，组织应急演练，对相关人员进行培训，发生安全生产事故时，应立即启动应急预案，组织事故抢救。建立本单位生产安全事故应急机制。</w:t>
            </w:r>
          </w:p>
        </w:tc>
        <w:tc>
          <w:tcPr>
            <w:tcW w:w="8034" w:type="dxa"/>
            <w:gridSpan w:val="3"/>
            <w:tcBorders>
              <w:top w:val="single" w:sz="6" w:space="0" w:color="auto"/>
              <w:left w:val="single" w:sz="4" w:space="0" w:color="auto"/>
              <w:bottom w:val="single" w:sz="4" w:space="0" w:color="auto"/>
            </w:tcBorders>
            <w:vAlign w:val="center"/>
          </w:tcPr>
          <w:p w:rsidR="003018CA" w:rsidRPr="003018CA" w:rsidRDefault="003018CA" w:rsidP="003018CA">
            <w:pPr>
              <w:jc w:val="left"/>
              <w:rPr>
                <w:rFonts w:hint="eastAsia"/>
                <w:kern w:val="0"/>
              </w:rPr>
            </w:pPr>
            <w:r w:rsidRPr="003018CA">
              <w:rPr>
                <w:rFonts w:hint="eastAsia"/>
                <w:kern w:val="0"/>
              </w:rPr>
              <w:t xml:space="preserve">5.1  </w:t>
            </w:r>
            <w:r w:rsidRPr="003018CA">
              <w:rPr>
                <w:rFonts w:hint="eastAsia"/>
                <w:kern w:val="0"/>
              </w:rPr>
              <w:t>各责任单位建立本单位生产安全事故应急机制，结合本单位风险分级管控情况，加强应急预案的编制、评审、培训、演练、修订和应急队伍建设工作，落实应急物资与装备，发生安全生产事故时，应立即启动应急预案，组织事故抢救。</w:t>
            </w:r>
          </w:p>
        </w:tc>
      </w:tr>
      <w:tr w:rsidR="003018CA" w:rsidTr="00952F23">
        <w:trPr>
          <w:trHeight w:val="682"/>
        </w:trPr>
        <w:tc>
          <w:tcPr>
            <w:tcW w:w="6555" w:type="dxa"/>
            <w:gridSpan w:val="3"/>
            <w:tcBorders>
              <w:top w:val="single" w:sz="6" w:space="0" w:color="auto"/>
              <w:bottom w:val="single" w:sz="6" w:space="0" w:color="auto"/>
              <w:right w:val="single" w:sz="4" w:space="0" w:color="auto"/>
            </w:tcBorders>
            <w:vAlign w:val="center"/>
          </w:tcPr>
          <w:p w:rsidR="003018CA" w:rsidRPr="003018CA" w:rsidRDefault="003018CA" w:rsidP="003018CA">
            <w:pPr>
              <w:jc w:val="center"/>
              <w:rPr>
                <w:rFonts w:hint="eastAsia"/>
              </w:rPr>
            </w:pPr>
            <w:r>
              <w:rPr>
                <w:rFonts w:hint="eastAsia"/>
              </w:rPr>
              <w:t>无</w:t>
            </w:r>
          </w:p>
        </w:tc>
        <w:tc>
          <w:tcPr>
            <w:tcW w:w="8034" w:type="dxa"/>
            <w:gridSpan w:val="3"/>
            <w:tcBorders>
              <w:top w:val="single" w:sz="6" w:space="0" w:color="auto"/>
              <w:left w:val="single" w:sz="4" w:space="0" w:color="auto"/>
              <w:bottom w:val="single" w:sz="4" w:space="0" w:color="auto"/>
            </w:tcBorders>
            <w:vAlign w:val="center"/>
          </w:tcPr>
          <w:p w:rsidR="003018CA" w:rsidRPr="003018CA" w:rsidRDefault="003018CA" w:rsidP="003018CA">
            <w:pPr>
              <w:jc w:val="left"/>
              <w:rPr>
                <w:rFonts w:hint="eastAsia"/>
                <w:kern w:val="0"/>
              </w:rPr>
            </w:pPr>
            <w:r w:rsidRPr="003018CA">
              <w:rPr>
                <w:rFonts w:hint="eastAsia"/>
                <w:kern w:val="0"/>
              </w:rPr>
              <w:t xml:space="preserve">5.8  </w:t>
            </w:r>
            <w:r w:rsidRPr="003018CA">
              <w:rPr>
                <w:rFonts w:hint="eastAsia"/>
                <w:kern w:val="0"/>
              </w:rPr>
              <w:t>对外事故信息报送。接到事故报告</w:t>
            </w:r>
            <w:r w:rsidRPr="003018CA">
              <w:rPr>
                <w:rFonts w:hint="eastAsia"/>
                <w:kern w:val="0"/>
              </w:rPr>
              <w:t>1</w:t>
            </w:r>
            <w:r w:rsidRPr="003018CA">
              <w:rPr>
                <w:rFonts w:hint="eastAsia"/>
                <w:kern w:val="0"/>
              </w:rPr>
              <w:t>小时内按以下规定向上级部门报告事故简要情况：</w:t>
            </w:r>
          </w:p>
          <w:p w:rsidR="003018CA" w:rsidRPr="003018CA" w:rsidRDefault="003018CA" w:rsidP="003018CA">
            <w:pPr>
              <w:jc w:val="left"/>
              <w:rPr>
                <w:rFonts w:hint="eastAsia"/>
                <w:kern w:val="0"/>
              </w:rPr>
            </w:pPr>
            <w:r w:rsidRPr="003018CA">
              <w:rPr>
                <w:rFonts w:hint="eastAsia"/>
                <w:kern w:val="0"/>
              </w:rPr>
              <w:t>（</w:t>
            </w:r>
            <w:r w:rsidRPr="003018CA">
              <w:rPr>
                <w:rFonts w:hint="eastAsia"/>
                <w:kern w:val="0"/>
              </w:rPr>
              <w:t>1</w:t>
            </w:r>
            <w:r w:rsidRPr="003018CA">
              <w:rPr>
                <w:rFonts w:hint="eastAsia"/>
                <w:kern w:val="0"/>
              </w:rPr>
              <w:t>）国防科研生产安全事故：轻微事故（重伤）、一般较轻及以上事故均需向事故发生地省级国防科技工业管理部门报告，同时报告中航工业沈飞安全生产主管部门。</w:t>
            </w:r>
          </w:p>
          <w:p w:rsidR="003018CA" w:rsidRPr="003018CA" w:rsidRDefault="003018CA" w:rsidP="003018CA">
            <w:pPr>
              <w:jc w:val="left"/>
              <w:rPr>
                <w:rFonts w:hint="eastAsia"/>
                <w:kern w:val="0"/>
              </w:rPr>
            </w:pPr>
            <w:r w:rsidRPr="003018CA">
              <w:rPr>
                <w:rFonts w:hint="eastAsia"/>
                <w:kern w:val="0"/>
              </w:rPr>
              <w:t>（</w:t>
            </w:r>
            <w:r w:rsidRPr="003018CA">
              <w:rPr>
                <w:rFonts w:hint="eastAsia"/>
                <w:kern w:val="0"/>
              </w:rPr>
              <w:t>2</w:t>
            </w:r>
            <w:r w:rsidRPr="003018CA">
              <w:rPr>
                <w:rFonts w:hint="eastAsia"/>
                <w:kern w:val="0"/>
              </w:rPr>
              <w:t>）非国防科研生产安全事故：一般较轻及以上事故均需向事故发生地县级以上人民政府安全生产监督管理部门和负有安全生产监督管理职责的有关部门报告，同时报告中航工业沈飞安全生产主管部门。</w:t>
            </w:r>
          </w:p>
          <w:p w:rsidR="003018CA" w:rsidRPr="003018CA" w:rsidRDefault="003018CA" w:rsidP="003018CA">
            <w:pPr>
              <w:jc w:val="left"/>
              <w:rPr>
                <w:rFonts w:hint="eastAsia"/>
                <w:kern w:val="0"/>
              </w:rPr>
            </w:pPr>
            <w:r w:rsidRPr="003018CA">
              <w:rPr>
                <w:rFonts w:hint="eastAsia"/>
                <w:kern w:val="0"/>
              </w:rPr>
              <w:t>（</w:t>
            </w:r>
            <w:r w:rsidRPr="003018CA">
              <w:rPr>
                <w:rFonts w:hint="eastAsia"/>
                <w:kern w:val="0"/>
              </w:rPr>
              <w:t>3</w:t>
            </w:r>
            <w:r w:rsidRPr="003018CA">
              <w:rPr>
                <w:rFonts w:hint="eastAsia"/>
                <w:kern w:val="0"/>
              </w:rPr>
              <w:t>）相关方生产安全事故：由相关方向事故发生地县级以上人民政府安全生产监督管理部门和负有安全生产监督管理职责的有关部门报告；同时由公司向中航工业沈飞安全生产主管部门报告。</w:t>
            </w:r>
          </w:p>
          <w:p w:rsidR="003018CA" w:rsidRPr="003018CA" w:rsidRDefault="003018CA" w:rsidP="003018CA">
            <w:pPr>
              <w:jc w:val="left"/>
              <w:rPr>
                <w:rFonts w:hint="eastAsia"/>
                <w:kern w:val="0"/>
              </w:rPr>
            </w:pPr>
            <w:r w:rsidRPr="003018CA">
              <w:rPr>
                <w:rFonts w:hint="eastAsia"/>
                <w:kern w:val="0"/>
              </w:rPr>
              <w:t>（</w:t>
            </w:r>
            <w:r w:rsidRPr="003018CA">
              <w:rPr>
                <w:rFonts w:hint="eastAsia"/>
                <w:kern w:val="0"/>
              </w:rPr>
              <w:t>4</w:t>
            </w:r>
            <w:r w:rsidRPr="003018CA">
              <w:rPr>
                <w:rFonts w:hint="eastAsia"/>
                <w:kern w:val="0"/>
              </w:rPr>
              <w:t>）境外生产安全事故：由境外团队向公司质量安全部、项目管理部和员工所在单位报告；同时由公司向中航工业沈飞安全生产主管部门报告。</w:t>
            </w:r>
          </w:p>
          <w:p w:rsidR="003018CA" w:rsidRPr="003018CA" w:rsidRDefault="003018CA" w:rsidP="003018CA">
            <w:pPr>
              <w:jc w:val="left"/>
              <w:rPr>
                <w:rFonts w:hint="eastAsia"/>
                <w:kern w:val="0"/>
              </w:rPr>
            </w:pPr>
            <w:r w:rsidRPr="003018CA">
              <w:rPr>
                <w:rFonts w:hint="eastAsia"/>
                <w:kern w:val="0"/>
              </w:rPr>
              <w:lastRenderedPageBreak/>
              <w:t>事故发生之日起</w:t>
            </w:r>
            <w:r w:rsidRPr="003018CA">
              <w:rPr>
                <w:rFonts w:hint="eastAsia"/>
                <w:kern w:val="0"/>
              </w:rPr>
              <w:t>30</w:t>
            </w:r>
            <w:r w:rsidRPr="003018CA">
              <w:rPr>
                <w:rFonts w:hint="eastAsia"/>
                <w:kern w:val="0"/>
              </w:rPr>
              <w:t>日内（火灾事故自发生之日起</w:t>
            </w:r>
            <w:r w:rsidRPr="003018CA">
              <w:rPr>
                <w:rFonts w:hint="eastAsia"/>
                <w:kern w:val="0"/>
              </w:rPr>
              <w:t>7</w:t>
            </w:r>
            <w:r w:rsidRPr="003018CA">
              <w:rPr>
                <w:rFonts w:hint="eastAsia"/>
                <w:kern w:val="0"/>
              </w:rPr>
              <w:t>日内）伤亡人数出现变化的，事故发生单位应及时进行补报。</w:t>
            </w:r>
          </w:p>
          <w:p w:rsidR="003018CA" w:rsidRPr="003018CA" w:rsidRDefault="003018CA" w:rsidP="003018CA">
            <w:pPr>
              <w:jc w:val="left"/>
              <w:rPr>
                <w:rFonts w:hint="eastAsia"/>
                <w:kern w:val="0"/>
              </w:rPr>
            </w:pPr>
            <w:r w:rsidRPr="003018CA">
              <w:rPr>
                <w:rFonts w:hint="eastAsia"/>
                <w:kern w:val="0"/>
              </w:rPr>
              <w:t>事故报告应及时、准确、完整，坚持首保、续报、终报，任何单位和个人不得迟报、漏报、谎报或者瞒报事故。</w:t>
            </w: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5C35EA" w:rsidRPr="005C35EA" w:rsidRDefault="005C35EA" w:rsidP="005C35EA">
            <w:pPr>
              <w:jc w:val="left"/>
              <w:rPr>
                <w:rFonts w:hint="eastAsia"/>
                <w:kern w:val="0"/>
              </w:rPr>
            </w:pPr>
            <w:r w:rsidRPr="005C35EA">
              <w:rPr>
                <w:rFonts w:hint="eastAsia"/>
                <w:kern w:val="0"/>
              </w:rPr>
              <w:lastRenderedPageBreak/>
              <w:t xml:space="preserve">6.2  </w:t>
            </w:r>
            <w:r w:rsidRPr="005C35EA">
              <w:rPr>
                <w:rFonts w:hint="eastAsia"/>
                <w:kern w:val="0"/>
              </w:rPr>
              <w:t>各责任单位应落实生产安全事故隐患排查治理制度，采取技术、管理措施，及时发现并消除事故隐患，形成重大事故隐患动态清理机制，不得在隐患未排除、安全措施不到位的情况下组织生产。事故隐患排查治理情况应如实记录，并通过信息公开栏等方式向从业人员通报。其中重大事故隐患排查治理情况应依法报告。对排查出的隐患要落实治理经费和责任人，按时完成整改。</w:t>
            </w:r>
          </w:p>
          <w:p w:rsidR="008938BB" w:rsidRPr="005C35EA" w:rsidRDefault="005C35EA" w:rsidP="005C35EA">
            <w:pPr>
              <w:jc w:val="left"/>
              <w:rPr>
                <w:kern w:val="0"/>
              </w:rPr>
            </w:pPr>
            <w:r w:rsidRPr="005C35EA">
              <w:rPr>
                <w:rFonts w:hint="eastAsia"/>
                <w:kern w:val="0"/>
              </w:rPr>
              <w:t>其中重大事故隐患通过职工代表大会或者职工大会向从业人员通报。</w:t>
            </w:r>
          </w:p>
        </w:tc>
        <w:tc>
          <w:tcPr>
            <w:tcW w:w="8034" w:type="dxa"/>
            <w:gridSpan w:val="3"/>
            <w:tcBorders>
              <w:top w:val="single" w:sz="6" w:space="0" w:color="auto"/>
              <w:left w:val="single" w:sz="4" w:space="0" w:color="auto"/>
              <w:bottom w:val="single" w:sz="4" w:space="0" w:color="auto"/>
            </w:tcBorders>
            <w:vAlign w:val="center"/>
          </w:tcPr>
          <w:p w:rsidR="008938BB" w:rsidRPr="005C35EA" w:rsidRDefault="005C35EA" w:rsidP="005C35EA">
            <w:pPr>
              <w:jc w:val="left"/>
              <w:rPr>
                <w:kern w:val="0"/>
              </w:rPr>
            </w:pPr>
            <w:r w:rsidRPr="005C35EA">
              <w:rPr>
                <w:rFonts w:hint="eastAsia"/>
                <w:kern w:val="0"/>
              </w:rPr>
              <w:t xml:space="preserve">6.2  </w:t>
            </w:r>
            <w:r w:rsidRPr="005C35EA">
              <w:rPr>
                <w:rFonts w:hint="eastAsia"/>
                <w:kern w:val="0"/>
              </w:rPr>
              <w:t>各责任单位应落实生产安全事故隐患排查治理制度，采取技术、管理措施，及时发现并按“五落实”和“双五归零”要求消除事故隐患，建立并动态更新安全生产隐患“一本账”，形成重大事故隐患动态清理机制。不得在隐患未排除、安全措施不到位的情况下组织生产。事故隐患排查治理情况应如实记录，并通过职工代表大会或者职工大会、信息公开栏等方式向从业人员通报。其中重大（类）事故隐患问题和严重（类）事故隐患问题排查治理情况应按相关要求向中航工业沈飞和集团公司报告。对排查出的隐患要落实治理经费和责任人，按时完成整改。</w:t>
            </w: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8938BB" w:rsidRPr="00183F5B" w:rsidRDefault="00183F5B" w:rsidP="00952F23">
            <w:pPr>
              <w:jc w:val="left"/>
              <w:rPr>
                <w:kern w:val="0"/>
              </w:rPr>
            </w:pPr>
            <w:r w:rsidRPr="00183F5B">
              <w:rPr>
                <w:rFonts w:hint="eastAsia"/>
                <w:kern w:val="0"/>
              </w:rPr>
              <w:t xml:space="preserve">6.8  </w:t>
            </w:r>
            <w:r w:rsidRPr="00183F5B">
              <w:rPr>
                <w:rFonts w:hint="eastAsia"/>
                <w:kern w:val="0"/>
              </w:rPr>
              <w:t>各责任单位加强异地外场作业人员安全管理，对相关人员进行安全教育、风险告知、过程监督和安全检查，督促问题整改。质量安全部和异地作业单位每年应开展不少于一个国内异地作业区域安全生产检查。</w:t>
            </w:r>
          </w:p>
        </w:tc>
        <w:tc>
          <w:tcPr>
            <w:tcW w:w="8034" w:type="dxa"/>
            <w:gridSpan w:val="3"/>
            <w:tcBorders>
              <w:top w:val="single" w:sz="6" w:space="0" w:color="auto"/>
              <w:left w:val="single" w:sz="4" w:space="0" w:color="auto"/>
              <w:bottom w:val="single" w:sz="4" w:space="0" w:color="auto"/>
            </w:tcBorders>
            <w:vAlign w:val="center"/>
          </w:tcPr>
          <w:p w:rsidR="00183F5B" w:rsidRPr="00183F5B" w:rsidRDefault="00183F5B" w:rsidP="00183F5B">
            <w:pPr>
              <w:rPr>
                <w:rFonts w:hint="eastAsia"/>
                <w:kern w:val="0"/>
              </w:rPr>
            </w:pPr>
            <w:r w:rsidRPr="00183F5B">
              <w:rPr>
                <w:rFonts w:hint="eastAsia"/>
                <w:kern w:val="0"/>
              </w:rPr>
              <w:t xml:space="preserve">6.8  </w:t>
            </w:r>
            <w:r w:rsidRPr="00183F5B">
              <w:rPr>
                <w:rFonts w:hint="eastAsia"/>
                <w:kern w:val="0"/>
              </w:rPr>
              <w:t>各责任单位加强异地外场作业安全生产的统筹管理，将异地外场作业统一纳入本单位安全生产管理，切实履行各方面安全生产责任，对相关人员进行安全教育、风险告知、过程监督和安全检查，督促问题整改。异地外场作业人员要遵守公司和异地外场单位的安全管理规定。</w:t>
            </w:r>
          </w:p>
          <w:p w:rsidR="008938BB" w:rsidRPr="00183F5B" w:rsidRDefault="00183F5B" w:rsidP="00183F5B">
            <w:pPr>
              <w:rPr>
                <w:kern w:val="0"/>
              </w:rPr>
            </w:pPr>
            <w:r w:rsidRPr="00183F5B">
              <w:rPr>
                <w:rFonts w:hint="eastAsia"/>
                <w:kern w:val="0"/>
              </w:rPr>
              <w:t>质量安全部和异地作业单位每年应开展不少于一个国内异地作业区域安全生产检查。</w:t>
            </w:r>
          </w:p>
        </w:tc>
      </w:tr>
      <w:tr w:rsidR="008938BB" w:rsidTr="00952F23">
        <w:trPr>
          <w:trHeight w:val="682"/>
        </w:trPr>
        <w:tc>
          <w:tcPr>
            <w:tcW w:w="6555" w:type="dxa"/>
            <w:gridSpan w:val="3"/>
            <w:tcBorders>
              <w:top w:val="single" w:sz="6" w:space="0" w:color="auto"/>
              <w:bottom w:val="single" w:sz="6" w:space="0" w:color="auto"/>
              <w:right w:val="single" w:sz="4" w:space="0" w:color="auto"/>
            </w:tcBorders>
            <w:vAlign w:val="center"/>
          </w:tcPr>
          <w:p w:rsidR="00905FAA" w:rsidRPr="00905FAA" w:rsidRDefault="00905FAA" w:rsidP="00905FAA">
            <w:pPr>
              <w:jc w:val="left"/>
              <w:rPr>
                <w:rFonts w:hint="eastAsia"/>
                <w:kern w:val="0"/>
              </w:rPr>
            </w:pPr>
            <w:r w:rsidRPr="00905FAA">
              <w:rPr>
                <w:rFonts w:hint="eastAsia"/>
                <w:kern w:val="0"/>
              </w:rPr>
              <w:t xml:space="preserve">3  </w:t>
            </w:r>
            <w:r w:rsidRPr="00905FAA">
              <w:rPr>
                <w:rFonts w:hint="eastAsia"/>
                <w:kern w:val="0"/>
              </w:rPr>
              <w:t>建立如下管理程序支持本管理规则：</w:t>
            </w:r>
          </w:p>
          <w:p w:rsidR="00905FAA" w:rsidRPr="00905FAA" w:rsidRDefault="00905FAA" w:rsidP="00905FAA">
            <w:pPr>
              <w:jc w:val="left"/>
              <w:rPr>
                <w:rFonts w:hint="eastAsia"/>
                <w:kern w:val="0"/>
              </w:rPr>
            </w:pPr>
            <w:r w:rsidRPr="00905FAA">
              <w:rPr>
                <w:rFonts w:hint="eastAsia"/>
                <w:kern w:val="0"/>
              </w:rPr>
              <w:t xml:space="preserve">   GLC260501  </w:t>
            </w:r>
            <w:r w:rsidRPr="00905FAA">
              <w:rPr>
                <w:rFonts w:hint="eastAsia"/>
                <w:kern w:val="0"/>
              </w:rPr>
              <w:t>安全生产基础管理程序</w:t>
            </w:r>
          </w:p>
          <w:p w:rsidR="00905FAA" w:rsidRPr="00905FAA" w:rsidRDefault="00905FAA" w:rsidP="00905FAA">
            <w:pPr>
              <w:jc w:val="left"/>
              <w:rPr>
                <w:rFonts w:hint="eastAsia"/>
                <w:kern w:val="0"/>
              </w:rPr>
            </w:pPr>
            <w:r w:rsidRPr="00905FAA">
              <w:rPr>
                <w:rFonts w:hint="eastAsia"/>
                <w:kern w:val="0"/>
              </w:rPr>
              <w:t xml:space="preserve">   GLC260502  </w:t>
            </w:r>
            <w:r w:rsidRPr="00905FAA">
              <w:rPr>
                <w:rFonts w:hint="eastAsia"/>
                <w:kern w:val="0"/>
              </w:rPr>
              <w:t>风险分级管理程序</w:t>
            </w:r>
          </w:p>
          <w:p w:rsidR="00905FAA" w:rsidRPr="00905FAA" w:rsidRDefault="00905FAA" w:rsidP="00905FAA">
            <w:pPr>
              <w:jc w:val="left"/>
              <w:rPr>
                <w:rFonts w:hint="eastAsia"/>
                <w:kern w:val="0"/>
              </w:rPr>
            </w:pPr>
            <w:r w:rsidRPr="00905FAA">
              <w:rPr>
                <w:rFonts w:hint="eastAsia"/>
                <w:kern w:val="0"/>
              </w:rPr>
              <w:t xml:space="preserve">   GLC260503  </w:t>
            </w:r>
            <w:r w:rsidRPr="00905FAA">
              <w:rPr>
                <w:rFonts w:hint="eastAsia"/>
                <w:kern w:val="0"/>
              </w:rPr>
              <w:t>安全生产应急管理程序</w:t>
            </w:r>
          </w:p>
          <w:p w:rsidR="00905FAA" w:rsidRPr="00905FAA" w:rsidRDefault="00905FAA" w:rsidP="00905FAA">
            <w:pPr>
              <w:jc w:val="left"/>
              <w:rPr>
                <w:rFonts w:hint="eastAsia"/>
                <w:kern w:val="0"/>
              </w:rPr>
            </w:pPr>
            <w:r w:rsidRPr="00905FAA">
              <w:rPr>
                <w:rFonts w:hint="eastAsia"/>
                <w:kern w:val="0"/>
              </w:rPr>
              <w:t xml:space="preserve">   GLC26050302  </w:t>
            </w:r>
            <w:r w:rsidRPr="00905FAA">
              <w:rPr>
                <w:rFonts w:hint="eastAsia"/>
                <w:kern w:val="0"/>
              </w:rPr>
              <w:t>安全生产、职业卫生、消防安全、节能环保责任追究管理程序</w:t>
            </w:r>
          </w:p>
          <w:p w:rsidR="008938BB" w:rsidRPr="00905FAA" w:rsidRDefault="00905FAA" w:rsidP="00905FAA">
            <w:pPr>
              <w:jc w:val="left"/>
              <w:rPr>
                <w:kern w:val="0"/>
              </w:rPr>
            </w:pPr>
            <w:r w:rsidRPr="00905FAA">
              <w:rPr>
                <w:rFonts w:hint="eastAsia"/>
                <w:kern w:val="0"/>
              </w:rPr>
              <w:t xml:space="preserve">   GLC260504  </w:t>
            </w:r>
            <w:r w:rsidRPr="00905FAA">
              <w:rPr>
                <w:rFonts w:hint="eastAsia"/>
                <w:kern w:val="0"/>
              </w:rPr>
              <w:t>安全生产隐患治理程序</w:t>
            </w:r>
          </w:p>
        </w:tc>
        <w:tc>
          <w:tcPr>
            <w:tcW w:w="8034" w:type="dxa"/>
            <w:gridSpan w:val="3"/>
            <w:tcBorders>
              <w:top w:val="single" w:sz="6" w:space="0" w:color="auto"/>
              <w:left w:val="single" w:sz="4" w:space="0" w:color="auto"/>
              <w:bottom w:val="single" w:sz="4" w:space="0" w:color="auto"/>
            </w:tcBorders>
            <w:vAlign w:val="center"/>
          </w:tcPr>
          <w:p w:rsidR="00905FAA" w:rsidRPr="00905FAA" w:rsidRDefault="00905FAA" w:rsidP="00905FAA">
            <w:pPr>
              <w:rPr>
                <w:rFonts w:hint="eastAsia"/>
                <w:kern w:val="0"/>
              </w:rPr>
            </w:pPr>
            <w:r w:rsidRPr="00905FAA">
              <w:rPr>
                <w:rFonts w:hint="eastAsia"/>
                <w:kern w:val="0"/>
              </w:rPr>
              <w:t xml:space="preserve">3  </w:t>
            </w:r>
            <w:r w:rsidRPr="00905FAA">
              <w:rPr>
                <w:rFonts w:hint="eastAsia"/>
                <w:kern w:val="0"/>
              </w:rPr>
              <w:t>建立如下管理程序支持本管理规则：</w:t>
            </w:r>
          </w:p>
          <w:p w:rsidR="00905FAA" w:rsidRPr="00905FAA" w:rsidRDefault="00905FAA" w:rsidP="00905FAA">
            <w:pPr>
              <w:ind w:firstLineChars="200" w:firstLine="420"/>
              <w:rPr>
                <w:rFonts w:hint="eastAsia"/>
                <w:kern w:val="0"/>
              </w:rPr>
            </w:pPr>
            <w:r w:rsidRPr="00905FAA">
              <w:rPr>
                <w:rFonts w:hint="eastAsia"/>
                <w:kern w:val="0"/>
              </w:rPr>
              <w:t xml:space="preserve">GLC260501  </w:t>
            </w:r>
            <w:r w:rsidRPr="00905FAA">
              <w:rPr>
                <w:rFonts w:hint="eastAsia"/>
                <w:kern w:val="0"/>
              </w:rPr>
              <w:t>安全生产基础管理程序</w:t>
            </w:r>
          </w:p>
          <w:p w:rsidR="00905FAA" w:rsidRPr="00905FAA" w:rsidRDefault="00905FAA" w:rsidP="00905FAA">
            <w:pPr>
              <w:ind w:firstLineChars="200" w:firstLine="420"/>
              <w:rPr>
                <w:rFonts w:hint="eastAsia"/>
                <w:kern w:val="0"/>
              </w:rPr>
            </w:pPr>
            <w:r w:rsidRPr="00905FAA">
              <w:rPr>
                <w:rFonts w:hint="eastAsia"/>
                <w:kern w:val="0"/>
              </w:rPr>
              <w:t xml:space="preserve">GLC260502  </w:t>
            </w:r>
            <w:r w:rsidRPr="00905FAA">
              <w:rPr>
                <w:rFonts w:hint="eastAsia"/>
                <w:kern w:val="0"/>
              </w:rPr>
              <w:t>风险分级管理程序</w:t>
            </w:r>
          </w:p>
          <w:p w:rsidR="00905FAA" w:rsidRPr="00905FAA" w:rsidRDefault="00905FAA" w:rsidP="00905FAA">
            <w:pPr>
              <w:ind w:firstLineChars="200" w:firstLine="420"/>
              <w:rPr>
                <w:rFonts w:hint="eastAsia"/>
                <w:kern w:val="0"/>
              </w:rPr>
            </w:pPr>
            <w:r w:rsidRPr="00905FAA">
              <w:rPr>
                <w:rFonts w:hint="eastAsia"/>
                <w:kern w:val="0"/>
              </w:rPr>
              <w:t xml:space="preserve">GLC260503  </w:t>
            </w:r>
            <w:r w:rsidRPr="00905FAA">
              <w:rPr>
                <w:rFonts w:hint="eastAsia"/>
                <w:kern w:val="0"/>
              </w:rPr>
              <w:t>安全生产应急管理程序</w:t>
            </w:r>
          </w:p>
          <w:p w:rsidR="00905FAA" w:rsidRPr="00905FAA" w:rsidRDefault="00905FAA" w:rsidP="00905FAA">
            <w:pPr>
              <w:ind w:firstLineChars="200" w:firstLine="420"/>
              <w:rPr>
                <w:rFonts w:hint="eastAsia"/>
                <w:kern w:val="0"/>
              </w:rPr>
            </w:pPr>
            <w:r w:rsidRPr="00905FAA">
              <w:rPr>
                <w:rFonts w:hint="eastAsia"/>
                <w:kern w:val="0"/>
              </w:rPr>
              <w:t xml:space="preserve">GLC26050302  </w:t>
            </w:r>
            <w:r w:rsidRPr="00905FAA">
              <w:rPr>
                <w:rFonts w:hint="eastAsia"/>
                <w:kern w:val="0"/>
              </w:rPr>
              <w:t>安全生产、职业卫生、消防安全、节能环保责任追究管理程序</w:t>
            </w:r>
          </w:p>
          <w:p w:rsidR="00905FAA" w:rsidRDefault="00905FAA" w:rsidP="00905FAA">
            <w:pPr>
              <w:ind w:firstLineChars="200" w:firstLine="420"/>
              <w:rPr>
                <w:rFonts w:hint="eastAsia"/>
                <w:kern w:val="0"/>
              </w:rPr>
            </w:pPr>
            <w:r w:rsidRPr="00905FAA">
              <w:rPr>
                <w:rFonts w:hint="eastAsia"/>
                <w:kern w:val="0"/>
              </w:rPr>
              <w:t xml:space="preserve">GLC260504  </w:t>
            </w:r>
            <w:r w:rsidRPr="00905FAA">
              <w:rPr>
                <w:rFonts w:hint="eastAsia"/>
                <w:kern w:val="0"/>
              </w:rPr>
              <w:t>安全生产隐患治理程序</w:t>
            </w:r>
            <w:r>
              <w:rPr>
                <w:rFonts w:hint="eastAsia"/>
                <w:kern w:val="0"/>
              </w:rPr>
              <w:t xml:space="preserve"> </w:t>
            </w:r>
          </w:p>
          <w:p w:rsidR="00905FAA" w:rsidRPr="00905FAA" w:rsidRDefault="00905FAA" w:rsidP="00905FAA">
            <w:pPr>
              <w:ind w:firstLineChars="200" w:firstLine="420"/>
              <w:rPr>
                <w:rFonts w:hint="eastAsia"/>
                <w:kern w:val="0"/>
              </w:rPr>
            </w:pPr>
            <w:r w:rsidRPr="00905FAA">
              <w:rPr>
                <w:rFonts w:hint="eastAsia"/>
                <w:kern w:val="0"/>
              </w:rPr>
              <w:t xml:space="preserve">GLC260505  </w:t>
            </w:r>
            <w:r w:rsidRPr="00905FAA">
              <w:rPr>
                <w:rFonts w:hint="eastAsia"/>
                <w:kern w:val="0"/>
              </w:rPr>
              <w:t>危险点安全生产管理程序</w:t>
            </w:r>
          </w:p>
          <w:p w:rsidR="00905FAA" w:rsidRPr="00905FAA" w:rsidRDefault="00905FAA" w:rsidP="00905FAA">
            <w:pPr>
              <w:ind w:firstLineChars="200" w:firstLine="420"/>
              <w:rPr>
                <w:rFonts w:hint="eastAsia"/>
                <w:kern w:val="0"/>
              </w:rPr>
            </w:pPr>
            <w:r w:rsidRPr="00905FAA">
              <w:rPr>
                <w:rFonts w:hint="eastAsia"/>
                <w:kern w:val="0"/>
              </w:rPr>
              <w:t xml:space="preserve">GLC260506  </w:t>
            </w:r>
            <w:r w:rsidRPr="00905FAA">
              <w:rPr>
                <w:rFonts w:hint="eastAsia"/>
                <w:kern w:val="0"/>
              </w:rPr>
              <w:t>危险作业安全生产管理程序</w:t>
            </w:r>
          </w:p>
          <w:p w:rsidR="00905FAA" w:rsidRPr="00905FAA" w:rsidRDefault="00905FAA" w:rsidP="00905FAA">
            <w:pPr>
              <w:ind w:firstLineChars="200" w:firstLine="420"/>
              <w:rPr>
                <w:rFonts w:hint="eastAsia"/>
                <w:kern w:val="0"/>
              </w:rPr>
            </w:pPr>
            <w:r w:rsidRPr="00905FAA">
              <w:rPr>
                <w:rFonts w:hint="eastAsia"/>
                <w:kern w:val="0"/>
              </w:rPr>
              <w:t xml:space="preserve">GLC260507  </w:t>
            </w:r>
            <w:r w:rsidRPr="00905FAA">
              <w:rPr>
                <w:rFonts w:hint="eastAsia"/>
                <w:kern w:val="0"/>
              </w:rPr>
              <w:t>安全生产费用管理程序</w:t>
            </w:r>
          </w:p>
          <w:p w:rsidR="00905FAA" w:rsidRPr="00905FAA" w:rsidRDefault="00905FAA" w:rsidP="00905FAA">
            <w:pPr>
              <w:ind w:firstLineChars="200" w:firstLine="420"/>
              <w:rPr>
                <w:rFonts w:hint="eastAsia"/>
                <w:kern w:val="0"/>
              </w:rPr>
            </w:pPr>
            <w:r w:rsidRPr="00905FAA">
              <w:rPr>
                <w:rFonts w:hint="eastAsia"/>
                <w:kern w:val="0"/>
              </w:rPr>
              <w:t xml:space="preserve">GLC260508  </w:t>
            </w:r>
            <w:r w:rsidRPr="00905FAA">
              <w:rPr>
                <w:rFonts w:hint="eastAsia"/>
                <w:kern w:val="0"/>
              </w:rPr>
              <w:t>相关方安全管理程序</w:t>
            </w:r>
          </w:p>
          <w:p w:rsidR="00905FAA" w:rsidRPr="00905FAA" w:rsidRDefault="00905FAA" w:rsidP="00905FAA">
            <w:pPr>
              <w:ind w:firstLineChars="200" w:firstLine="420"/>
              <w:rPr>
                <w:rFonts w:hint="eastAsia"/>
                <w:kern w:val="0"/>
              </w:rPr>
            </w:pPr>
            <w:r w:rsidRPr="00905FAA">
              <w:rPr>
                <w:rFonts w:hint="eastAsia"/>
                <w:kern w:val="0"/>
              </w:rPr>
              <w:t xml:space="preserve">GLC260509  </w:t>
            </w:r>
            <w:r w:rsidRPr="00905FAA">
              <w:rPr>
                <w:rFonts w:hint="eastAsia"/>
                <w:kern w:val="0"/>
              </w:rPr>
              <w:t>安全生产“三违”行为管理程序</w:t>
            </w:r>
          </w:p>
          <w:p w:rsidR="008938BB" w:rsidRPr="00E71466" w:rsidRDefault="00905FAA" w:rsidP="00905FAA">
            <w:pPr>
              <w:ind w:firstLineChars="200" w:firstLine="420"/>
              <w:rPr>
                <w:kern w:val="0"/>
              </w:rPr>
            </w:pPr>
            <w:r w:rsidRPr="00905FAA">
              <w:rPr>
                <w:rFonts w:hint="eastAsia"/>
                <w:kern w:val="0"/>
              </w:rPr>
              <w:t xml:space="preserve">GLC260510  </w:t>
            </w:r>
            <w:r w:rsidRPr="00905FAA">
              <w:rPr>
                <w:rFonts w:hint="eastAsia"/>
                <w:kern w:val="0"/>
              </w:rPr>
              <w:t>工作服管理程序</w:t>
            </w:r>
          </w:p>
        </w:tc>
      </w:tr>
      <w:tr w:rsidR="008938BB" w:rsidTr="00E92A29">
        <w:trPr>
          <w:trHeight w:val="843"/>
        </w:trPr>
        <w:tc>
          <w:tcPr>
            <w:tcW w:w="14589" w:type="dxa"/>
            <w:gridSpan w:val="6"/>
            <w:tcBorders>
              <w:top w:val="single" w:sz="6" w:space="0" w:color="auto"/>
              <w:bottom w:val="single" w:sz="12" w:space="0" w:color="auto"/>
            </w:tcBorders>
          </w:tcPr>
          <w:p w:rsidR="008938BB" w:rsidRPr="00F11270" w:rsidRDefault="008938BB" w:rsidP="007E4EE5">
            <w:pPr>
              <w:rPr>
                <w:rFonts w:ascii="Times New Roman" w:hAnsi="Times New Roman"/>
                <w:szCs w:val="21"/>
              </w:rPr>
            </w:pPr>
            <w:r w:rsidRPr="00F11270">
              <w:rPr>
                <w:rFonts w:ascii="Times New Roman"/>
                <w:szCs w:val="21"/>
              </w:rPr>
              <w:lastRenderedPageBreak/>
              <w:t>更改</w:t>
            </w:r>
            <w:r w:rsidRPr="00F11270">
              <w:rPr>
                <w:rFonts w:ascii="Times New Roman" w:hAnsi="Times New Roman"/>
                <w:szCs w:val="21"/>
              </w:rPr>
              <w:t>/</w:t>
            </w:r>
            <w:r w:rsidRPr="00F11270">
              <w:rPr>
                <w:rFonts w:ascii="Times New Roman"/>
                <w:szCs w:val="21"/>
              </w:rPr>
              <w:t>作废原因：完善</w:t>
            </w:r>
            <w:r>
              <w:rPr>
                <w:rFonts w:ascii="Times New Roman" w:hint="eastAsia"/>
                <w:szCs w:val="21"/>
              </w:rPr>
              <w:t>规则</w:t>
            </w:r>
          </w:p>
          <w:p w:rsidR="008938BB" w:rsidRDefault="008938BB" w:rsidP="007E4EE5">
            <w:r w:rsidRPr="00F11270">
              <w:rPr>
                <w:rFonts w:ascii="Times New Roman" w:hAnsi="Times New Roman"/>
                <w:szCs w:val="21"/>
              </w:rPr>
              <w:t>Reason:</w:t>
            </w:r>
            <w:r>
              <w:rPr>
                <w:rFonts w:ascii="Times New Roman" w:hAnsi="Times New Roman" w:hint="eastAsia"/>
                <w:szCs w:val="21"/>
              </w:rPr>
              <w:t xml:space="preserve"> Improve procedure</w:t>
            </w:r>
          </w:p>
        </w:tc>
      </w:tr>
    </w:tbl>
    <w:p w:rsidR="00E92A29" w:rsidRPr="00BA3ED5" w:rsidRDefault="00E92A29">
      <w:pPr>
        <w:pStyle w:val="a7"/>
        <w:spacing w:line="440" w:lineRule="exact"/>
        <w:ind w:left="360" w:firstLineChars="0" w:firstLine="0"/>
        <w:rPr>
          <w:rFonts w:ascii="黑体" w:eastAsia="黑体" w:hAnsi="宋体"/>
          <w:sz w:val="28"/>
          <w:szCs w:val="28"/>
        </w:rPr>
      </w:pPr>
    </w:p>
    <w:sectPr w:rsidR="00E92A29" w:rsidRPr="00BA3ED5" w:rsidSect="00221949">
      <w:headerReference w:type="default" r:id="rId9"/>
      <w:footerReference w:type="default" r:id="rId10"/>
      <w:pgSz w:w="16838" w:h="11906" w:orient="landscape"/>
      <w:pgMar w:top="851" w:right="1134" w:bottom="1418" w:left="56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000EF" w:rsidRDefault="00F000EF" w:rsidP="00221949">
      <w:r>
        <w:separator/>
      </w:r>
    </w:p>
  </w:endnote>
  <w:endnote w:type="continuationSeparator" w:id="1">
    <w:p w:rsidR="00F000EF" w:rsidRDefault="00F000EF" w:rsidP="0022194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949" w:rsidRDefault="004C4A31">
    <w:pPr>
      <w:pStyle w:val="a5"/>
      <w:jc w:val="right"/>
    </w:pPr>
    <w:r w:rsidRPr="004C4A31">
      <w:fldChar w:fldCharType="begin"/>
    </w:r>
    <w:r w:rsidR="00F84226">
      <w:instrText xml:space="preserve"> PAGE   \* MERGEFORMAT </w:instrText>
    </w:r>
    <w:r w:rsidRPr="004C4A31">
      <w:fldChar w:fldCharType="separate"/>
    </w:r>
    <w:r w:rsidR="00CF3C7B" w:rsidRPr="00CF3C7B">
      <w:rPr>
        <w:noProof/>
        <w:lang w:val="zh-CN"/>
      </w:rPr>
      <w:t>13</w:t>
    </w:r>
    <w:r>
      <w:rPr>
        <w:lang w:val="zh-CN"/>
      </w:rPr>
      <w:fldChar w:fldCharType="end"/>
    </w:r>
  </w:p>
  <w:p w:rsidR="00221949" w:rsidRDefault="00221949">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000EF" w:rsidRDefault="00F000EF" w:rsidP="00221949">
      <w:r>
        <w:separator/>
      </w:r>
    </w:p>
  </w:footnote>
  <w:footnote w:type="continuationSeparator" w:id="1">
    <w:p w:rsidR="00F000EF" w:rsidRDefault="00F000EF" w:rsidP="0022194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949" w:rsidRDefault="00F84226">
    <w:pPr>
      <w:jc w:val="left"/>
      <w:rPr>
        <w:sz w:val="24"/>
        <w:szCs w:val="24"/>
      </w:rPr>
    </w:pPr>
    <w:r>
      <w:rPr>
        <w:rFonts w:hint="eastAsia"/>
        <w:color w:val="000000"/>
        <w:sz w:val="24"/>
        <w:szCs w:val="24"/>
      </w:rPr>
      <w:t xml:space="preserve">    GL</w:t>
    </w:r>
    <w:r w:rsidR="00AE52BF">
      <w:rPr>
        <w:rFonts w:hint="eastAsia"/>
        <w:color w:val="000000"/>
        <w:sz w:val="24"/>
        <w:szCs w:val="24"/>
      </w:rPr>
      <w:t>C</w:t>
    </w:r>
    <w:r>
      <w:rPr>
        <w:rFonts w:hint="eastAsia"/>
        <w:color w:val="000000"/>
        <w:sz w:val="24"/>
        <w:szCs w:val="24"/>
      </w:rPr>
      <w:t>230201</w:t>
    </w:r>
    <w:r>
      <w:rPr>
        <w:rFonts w:hint="eastAsia"/>
        <w:color w:val="000000"/>
        <w:sz w:val="24"/>
        <w:szCs w:val="24"/>
      </w:rPr>
      <w:t>附件</w:t>
    </w:r>
    <w:r>
      <w:rPr>
        <w:rFonts w:hint="eastAsia"/>
        <w:color w:val="000000"/>
        <w:sz w:val="24"/>
        <w:szCs w:val="24"/>
      </w:rPr>
      <w:t>4                                                                                               FM2302-02</w:t>
    </w:r>
    <w:r w:rsidR="00AE52BF">
      <w:rPr>
        <w:rFonts w:hint="eastAsia"/>
        <w:color w:val="000000"/>
        <w:sz w:val="24"/>
        <w:szCs w:val="24"/>
      </w:rPr>
      <w:t>B</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BEF5531"/>
    <w:multiLevelType w:val="multilevel"/>
    <w:tmpl w:val="7BEF5531"/>
    <w:lvl w:ilvl="0">
      <w:start w:val="1"/>
      <w:numFmt w:val="decimal"/>
      <w:lvlText w:val="（%1）"/>
      <w:lvlJc w:val="left"/>
      <w:pPr>
        <w:ind w:left="1280" w:hanging="720"/>
      </w:pPr>
      <w:rPr>
        <w:rFonts w:hint="default"/>
        <w:lang w:val="en-US"/>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58370"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ZGNmNjA3ZWZlZGY3YTM1NjMwZGZkZTI4ZGYwYmUzMzIifQ=="/>
  </w:docVars>
  <w:rsids>
    <w:rsidRoot w:val="006E6843"/>
    <w:rsid w:val="0000019B"/>
    <w:rsid w:val="00025D0C"/>
    <w:rsid w:val="00035A0E"/>
    <w:rsid w:val="0004023E"/>
    <w:rsid w:val="00047136"/>
    <w:rsid w:val="000C0D41"/>
    <w:rsid w:val="000D4B4C"/>
    <w:rsid w:val="000E0566"/>
    <w:rsid w:val="000E3A13"/>
    <w:rsid w:val="000E3F72"/>
    <w:rsid w:val="001008F5"/>
    <w:rsid w:val="0010192F"/>
    <w:rsid w:val="00106342"/>
    <w:rsid w:val="00157CC7"/>
    <w:rsid w:val="001604B6"/>
    <w:rsid w:val="00183F5B"/>
    <w:rsid w:val="00185703"/>
    <w:rsid w:val="001C0EB9"/>
    <w:rsid w:val="001D3D2B"/>
    <w:rsid w:val="001F2599"/>
    <w:rsid w:val="00221949"/>
    <w:rsid w:val="002276E0"/>
    <w:rsid w:val="00250759"/>
    <w:rsid w:val="00256A93"/>
    <w:rsid w:val="00282C3C"/>
    <w:rsid w:val="00293E05"/>
    <w:rsid w:val="002C2E68"/>
    <w:rsid w:val="002C777A"/>
    <w:rsid w:val="002E18C3"/>
    <w:rsid w:val="002F7FAA"/>
    <w:rsid w:val="003018CA"/>
    <w:rsid w:val="003210E2"/>
    <w:rsid w:val="003236BD"/>
    <w:rsid w:val="00340E52"/>
    <w:rsid w:val="003411B9"/>
    <w:rsid w:val="00350ED5"/>
    <w:rsid w:val="003731D9"/>
    <w:rsid w:val="003847E4"/>
    <w:rsid w:val="00387BEC"/>
    <w:rsid w:val="00393D03"/>
    <w:rsid w:val="003A6543"/>
    <w:rsid w:val="003A6CBA"/>
    <w:rsid w:val="003C2785"/>
    <w:rsid w:val="003D5777"/>
    <w:rsid w:val="003F3CD8"/>
    <w:rsid w:val="003F604C"/>
    <w:rsid w:val="0041145F"/>
    <w:rsid w:val="00412ECF"/>
    <w:rsid w:val="004260EC"/>
    <w:rsid w:val="00431D20"/>
    <w:rsid w:val="00437A07"/>
    <w:rsid w:val="0044775D"/>
    <w:rsid w:val="00471123"/>
    <w:rsid w:val="00472AC7"/>
    <w:rsid w:val="00475B58"/>
    <w:rsid w:val="00480F4F"/>
    <w:rsid w:val="004A6916"/>
    <w:rsid w:val="004C200B"/>
    <w:rsid w:val="004C2EF1"/>
    <w:rsid w:val="004C4A31"/>
    <w:rsid w:val="004D02E3"/>
    <w:rsid w:val="004D652E"/>
    <w:rsid w:val="0050336B"/>
    <w:rsid w:val="00507CC1"/>
    <w:rsid w:val="005146E3"/>
    <w:rsid w:val="00543D4E"/>
    <w:rsid w:val="00593F1F"/>
    <w:rsid w:val="005A0E11"/>
    <w:rsid w:val="005A6E05"/>
    <w:rsid w:val="005C35EA"/>
    <w:rsid w:val="005D2DAC"/>
    <w:rsid w:val="005D7995"/>
    <w:rsid w:val="005E0619"/>
    <w:rsid w:val="005E2B54"/>
    <w:rsid w:val="0062242F"/>
    <w:rsid w:val="00651BB5"/>
    <w:rsid w:val="00660858"/>
    <w:rsid w:val="00665A81"/>
    <w:rsid w:val="00666C3C"/>
    <w:rsid w:val="006736B9"/>
    <w:rsid w:val="006A64A7"/>
    <w:rsid w:val="006A76DB"/>
    <w:rsid w:val="006C4464"/>
    <w:rsid w:val="006E2DDC"/>
    <w:rsid w:val="006E2F82"/>
    <w:rsid w:val="006E340F"/>
    <w:rsid w:val="006E6843"/>
    <w:rsid w:val="006F12CD"/>
    <w:rsid w:val="006F7158"/>
    <w:rsid w:val="00713D27"/>
    <w:rsid w:val="00717E23"/>
    <w:rsid w:val="00720668"/>
    <w:rsid w:val="00722F52"/>
    <w:rsid w:val="007502CE"/>
    <w:rsid w:val="00764F6B"/>
    <w:rsid w:val="007763D1"/>
    <w:rsid w:val="007A25AD"/>
    <w:rsid w:val="007A550A"/>
    <w:rsid w:val="007A6BFC"/>
    <w:rsid w:val="007C06D6"/>
    <w:rsid w:val="007C1E39"/>
    <w:rsid w:val="007C4339"/>
    <w:rsid w:val="007E4EE5"/>
    <w:rsid w:val="007E5DC3"/>
    <w:rsid w:val="007F0556"/>
    <w:rsid w:val="007F4E87"/>
    <w:rsid w:val="00817D10"/>
    <w:rsid w:val="00833D71"/>
    <w:rsid w:val="0084189E"/>
    <w:rsid w:val="008938BB"/>
    <w:rsid w:val="008A1ADF"/>
    <w:rsid w:val="008B18B5"/>
    <w:rsid w:val="008B3E30"/>
    <w:rsid w:val="008F2179"/>
    <w:rsid w:val="00905FAA"/>
    <w:rsid w:val="009133C0"/>
    <w:rsid w:val="00916E17"/>
    <w:rsid w:val="0091721E"/>
    <w:rsid w:val="00933E66"/>
    <w:rsid w:val="00937CA0"/>
    <w:rsid w:val="0094448E"/>
    <w:rsid w:val="00952F23"/>
    <w:rsid w:val="00953BE7"/>
    <w:rsid w:val="00956A30"/>
    <w:rsid w:val="00997D13"/>
    <w:rsid w:val="009B589C"/>
    <w:rsid w:val="009B6E02"/>
    <w:rsid w:val="009C640E"/>
    <w:rsid w:val="009D4EA5"/>
    <w:rsid w:val="00A02F80"/>
    <w:rsid w:val="00A05AA2"/>
    <w:rsid w:val="00A06640"/>
    <w:rsid w:val="00A12F9E"/>
    <w:rsid w:val="00A704CE"/>
    <w:rsid w:val="00A82BB6"/>
    <w:rsid w:val="00A901B6"/>
    <w:rsid w:val="00A916DB"/>
    <w:rsid w:val="00AA7205"/>
    <w:rsid w:val="00AB5B20"/>
    <w:rsid w:val="00AC6F16"/>
    <w:rsid w:val="00AE52BF"/>
    <w:rsid w:val="00AF332B"/>
    <w:rsid w:val="00AF4684"/>
    <w:rsid w:val="00B07A35"/>
    <w:rsid w:val="00B30C8C"/>
    <w:rsid w:val="00B42AB8"/>
    <w:rsid w:val="00B52109"/>
    <w:rsid w:val="00B645F2"/>
    <w:rsid w:val="00B70608"/>
    <w:rsid w:val="00B832D1"/>
    <w:rsid w:val="00B96BB1"/>
    <w:rsid w:val="00BA32E7"/>
    <w:rsid w:val="00BA3ED5"/>
    <w:rsid w:val="00BB2DE2"/>
    <w:rsid w:val="00BC4D60"/>
    <w:rsid w:val="00BF465B"/>
    <w:rsid w:val="00C01B8B"/>
    <w:rsid w:val="00C208A3"/>
    <w:rsid w:val="00C210CB"/>
    <w:rsid w:val="00C23565"/>
    <w:rsid w:val="00C303A8"/>
    <w:rsid w:val="00C32030"/>
    <w:rsid w:val="00C338BB"/>
    <w:rsid w:val="00C41461"/>
    <w:rsid w:val="00C53C7D"/>
    <w:rsid w:val="00C6430F"/>
    <w:rsid w:val="00C74AAA"/>
    <w:rsid w:val="00C76DA5"/>
    <w:rsid w:val="00C815EC"/>
    <w:rsid w:val="00C8761D"/>
    <w:rsid w:val="00C90A03"/>
    <w:rsid w:val="00C97295"/>
    <w:rsid w:val="00CA0F98"/>
    <w:rsid w:val="00CA2562"/>
    <w:rsid w:val="00CB08B6"/>
    <w:rsid w:val="00CC47C8"/>
    <w:rsid w:val="00CE5E5F"/>
    <w:rsid w:val="00CF3C7B"/>
    <w:rsid w:val="00CF6394"/>
    <w:rsid w:val="00D3019F"/>
    <w:rsid w:val="00D35352"/>
    <w:rsid w:val="00D456DB"/>
    <w:rsid w:val="00D56CFA"/>
    <w:rsid w:val="00D56D24"/>
    <w:rsid w:val="00D6708F"/>
    <w:rsid w:val="00D97016"/>
    <w:rsid w:val="00DA2B51"/>
    <w:rsid w:val="00DB2E0A"/>
    <w:rsid w:val="00DD0B71"/>
    <w:rsid w:val="00DE33C4"/>
    <w:rsid w:val="00DF2643"/>
    <w:rsid w:val="00E03322"/>
    <w:rsid w:val="00E1368D"/>
    <w:rsid w:val="00E42F73"/>
    <w:rsid w:val="00E70734"/>
    <w:rsid w:val="00E71466"/>
    <w:rsid w:val="00E71CC7"/>
    <w:rsid w:val="00E7315B"/>
    <w:rsid w:val="00E84DB5"/>
    <w:rsid w:val="00E92A29"/>
    <w:rsid w:val="00E9550F"/>
    <w:rsid w:val="00E9618F"/>
    <w:rsid w:val="00E96369"/>
    <w:rsid w:val="00EA48BB"/>
    <w:rsid w:val="00EA763F"/>
    <w:rsid w:val="00EB26F7"/>
    <w:rsid w:val="00EB4DF1"/>
    <w:rsid w:val="00ED5382"/>
    <w:rsid w:val="00EF2317"/>
    <w:rsid w:val="00F000EF"/>
    <w:rsid w:val="00F0412D"/>
    <w:rsid w:val="00F37ED4"/>
    <w:rsid w:val="00F419F1"/>
    <w:rsid w:val="00F81D95"/>
    <w:rsid w:val="00F84226"/>
    <w:rsid w:val="00FC7DD2"/>
    <w:rsid w:val="00FD631B"/>
    <w:rsid w:val="2277052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837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semiHidden="0" w:uiPriority="0" w:unhideWhenUsed="0"/>
    <w:lsdException w:name="Body Text Indent 2" w:semiHidden="0" w:uiPriority="0" w:unhideWhenUsed="0"/>
    <w:lsdException w:name="Strong" w:semiHidden="0" w:uiPriority="22" w:unhideWhenUsed="0" w:qFormat="1"/>
    <w:lsdException w:name="Emphasis" w:semiHidden="0" w:uiPriority="20" w:unhideWhenUsed="0" w:qFormat="1"/>
    <w:lsdException w:name="Plain Text" w:uiPriority="0"/>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21949"/>
    <w:pPr>
      <w:widowControl w:val="0"/>
      <w:jc w:val="both"/>
    </w:pPr>
    <w:rPr>
      <w:rFonts w:ascii="Calibri" w:hAnsi="Calibri"/>
      <w:kern w:val="2"/>
      <w:sz w:val="21"/>
      <w:szCs w:val="22"/>
    </w:rPr>
  </w:style>
  <w:style w:type="paragraph" w:styleId="1">
    <w:name w:val="heading 1"/>
    <w:basedOn w:val="a"/>
    <w:next w:val="a"/>
    <w:link w:val="1Char"/>
    <w:uiPriority w:val="9"/>
    <w:qFormat/>
    <w:rsid w:val="00221949"/>
    <w:pPr>
      <w:keepNext/>
      <w:keepLines/>
      <w:spacing w:before="340" w:after="330" w:line="578" w:lineRule="auto"/>
      <w:outlineLvl w:val="0"/>
    </w:pPr>
    <w:rPr>
      <w:b/>
      <w:bCs/>
      <w:kern w:val="44"/>
      <w:sz w:val="44"/>
      <w:szCs w:val="44"/>
    </w:rPr>
  </w:style>
  <w:style w:type="paragraph" w:styleId="5">
    <w:name w:val="heading 5"/>
    <w:basedOn w:val="a"/>
    <w:next w:val="a"/>
    <w:link w:val="5Char"/>
    <w:qFormat/>
    <w:rsid w:val="00221949"/>
    <w:pPr>
      <w:keepNext/>
      <w:ind w:firstLineChars="1700" w:firstLine="4760"/>
      <w:outlineLvl w:val="4"/>
    </w:pPr>
    <w:rPr>
      <w:rFonts w:ascii="Times New Roman" w:hAnsi="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rsid w:val="00221949"/>
    <w:pPr>
      <w:ind w:leftChars="2500" w:left="100"/>
    </w:pPr>
    <w:rPr>
      <w:rFonts w:ascii="黑体" w:eastAsia="黑体" w:hAnsi="Times New Roman"/>
      <w:sz w:val="28"/>
      <w:szCs w:val="24"/>
    </w:rPr>
  </w:style>
  <w:style w:type="paragraph" w:styleId="2">
    <w:name w:val="Body Text Indent 2"/>
    <w:basedOn w:val="a"/>
    <w:link w:val="2Char"/>
    <w:rsid w:val="00221949"/>
    <w:pPr>
      <w:spacing w:line="440" w:lineRule="exact"/>
      <w:ind w:leftChars="9" w:left="19" w:firstLineChars="236" w:firstLine="661"/>
    </w:pPr>
    <w:rPr>
      <w:rFonts w:ascii="宋体" w:hAnsi="宋体"/>
      <w:sz w:val="28"/>
      <w:szCs w:val="24"/>
    </w:rPr>
  </w:style>
  <w:style w:type="paragraph" w:styleId="a4">
    <w:name w:val="Balloon Text"/>
    <w:basedOn w:val="a"/>
    <w:link w:val="Char0"/>
    <w:uiPriority w:val="99"/>
    <w:semiHidden/>
    <w:unhideWhenUsed/>
    <w:rsid w:val="00221949"/>
    <w:rPr>
      <w:sz w:val="18"/>
      <w:szCs w:val="18"/>
    </w:rPr>
  </w:style>
  <w:style w:type="paragraph" w:styleId="a5">
    <w:name w:val="footer"/>
    <w:basedOn w:val="a"/>
    <w:link w:val="Char1"/>
    <w:uiPriority w:val="99"/>
    <w:unhideWhenUsed/>
    <w:rsid w:val="00221949"/>
    <w:pPr>
      <w:tabs>
        <w:tab w:val="center" w:pos="4153"/>
        <w:tab w:val="right" w:pos="8306"/>
      </w:tabs>
      <w:snapToGrid w:val="0"/>
      <w:jc w:val="left"/>
    </w:pPr>
    <w:rPr>
      <w:sz w:val="18"/>
      <w:szCs w:val="18"/>
    </w:rPr>
  </w:style>
  <w:style w:type="paragraph" w:styleId="a6">
    <w:name w:val="header"/>
    <w:basedOn w:val="a"/>
    <w:link w:val="Char2"/>
    <w:uiPriority w:val="99"/>
    <w:semiHidden/>
    <w:unhideWhenUsed/>
    <w:rsid w:val="00221949"/>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221949"/>
    <w:pPr>
      <w:ind w:firstLineChars="200" w:firstLine="420"/>
    </w:pPr>
  </w:style>
  <w:style w:type="character" w:customStyle="1" w:styleId="Char">
    <w:name w:val="日期 Char"/>
    <w:basedOn w:val="a0"/>
    <w:link w:val="a3"/>
    <w:rsid w:val="00221949"/>
    <w:rPr>
      <w:rFonts w:ascii="黑体" w:eastAsia="黑体" w:hAnsi="Times New Roman" w:cs="Times New Roman"/>
      <w:sz w:val="28"/>
      <w:szCs w:val="24"/>
    </w:rPr>
  </w:style>
  <w:style w:type="character" w:customStyle="1" w:styleId="Char2">
    <w:name w:val="页眉 Char"/>
    <w:basedOn w:val="a0"/>
    <w:link w:val="a6"/>
    <w:uiPriority w:val="99"/>
    <w:semiHidden/>
    <w:rsid w:val="00221949"/>
    <w:rPr>
      <w:sz w:val="18"/>
      <w:szCs w:val="18"/>
    </w:rPr>
  </w:style>
  <w:style w:type="character" w:customStyle="1" w:styleId="Char1">
    <w:name w:val="页脚 Char"/>
    <w:basedOn w:val="a0"/>
    <w:link w:val="a5"/>
    <w:uiPriority w:val="99"/>
    <w:rsid w:val="00221949"/>
    <w:rPr>
      <w:sz w:val="18"/>
      <w:szCs w:val="18"/>
    </w:rPr>
  </w:style>
  <w:style w:type="character" w:customStyle="1" w:styleId="2Char">
    <w:name w:val="正文文本缩进 2 Char"/>
    <w:basedOn w:val="a0"/>
    <w:link w:val="2"/>
    <w:qFormat/>
    <w:rsid w:val="00221949"/>
    <w:rPr>
      <w:rFonts w:ascii="宋体" w:eastAsia="宋体" w:hAnsi="宋体" w:cs="Times New Roman"/>
      <w:sz w:val="28"/>
      <w:szCs w:val="24"/>
    </w:rPr>
  </w:style>
  <w:style w:type="character" w:customStyle="1" w:styleId="5Char">
    <w:name w:val="标题 5 Char"/>
    <w:basedOn w:val="a0"/>
    <w:link w:val="5"/>
    <w:qFormat/>
    <w:rsid w:val="00221949"/>
    <w:rPr>
      <w:rFonts w:ascii="Times New Roman" w:hAnsi="Times New Roman"/>
      <w:kern w:val="2"/>
      <w:sz w:val="28"/>
    </w:rPr>
  </w:style>
  <w:style w:type="character" w:customStyle="1" w:styleId="Char0">
    <w:name w:val="批注框文本 Char"/>
    <w:basedOn w:val="a0"/>
    <w:link w:val="a4"/>
    <w:uiPriority w:val="99"/>
    <w:semiHidden/>
    <w:qFormat/>
    <w:rsid w:val="00221949"/>
    <w:rPr>
      <w:kern w:val="2"/>
      <w:sz w:val="18"/>
      <w:szCs w:val="18"/>
    </w:rPr>
  </w:style>
  <w:style w:type="character" w:customStyle="1" w:styleId="1Char">
    <w:name w:val="标题 1 Char"/>
    <w:basedOn w:val="a0"/>
    <w:link w:val="1"/>
    <w:uiPriority w:val="9"/>
    <w:rsid w:val="00221949"/>
    <w:rPr>
      <w:b/>
      <w:bCs/>
      <w:kern w:val="44"/>
      <w:sz w:val="44"/>
      <w:szCs w:val="44"/>
    </w:rPr>
  </w:style>
  <w:style w:type="paragraph" w:styleId="a8">
    <w:name w:val="Plain Text"/>
    <w:basedOn w:val="a"/>
    <w:link w:val="Char3"/>
    <w:rsid w:val="00EA763F"/>
    <w:rPr>
      <w:rFonts w:ascii="宋体" w:hAnsi="Courier New" w:cs="Courier New"/>
      <w:szCs w:val="21"/>
    </w:rPr>
  </w:style>
  <w:style w:type="character" w:customStyle="1" w:styleId="Char3">
    <w:name w:val="纯文本 Char"/>
    <w:basedOn w:val="a0"/>
    <w:link w:val="a8"/>
    <w:rsid w:val="00EA763F"/>
    <w:rPr>
      <w:rFonts w:ascii="宋体" w:hAnsi="Courier New" w:cs="Courier New"/>
      <w:kern w:val="2"/>
      <w:sz w:val="21"/>
      <w:szCs w:val="21"/>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740E76-5182-406F-B6AD-7CD5963AC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13</Pages>
  <Words>1916</Words>
  <Characters>10922</Characters>
  <Application>Microsoft Office Word</Application>
  <DocSecurity>0</DocSecurity>
  <Lines>91</Lines>
  <Paragraphs>25</Paragraphs>
  <ScaleCrop>false</ScaleCrop>
  <Company>SACC</Company>
  <LinksUpToDate>false</LinksUpToDate>
  <CharactersWithSpaces>12813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芦鹏</cp:lastModifiedBy>
  <cp:revision>90</cp:revision>
  <cp:lastPrinted>2019-06-28T02:59:00Z</cp:lastPrinted>
  <dcterms:created xsi:type="dcterms:W3CDTF">2023-08-08T08:58:00Z</dcterms:created>
  <dcterms:modified xsi:type="dcterms:W3CDTF">2025-08-05T06:00:00Z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A078936B8B524594A3BFA931BF62978A</vt:lpwstr>
  </property>
</Properties>
</file>