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7199" w14:textId="77777777" w:rsidR="00F4213B" w:rsidRPr="00F4213B" w:rsidRDefault="00F4213B" w:rsidP="00F4213B">
      <w:r w:rsidRPr="00F4213B">
        <w:t>节能环保能源统计管理程序</w:t>
      </w:r>
      <w:r w:rsidRPr="00F4213B">
        <w:br/>
        <w:t>1 范围</w:t>
      </w:r>
      <w:r w:rsidRPr="00F4213B">
        <w:br/>
        <w:t>本程序规定了公司环境/能源数据统计管理流程。</w:t>
      </w:r>
      <w:r w:rsidRPr="00F4213B">
        <w:br/>
        <w:t>本程序适用于公司节能环保能源统计报表的管理。</w:t>
      </w:r>
      <w:r w:rsidRPr="00F4213B">
        <w:br/>
        <w:t>本程序依据 GLG2608 节能环保管理规则编制。</w:t>
      </w:r>
      <w:r w:rsidRPr="00F4213B">
        <w:br/>
        <w:t>2 引用文件</w:t>
      </w:r>
      <w:r w:rsidRPr="00F4213B">
        <w:br/>
        <w:t>无</w:t>
      </w:r>
      <w:r w:rsidRPr="00F4213B">
        <w:br/>
        <w:t>3 规定表格</w:t>
      </w:r>
      <w:r w:rsidRPr="00F4213B">
        <w:br/>
        <w:t>FM2608-06 节能环保能源统计表</w:t>
      </w:r>
      <w:r w:rsidRPr="00F4213B">
        <w:br/>
        <w:t>4 术语和定义</w:t>
      </w:r>
      <w:r w:rsidRPr="00F4213B">
        <w:br/>
        <w:t>无</w:t>
      </w:r>
      <w:r w:rsidRPr="00F4213B">
        <w:br/>
        <w:t>5 职责</w:t>
      </w:r>
      <w:r w:rsidRPr="00F4213B">
        <w:br/>
        <w:t>5.1 质量安全部负责环境/能源统计报表数据的收集、核算和上报工作。</w:t>
      </w:r>
      <w:r w:rsidRPr="00F4213B">
        <w:br/>
        <w:t>5.2 各单位负责本单位的环境/能源统计报表的填报工作。</w:t>
      </w:r>
      <w:r w:rsidRPr="00F4213B">
        <w:br/>
        <w:t>6 规定</w:t>
      </w:r>
      <w:r w:rsidRPr="00F4213B">
        <w:br/>
        <w:t>6.1 环境/能源数据统计</w:t>
      </w:r>
      <w:r w:rsidRPr="00F4213B">
        <w:br/>
        <w:t>6.1.1 统计原始数据</w:t>
      </w:r>
      <w:r w:rsidRPr="00F4213B">
        <w:br/>
        <w:t>6.1.1.1 各单位环境/能源报表统计人员每月/每季度/每年度应根据所填环境/</w:t>
      </w:r>
      <w:r w:rsidRPr="00F4213B">
        <w:br/>
        <w:t>能源统计报表收集原始数据，根据原始数据进行核算，同时保存核算方法及原</w:t>
      </w:r>
      <w:r w:rsidRPr="00F4213B">
        <w:br/>
        <w:t>始单据，确保数据真实、准确、可追溯，填报数据应与原始数据一致。各单位</w:t>
      </w:r>
      <w:r w:rsidRPr="00F4213B">
        <w:br/>
        <w:t>应有专（兼）人员负责环境/能源统计报表工作，人员变动时应及时通知质量安</w:t>
      </w:r>
    </w:p>
    <w:p w14:paraId="64F7B207" w14:textId="77777777" w:rsidR="00F4213B" w:rsidRPr="00F4213B" w:rsidRDefault="00F4213B" w:rsidP="00F4213B">
      <w:r w:rsidRPr="00F4213B">
        <w:t>GLC260804-A</w:t>
      </w:r>
      <w:r w:rsidRPr="00F4213B">
        <w:br/>
        <w:t>2</w:t>
      </w:r>
      <w:r w:rsidRPr="00F4213B">
        <w:br/>
        <w:t>全部。</w:t>
      </w:r>
      <w:r w:rsidRPr="00F4213B">
        <w:br/>
        <w:t>6.1.2 上报原始数据</w:t>
      </w:r>
      <w:r w:rsidRPr="00F4213B">
        <w:br/>
        <w:t>6.1.2.1 各单位环境/能源报表统计人员在每月末 28 日前，将 FM2608-06 节</w:t>
      </w:r>
      <w:r w:rsidRPr="00F4213B">
        <w:br/>
        <w:t>能环保能源统计表和月份节能环保运行分析报告（详见附录 C）通过安全管理业</w:t>
      </w:r>
      <w:r w:rsidRPr="00F4213B">
        <w:br/>
      </w:r>
      <w:proofErr w:type="gramStart"/>
      <w:r w:rsidRPr="00F4213B">
        <w:t>务</w:t>
      </w:r>
      <w:proofErr w:type="gramEnd"/>
      <w:r w:rsidRPr="00F4213B">
        <w:t>报表附件上</w:t>
      </w:r>
      <w:proofErr w:type="gramStart"/>
      <w:r w:rsidRPr="00F4213B">
        <w:t>传形式</w:t>
      </w:r>
      <w:proofErr w:type="gramEnd"/>
      <w:r w:rsidRPr="00F4213B">
        <w:t>经单位负责人审批后上报，并将本单位统计报表和数据来</w:t>
      </w:r>
      <w:r w:rsidRPr="00F4213B">
        <w:br/>
      </w:r>
      <w:proofErr w:type="gramStart"/>
      <w:r w:rsidRPr="00F4213B">
        <w:t>源证明</w:t>
      </w:r>
      <w:proofErr w:type="gramEnd"/>
      <w:r w:rsidRPr="00F4213B">
        <w:t>做好台帐管理。</w:t>
      </w:r>
      <w:r w:rsidRPr="00F4213B">
        <w:br/>
        <w:t>6.1.2.2 各单位根据本单位的节能环保工作内容，对应填写涉及的环境统计报</w:t>
      </w:r>
      <w:r w:rsidRPr="00F4213B">
        <w:br/>
        <w:t>表，包括：主要原辅料用量、污染物排放量、污水排放量、固体废物产生量、</w:t>
      </w:r>
      <w:r w:rsidRPr="00F4213B">
        <w:br/>
        <w:t>处置量、利用量（包括一般固体废物和危险废物）、污染治理设施数量（废水、</w:t>
      </w:r>
      <w:r w:rsidRPr="00F4213B">
        <w:br/>
        <w:t>废气）、环保投入等；对应填写涉及的能源统计报表，包括：电量、水量、节能</w:t>
      </w:r>
      <w:r w:rsidRPr="00F4213B">
        <w:br/>
        <w:t>措施、节能投入等。</w:t>
      </w:r>
      <w:r w:rsidRPr="00F4213B">
        <w:br/>
        <w:t>6.1.2.3 此步骤为核心步骤，为规范环境/能源统计数据填报，各单位</w:t>
      </w:r>
      <w:proofErr w:type="gramStart"/>
      <w:r w:rsidRPr="00F4213B">
        <w:t>应严格</w:t>
      </w:r>
      <w:proofErr w:type="gramEnd"/>
      <w:r w:rsidRPr="00F4213B">
        <w:br/>
        <w:t>审核，对环境统计报表的准确性、真实性、有效性负责，不得迟报、漏报、瞒</w:t>
      </w:r>
      <w:r w:rsidRPr="00F4213B">
        <w:br/>
        <w:t>报、谎报。</w:t>
      </w:r>
      <w:r w:rsidRPr="00F4213B">
        <w:br/>
        <w:t>6.1.2.4 各单位应积极配合临时性环境/能源统计原始数据的收集和上报工作。</w:t>
      </w:r>
      <w:r w:rsidRPr="00F4213B">
        <w:br/>
      </w:r>
      <w:r w:rsidRPr="00F4213B">
        <w:lastRenderedPageBreak/>
        <w:t>6.1.2.5 各单位如无法提供环境/能源统计原始数据，应提供情况说明，经单</w:t>
      </w:r>
      <w:r w:rsidRPr="00F4213B">
        <w:br/>
        <w:t>位责任人或环保主管领导签字（盖章），上报质量安全部备案。</w:t>
      </w:r>
      <w:r w:rsidRPr="00F4213B">
        <w:br/>
        <w:t>6.1.3 汇总原始数据</w:t>
      </w:r>
      <w:r w:rsidRPr="00F4213B">
        <w:br/>
        <w:t>质量安全部节能环保业务安全员对各单位上报的环境/能源统计报表原始</w:t>
      </w:r>
      <w:r w:rsidRPr="00F4213B">
        <w:br/>
        <w:t>数据进行汇总。</w:t>
      </w:r>
      <w:r w:rsidRPr="00F4213B">
        <w:br/>
        <w:t>6.1.4 核算环境/能源统计数据</w:t>
      </w:r>
      <w:r w:rsidRPr="00F4213B">
        <w:br/>
        <w:t>质量安全部节能环保业务安全员每季度/每年度根据各单位上报的环境/能</w:t>
      </w:r>
      <w:r w:rsidRPr="00F4213B">
        <w:br/>
      </w:r>
      <w:proofErr w:type="gramStart"/>
      <w:r w:rsidRPr="00F4213B">
        <w:t>源统计</w:t>
      </w:r>
      <w:proofErr w:type="gramEnd"/>
      <w:r w:rsidRPr="00F4213B">
        <w:t>原始数据，按照集团及政府部门环境/能源统计方法进行统计核算，形成</w:t>
      </w:r>
      <w:r w:rsidRPr="00F4213B">
        <w:br/>
        <w:t>环境/能源统计报表，并保存核算说明。</w:t>
      </w:r>
      <w:r w:rsidRPr="00F4213B">
        <w:br/>
        <w:t>6.1.5 审核环境/能源统计报表</w:t>
      </w:r>
      <w:r w:rsidRPr="00F4213B">
        <w:br/>
        <w:t>质量安全部安全管理室主任、部长对核算完成的环境/能源统计报表、分析</w:t>
      </w:r>
      <w:r w:rsidRPr="00F4213B">
        <w:br/>
        <w:t>总结报告进行审核、批准。</w:t>
      </w:r>
      <w:r w:rsidRPr="00F4213B">
        <w:br/>
        <w:t>6.1.6 上报环境/能源统计报表</w:t>
      </w:r>
      <w:r w:rsidRPr="00F4213B">
        <w:br/>
        <w:t>6.1.6.1 质量安全部节能环保业务安全员对审核通过的环境/能源统计报表、</w:t>
      </w:r>
      <w:r w:rsidRPr="00F4213B">
        <w:br/>
        <w:t>分析总结报告按规定上报。</w:t>
      </w:r>
      <w:r w:rsidRPr="00F4213B">
        <w:br/>
        <w:t>6.1.6.2 环境/能源统计报表上报前，应按对外提供资料流程进行定密审核。</w:t>
      </w:r>
      <w:r w:rsidRPr="00F4213B">
        <w:br/>
        <w:t>6.1.7 更新环境/能源统计台账</w:t>
      </w:r>
      <w:r w:rsidRPr="00F4213B">
        <w:br/>
        <w:t>质量安全部节能环保业务安全员应及时更新环境/能源环境统计台账。</w:t>
      </w:r>
      <w:r w:rsidRPr="00F4213B">
        <w:br/>
        <w:t>7 程序</w:t>
      </w:r>
    </w:p>
    <w:p w14:paraId="0D75A045" w14:textId="77777777" w:rsidR="00F4213B" w:rsidRPr="00F4213B" w:rsidRDefault="00F4213B" w:rsidP="00F4213B">
      <w:r w:rsidRPr="00F4213B">
        <w:t>GLC260804-A</w:t>
      </w:r>
      <w:r w:rsidRPr="00F4213B">
        <w:br/>
        <w:t>3</w:t>
      </w:r>
      <w:r w:rsidRPr="00F4213B">
        <w:br/>
        <w:t>见附件 1: 26.8.4.1 节能环保能源统计管理流程模型</w:t>
      </w:r>
      <w:r w:rsidRPr="00F4213B">
        <w:br/>
        <w:t>见附件 2: 26.8.4.1 节能环保能源统计管理流程说明</w:t>
      </w:r>
      <w:r w:rsidRPr="00F4213B">
        <w:br/>
        <w:t>8 建立如下管理标准支持本管理程序</w:t>
      </w:r>
      <w:r w:rsidRPr="00F4213B">
        <w:br/>
        <w:t>无</w:t>
      </w:r>
      <w:r w:rsidRPr="00F4213B">
        <w:br/>
        <w:t>9 记录控制</w:t>
      </w:r>
      <w:r w:rsidRPr="00F4213B">
        <w:br/>
        <w:t>FM2608-06 《节能环保能源统计表》保存 5 年。</w:t>
      </w:r>
    </w:p>
    <w:p w14:paraId="749235DA" w14:textId="77777777" w:rsidR="00F4213B" w:rsidRPr="00F4213B" w:rsidRDefault="00F4213B" w:rsidP="00F4213B">
      <w:r w:rsidRPr="00F4213B">
        <w:t>GLC260804-A</w:t>
      </w:r>
      <w:r w:rsidRPr="00F4213B">
        <w:br/>
        <w:t>4</w:t>
      </w:r>
      <w:r w:rsidRPr="00F4213B">
        <w:br/>
        <w:t>附录 A</w:t>
      </w:r>
      <w:r w:rsidRPr="00F4213B">
        <w:br/>
        <w:t>(资料性附录)</w:t>
      </w:r>
      <w:r w:rsidRPr="00F4213B">
        <w:br/>
        <w:t>环境统计报表指标解释</w:t>
      </w:r>
      <w:r w:rsidRPr="00F4213B">
        <w:br/>
        <w:t>环境统计报表指标解释见表 A。</w:t>
      </w:r>
      <w:r w:rsidRPr="00F4213B">
        <w:br/>
        <w:t>表 A</w:t>
      </w:r>
      <w:r w:rsidRPr="00F4213B">
        <w:br/>
        <w:t>表号 表格名称 指标名称 指标解释</w:t>
      </w:r>
      <w:r w:rsidRPr="00F4213B">
        <w:br/>
        <w:t>原辅材料使</w:t>
      </w:r>
      <w:r w:rsidRPr="00F4213B">
        <w:br/>
        <w:t>用量 原材料名称 包括钢材、铝材、铝合金、钛等其他金属材料，使用胶、</w:t>
      </w:r>
      <w:r w:rsidRPr="00F4213B">
        <w:br/>
      </w:r>
      <w:r w:rsidRPr="00F4213B">
        <w:lastRenderedPageBreak/>
        <w:t>漆、稀释剂辅助材料等</w:t>
      </w:r>
      <w:r w:rsidRPr="00F4213B">
        <w:br/>
        <w:t>原辅材料使</w:t>
      </w:r>
      <w:r w:rsidRPr="00F4213B">
        <w:br/>
        <w:t>用量 辅材料名称 包括胶、漆、稀释剂等</w:t>
      </w:r>
      <w:r w:rsidRPr="00F4213B">
        <w:br/>
        <w:t>油漆、胶、</w:t>
      </w:r>
      <w:r w:rsidRPr="00F4213B">
        <w:br/>
        <w:t>稀释剂使用</w:t>
      </w:r>
      <w:r w:rsidRPr="00F4213B">
        <w:br/>
        <w:t>量</w:t>
      </w:r>
      <w:r w:rsidRPr="00F4213B">
        <w:br/>
        <w:t>含挥发性有机物类</w:t>
      </w:r>
      <w:r w:rsidRPr="00F4213B">
        <w:br/>
        <w:t>别</w:t>
      </w:r>
      <w:r w:rsidRPr="00F4213B">
        <w:br/>
        <w:t>包括：涂料、油墨、胶黏剂、稀释剂、清洗剂、溶剂、其</w:t>
      </w:r>
      <w:r w:rsidRPr="00F4213B">
        <w:br/>
        <w:t>他有机溶剂等。</w:t>
      </w:r>
      <w:r w:rsidRPr="00F4213B">
        <w:br/>
        <w:t>二氧化硫、</w:t>
      </w:r>
      <w:r w:rsidRPr="00F4213B">
        <w:br/>
        <w:t>氮氧化物、</w:t>
      </w:r>
      <w:r w:rsidRPr="00F4213B">
        <w:br/>
        <w:t>烟（粉）尘</w:t>
      </w:r>
      <w:r w:rsidRPr="00F4213B">
        <w:br/>
        <w:t>排放量</w:t>
      </w:r>
      <w:r w:rsidRPr="00F4213B">
        <w:br/>
        <w:t>锅炉排放污染物 主要包括：二氧化硫、氮氧化物、烟尘三类污染物</w:t>
      </w:r>
      <w:r w:rsidRPr="00F4213B">
        <w:br/>
        <w:t>车间口化学</w:t>
      </w:r>
      <w:r w:rsidRPr="00F4213B">
        <w:br/>
        <w:t>需氧量、总</w:t>
      </w:r>
      <w:r w:rsidRPr="00F4213B">
        <w:br/>
        <w:t>铬、六价铬</w:t>
      </w:r>
      <w:r w:rsidRPr="00F4213B">
        <w:br/>
        <w:t>排放量</w:t>
      </w:r>
      <w:r w:rsidRPr="00F4213B">
        <w:br/>
        <w:t>车间口污水站排放</w:t>
      </w:r>
      <w:r w:rsidRPr="00F4213B">
        <w:br/>
        <w:t>污染物</w:t>
      </w:r>
      <w:r w:rsidRPr="00F4213B">
        <w:br/>
        <w:t>车间口污水站主要监控重金属类污染物，包括总铬、六价</w:t>
      </w:r>
      <w:r w:rsidRPr="00F4213B">
        <w:br/>
        <w:t>铬和化学需氧量等污染物</w:t>
      </w:r>
      <w:r w:rsidRPr="00F4213B">
        <w:br/>
        <w:t>总口污水站</w:t>
      </w:r>
      <w:r w:rsidRPr="00F4213B">
        <w:br/>
        <w:t>化学需氧量、</w:t>
      </w:r>
      <w:r w:rsidRPr="00F4213B">
        <w:br/>
        <w:t>氨氮排放量</w:t>
      </w:r>
      <w:r w:rsidRPr="00F4213B">
        <w:br/>
        <w:t>总口污水站排放污</w:t>
      </w:r>
      <w:r w:rsidRPr="00F4213B">
        <w:br/>
      </w:r>
      <w:proofErr w:type="gramStart"/>
      <w:r w:rsidRPr="00F4213B">
        <w:t>染物</w:t>
      </w:r>
      <w:proofErr w:type="gramEnd"/>
      <w:r w:rsidRPr="00F4213B">
        <w:br/>
        <w:t>主要指综合污水处理站经总排污口排放的污染物，包括化</w:t>
      </w:r>
      <w:r w:rsidRPr="00F4213B">
        <w:br/>
        <w:t>学需氧量、氨氮等</w:t>
      </w:r>
      <w:r w:rsidRPr="00F4213B">
        <w:br/>
        <w:t>车间口、总</w:t>
      </w:r>
      <w:r w:rsidRPr="00F4213B">
        <w:br/>
        <w:t>口工业废水</w:t>
      </w:r>
      <w:r w:rsidRPr="00F4213B">
        <w:br/>
        <w:t>排放量</w:t>
      </w:r>
      <w:r w:rsidRPr="00F4213B">
        <w:br/>
        <w:t>废水排放量 工业废水主要包括车间口污水站和总口污水站废水排放量</w:t>
      </w:r>
      <w:r w:rsidRPr="00F4213B">
        <w:br/>
        <w:t>FM08-06</w:t>
      </w:r>
      <w:r w:rsidRPr="00F4213B">
        <w:br/>
        <w:t>节能环保能</w:t>
      </w:r>
      <w:r w:rsidRPr="00F4213B">
        <w:br/>
        <w:t>源统计表</w:t>
      </w:r>
      <w:r w:rsidRPr="00F4213B">
        <w:br/>
        <w:t>(环保统计</w:t>
      </w:r>
      <w:r w:rsidRPr="00F4213B">
        <w:br/>
      </w:r>
      <w:r w:rsidRPr="00F4213B">
        <w:lastRenderedPageBreak/>
        <w:t>报表部分)</w:t>
      </w:r>
      <w:r w:rsidRPr="00F4213B">
        <w:br/>
        <w:t>一般固体废</w:t>
      </w:r>
      <w:r w:rsidRPr="00F4213B">
        <w:br/>
        <w:t>物处置、产</w:t>
      </w:r>
      <w:r w:rsidRPr="00F4213B">
        <w:br/>
        <w:t>生、利用量</w:t>
      </w:r>
      <w:r w:rsidRPr="00F4213B">
        <w:br/>
        <w:t>一般工业固体废物</w:t>
      </w:r>
      <w:r w:rsidRPr="00F4213B">
        <w:br/>
        <w:t>及名称、处置、利</w:t>
      </w:r>
      <w:r w:rsidRPr="00F4213B">
        <w:br/>
        <w:t>用</w:t>
      </w:r>
      <w:r w:rsidRPr="00F4213B">
        <w:br/>
        <w:t>指在工业生产过程中产生且不属于危险废物的工业固体废</w:t>
      </w:r>
      <w:r w:rsidRPr="00F4213B">
        <w:br/>
        <w:t>物的产生量、处置量，包括粉煤灰、炉渣、机械工业切削</w:t>
      </w:r>
      <w:r w:rsidRPr="00F4213B">
        <w:br/>
        <w:t>碎铝屑、研磨碎屑、废砂、边角料、一般污泥、木制包装</w:t>
      </w:r>
      <w:r w:rsidRPr="00F4213B">
        <w:br/>
        <w:t>物等其他固体废物；</w:t>
      </w:r>
      <w:r w:rsidRPr="00F4213B">
        <w:br/>
        <w:t>处置指将工业固体废物焚烧和用其他改变工业固体废物的</w:t>
      </w:r>
      <w:r w:rsidRPr="00F4213B">
        <w:br/>
        <w:t>物理、化学、生物特性的方法，达到减少或者消除其危险</w:t>
      </w:r>
      <w:r w:rsidRPr="00F4213B">
        <w:br/>
        <w:t>成分的活动，如：填埋、焚烧、专业贮存场（库）封场处</w:t>
      </w:r>
      <w:r w:rsidRPr="00F4213B">
        <w:br/>
        <w:t>理等；</w:t>
      </w:r>
      <w:r w:rsidRPr="00F4213B">
        <w:br/>
        <w:t>利用指通过回收、加工、循环、交换等方式，从固体废物</w:t>
      </w:r>
      <w:r w:rsidRPr="00F4213B">
        <w:br/>
        <w:t>中提取或者使其转化为可以利用的资源，如用作农业肥料、</w:t>
      </w:r>
      <w:r w:rsidRPr="00F4213B">
        <w:br/>
        <w:t>生产建筑材料、筑路、用作充填回填材料等。</w:t>
      </w:r>
    </w:p>
    <w:p w14:paraId="2828F4A4" w14:textId="77777777" w:rsidR="00F4213B" w:rsidRPr="00F4213B" w:rsidRDefault="00F4213B" w:rsidP="00F4213B">
      <w:r w:rsidRPr="00F4213B">
        <w:t>GLC260804-A</w:t>
      </w:r>
      <w:r w:rsidRPr="00F4213B">
        <w:br/>
        <w:t>5</w:t>
      </w:r>
      <w:r w:rsidRPr="00F4213B">
        <w:br/>
        <w:t>表号 表格名称 指标名称 指标解释</w:t>
      </w:r>
      <w:r w:rsidRPr="00F4213B">
        <w:br/>
        <w:t>危险废物处</w:t>
      </w:r>
      <w:r w:rsidRPr="00F4213B">
        <w:br/>
        <w:t>置、处置率、</w:t>
      </w:r>
      <w:r w:rsidRPr="00F4213B">
        <w:br/>
        <w:t>产生、贮存</w:t>
      </w:r>
      <w:r w:rsidRPr="00F4213B">
        <w:br/>
        <w:t>量</w:t>
      </w:r>
      <w:r w:rsidRPr="00F4213B">
        <w:br/>
        <w:t>危险废物名称、处</w:t>
      </w:r>
      <w:r w:rsidRPr="00F4213B">
        <w:br/>
        <w:t>置、处置率、贮存</w:t>
      </w:r>
      <w:r w:rsidRPr="00F4213B">
        <w:br/>
        <w:t>量</w:t>
      </w:r>
      <w:r w:rsidRPr="00F4213B">
        <w:br/>
        <w:t>指《国家危险废物名录》中列入的，包括沾染类危险废物</w:t>
      </w:r>
      <w:r w:rsidRPr="00F4213B">
        <w:br/>
        <w:t>（油漆桶、更换过滤棉、活性炭）、在线监测更换实验废液、</w:t>
      </w:r>
      <w:r w:rsidRPr="00F4213B">
        <w:br/>
        <w:t>废油、废稀释剂、报废胶、漆、报废冷却液、报废</w:t>
      </w:r>
      <w:proofErr w:type="gramStart"/>
      <w:r w:rsidRPr="00F4213B">
        <w:t>酸铅蓄</w:t>
      </w:r>
      <w:proofErr w:type="gramEnd"/>
      <w:r w:rsidRPr="00F4213B">
        <w:br/>
        <w:t>电池、含铬污泥及报废槽液等。</w:t>
      </w:r>
      <w:r w:rsidRPr="00F4213B">
        <w:br/>
        <w:t>处置指将工业固体废物焚烧和用其他改变工业固体废物的</w:t>
      </w:r>
      <w:r w:rsidRPr="00F4213B">
        <w:br/>
        <w:t>物理、化学、生物特性的方法，达到减少或者消除其危险</w:t>
      </w:r>
      <w:r w:rsidRPr="00F4213B">
        <w:br/>
        <w:t>成分的活动，如：填埋、焚烧、专业贮存场（库）封场处</w:t>
      </w:r>
      <w:r w:rsidRPr="00F4213B">
        <w:br/>
        <w:t>理等；</w:t>
      </w:r>
      <w:r w:rsidRPr="00F4213B">
        <w:br/>
        <w:t>贮存指暂未转移出库，暂存在危险废物</w:t>
      </w:r>
      <w:proofErr w:type="gramStart"/>
      <w:r w:rsidRPr="00F4213B">
        <w:t>存放间</w:t>
      </w:r>
      <w:proofErr w:type="gramEnd"/>
      <w:r w:rsidRPr="00F4213B">
        <w:t>的量；</w:t>
      </w:r>
      <w:r w:rsidRPr="00F4213B">
        <w:br/>
        <w:t>处置率=已处置危险废物转移量/危险废物产生量*%</w:t>
      </w:r>
      <w:r w:rsidRPr="00F4213B">
        <w:br/>
      </w:r>
      <w:r w:rsidRPr="00F4213B">
        <w:lastRenderedPageBreak/>
        <w:t>危险废物产生量=处置量+贮存量</w:t>
      </w:r>
      <w:r w:rsidRPr="00F4213B">
        <w:br/>
        <w:t>废气治理设</w:t>
      </w:r>
      <w:r w:rsidRPr="00F4213B">
        <w:br/>
      </w:r>
      <w:proofErr w:type="gramStart"/>
      <w:r w:rsidRPr="00F4213B">
        <w:t>施数及</w:t>
      </w:r>
      <w:proofErr w:type="gramEnd"/>
      <w:r w:rsidRPr="00F4213B">
        <w:t>处理</w:t>
      </w:r>
      <w:r w:rsidRPr="00F4213B">
        <w:br/>
        <w:t>能力</w:t>
      </w:r>
      <w:r w:rsidRPr="00F4213B">
        <w:br/>
        <w:t>废气治理设施及工</w:t>
      </w:r>
      <w:r w:rsidRPr="00F4213B">
        <w:br/>
        <w:t>艺</w:t>
      </w:r>
      <w:r w:rsidRPr="00F4213B">
        <w:br/>
      </w:r>
      <w:proofErr w:type="gramStart"/>
      <w:r w:rsidRPr="00F4213B">
        <w:t>指治理</w:t>
      </w:r>
      <w:proofErr w:type="gramEnd"/>
      <w:r w:rsidRPr="00F4213B">
        <w:t>废气排放的环保设施数量，主要包括酸废气、锅炉</w:t>
      </w:r>
      <w:r w:rsidRPr="00F4213B">
        <w:br/>
        <w:t>排放废气、挥发性有机物废气等；</w:t>
      </w:r>
      <w:r w:rsidRPr="00F4213B">
        <w:br/>
        <w:t>酸废气处理工艺包括：碱液吸收、喷淋塔中和、活性炭吸</w:t>
      </w:r>
      <w:r w:rsidRPr="00F4213B">
        <w:br/>
        <w:t>附、其他（注明具体处理工艺）；</w:t>
      </w:r>
      <w:r w:rsidRPr="00F4213B">
        <w:br/>
        <w:t>挥发性有机物处理工艺包括：</w:t>
      </w:r>
      <w:proofErr w:type="gramStart"/>
      <w:r w:rsidRPr="00F4213B">
        <w:t>水旋</w:t>
      </w:r>
      <w:proofErr w:type="gramEnd"/>
      <w:r w:rsidRPr="00F4213B">
        <w:t>/水帘/化学纤维过滤+活</w:t>
      </w:r>
      <w:r w:rsidRPr="00F4213B">
        <w:br/>
        <w:t>性炭吸附、活性炭吸附、吸附/浓缩+热力燃烧/催化燃烧、</w:t>
      </w:r>
      <w:r w:rsidRPr="00F4213B">
        <w:br/>
        <w:t>直接燃烧法、光解、其他</w:t>
      </w:r>
      <w:proofErr w:type="gramStart"/>
      <w:r w:rsidRPr="00F4213B">
        <w:t>其他</w:t>
      </w:r>
      <w:proofErr w:type="gramEnd"/>
      <w:r w:rsidRPr="00F4213B">
        <w:t>（注明具体处理工艺）；</w:t>
      </w:r>
      <w:r w:rsidRPr="00F4213B">
        <w:br/>
        <w:t>除尘处理工艺：袋式除尘、滤筒除尘、旋风除尘、静电除</w:t>
      </w:r>
      <w:r w:rsidRPr="00F4213B">
        <w:br/>
        <w:t>尘、，其他（注明）等；</w:t>
      </w:r>
      <w:r w:rsidRPr="00F4213B">
        <w:br/>
        <w:t>设计处理能力（立方米/小时）指废气治理设施的处理能力，</w:t>
      </w:r>
      <w:r w:rsidRPr="00F4213B">
        <w:br/>
        <w:t>即风机标定风量（m3/h）。</w:t>
      </w:r>
      <w:r w:rsidRPr="00F4213B">
        <w:br/>
        <w:t>废水治理设</w:t>
      </w:r>
      <w:r w:rsidRPr="00F4213B">
        <w:br/>
      </w:r>
      <w:proofErr w:type="gramStart"/>
      <w:r w:rsidRPr="00F4213B">
        <w:t>施数及</w:t>
      </w:r>
      <w:proofErr w:type="gramEnd"/>
      <w:r w:rsidRPr="00F4213B">
        <w:t>处理</w:t>
      </w:r>
      <w:r w:rsidRPr="00F4213B">
        <w:br/>
        <w:t>能力</w:t>
      </w:r>
      <w:r w:rsidRPr="00F4213B">
        <w:br/>
        <w:t>废水治理设施及工</w:t>
      </w:r>
      <w:r w:rsidRPr="00F4213B">
        <w:br/>
        <w:t>艺</w:t>
      </w:r>
      <w:r w:rsidRPr="00F4213B">
        <w:br/>
      </w:r>
      <w:proofErr w:type="gramStart"/>
      <w:r w:rsidRPr="00F4213B">
        <w:t>指治理</w:t>
      </w:r>
      <w:proofErr w:type="gramEnd"/>
      <w:r w:rsidRPr="00F4213B">
        <w:t>废水排放的环保设施数量，分布在车间口污水站和</w:t>
      </w:r>
      <w:r w:rsidRPr="00F4213B">
        <w:br/>
        <w:t>综合污水站使用环保设施，包括含铬废水处理设施、</w:t>
      </w:r>
      <w:proofErr w:type="gramStart"/>
      <w:r w:rsidRPr="00F4213B">
        <w:t>氟铬</w:t>
      </w:r>
      <w:proofErr w:type="gramEnd"/>
      <w:r w:rsidRPr="00F4213B">
        <w:br/>
        <w:t>废水处理设施、喷漆废水处理设施、荧光废水处理设施、</w:t>
      </w:r>
      <w:r w:rsidRPr="00F4213B">
        <w:br/>
        <w:t>综合废水处理设施、酸碱废水处理设施等；</w:t>
      </w:r>
      <w:r w:rsidRPr="00F4213B">
        <w:br/>
        <w:t>设计处理能力指废水治理设施具有的废水设计处理能力。</w:t>
      </w:r>
      <w:r w:rsidRPr="00F4213B">
        <w:br/>
        <w:t>环保投入 环保投入 纳入环保和环保相关技改等投入的预算费用</w:t>
      </w:r>
    </w:p>
    <w:p w14:paraId="463E0893" w14:textId="77777777" w:rsidR="00F4213B" w:rsidRPr="00F4213B" w:rsidRDefault="00F4213B" w:rsidP="00F4213B">
      <w:r w:rsidRPr="00F4213B">
        <w:t>GLC260804-A</w:t>
      </w:r>
      <w:r w:rsidRPr="00F4213B">
        <w:br/>
        <w:t>6</w:t>
      </w:r>
      <w:r w:rsidRPr="00F4213B">
        <w:br/>
        <w:t>附录 B</w:t>
      </w:r>
      <w:r w:rsidRPr="00F4213B">
        <w:br/>
        <w:t>(资料性附录)</w:t>
      </w:r>
      <w:r w:rsidRPr="00F4213B">
        <w:br/>
        <w:t>能源统计报表指标解释</w:t>
      </w:r>
      <w:r w:rsidRPr="00F4213B">
        <w:br/>
        <w:t>能源统计报表指标解释见表 B。</w:t>
      </w:r>
      <w:r w:rsidRPr="00F4213B">
        <w:br/>
        <w:t>表号 表格名称 指标名称 指标解释</w:t>
      </w:r>
      <w:r w:rsidRPr="00F4213B">
        <w:br/>
        <w:t>电力 电量 月、季度、年度使用电量</w:t>
      </w:r>
      <w:r w:rsidRPr="00F4213B">
        <w:br/>
        <w:t>汽油 汽油量 月、季度、年度使用汽油量</w:t>
      </w:r>
      <w:r w:rsidRPr="00F4213B">
        <w:br/>
        <w:t>柴油 柴油量 月、季度、年度使用柴油量</w:t>
      </w:r>
      <w:r w:rsidRPr="00F4213B">
        <w:br/>
      </w:r>
      <w:r w:rsidRPr="00F4213B">
        <w:lastRenderedPageBreak/>
        <w:t>其他能源 生物质 月、季度、年度使用生物质量</w:t>
      </w:r>
      <w:r w:rsidRPr="00F4213B">
        <w:br/>
        <w:t>用新水量 用新水量 月、季度、年度使用新水量</w:t>
      </w:r>
      <w:r w:rsidRPr="00F4213B">
        <w:br/>
        <w:t>重复用水量 重复用水量 月、季度、年度使用重复用水量</w:t>
      </w:r>
      <w:r w:rsidRPr="00F4213B">
        <w:br/>
        <w:t>FM2608-06</w:t>
      </w:r>
      <w:r w:rsidRPr="00F4213B">
        <w:br/>
        <w:t>节能环保能</w:t>
      </w:r>
      <w:r w:rsidRPr="00F4213B">
        <w:br/>
        <w:t>源统计表</w:t>
      </w:r>
      <w:r w:rsidRPr="00F4213B">
        <w:br/>
        <w:t>(能源统计</w:t>
      </w:r>
      <w:r w:rsidRPr="00F4213B">
        <w:br/>
        <w:t>报表部分)</w:t>
      </w:r>
      <w:r w:rsidRPr="00F4213B">
        <w:br/>
        <w:t>表号</w:t>
      </w:r>
      <w:r w:rsidRPr="00F4213B">
        <w:br/>
        <w:t>节能投入 节能投入 纳入节能和节能相关技改等投入的预算费用</w:t>
      </w:r>
    </w:p>
    <w:p w14:paraId="54DBD6CD" w14:textId="77777777" w:rsidR="00F4213B" w:rsidRPr="00F4213B" w:rsidRDefault="00F4213B" w:rsidP="00F4213B">
      <w:r w:rsidRPr="00F4213B">
        <w:t>GLC260804-A</w:t>
      </w:r>
      <w:r w:rsidRPr="00F4213B">
        <w:br/>
        <w:t>7</w:t>
      </w:r>
      <w:r w:rsidRPr="00F4213B">
        <w:br/>
        <w:t>附录 C</w:t>
      </w:r>
      <w:r w:rsidRPr="00F4213B">
        <w:br/>
        <w:t>(资料性附录)</w:t>
      </w:r>
      <w:r w:rsidRPr="00F4213B">
        <w:br/>
        <w:t>（单位名）节能环保工作 XX 月份运行分析</w:t>
      </w:r>
      <w:r w:rsidRPr="00F4213B">
        <w:br/>
        <w:t>一、XX 月份能源环保报表情况</w:t>
      </w:r>
      <w:r w:rsidRPr="00F4213B">
        <w:br/>
        <w:t>依据 FM2608-06 填报数据信息分析本单位能源环保数据情况及指</w:t>
      </w:r>
      <w:r w:rsidRPr="00F4213B">
        <w:br/>
      </w:r>
      <w:proofErr w:type="gramStart"/>
      <w:r w:rsidRPr="00F4213B">
        <w:t>标完成</w:t>
      </w:r>
      <w:proofErr w:type="gramEnd"/>
      <w:r w:rsidRPr="00F4213B">
        <w:t>情况，同期对比情况等（FM2608-06 中数据要按月统计形成本</w:t>
      </w:r>
      <w:r w:rsidRPr="00F4213B">
        <w:br/>
        <w:t>单位能源环保报表台账）</w:t>
      </w:r>
      <w:r w:rsidRPr="00F4213B">
        <w:br/>
        <w:t>（一）能源利用情况分析</w:t>
      </w:r>
      <w:r w:rsidRPr="00F4213B">
        <w:br/>
        <w:t>结合能耗数据对本单位能源利用情况进行分析，各生产责任单位</w:t>
      </w:r>
      <w:r w:rsidRPr="00F4213B">
        <w:br/>
        <w:t>具体以公司下发分解指标为参考，目前只针对耗电量和耗水量分析，</w:t>
      </w:r>
      <w:r w:rsidRPr="00F4213B">
        <w:br/>
        <w:t>生产运营部要求统筹分析公司整体用能情况。</w:t>
      </w:r>
      <w:r w:rsidRPr="00F4213B">
        <w:br/>
        <w:t>总结好的经验和做法，在管理和技术方面能否融入管理和业务流</w:t>
      </w:r>
      <w:r w:rsidRPr="00F4213B">
        <w:br/>
        <w:t>程并进行推广，逐步完善固化形成长效机制；查找不合理用能存在的</w:t>
      </w:r>
      <w:r w:rsidRPr="00F4213B">
        <w:br/>
        <w:t>问题和影响因素，分析梳理根本原因，例如：干部员工节能意识和素</w:t>
      </w:r>
      <w:r w:rsidRPr="00F4213B">
        <w:br/>
        <w:t>养、内部宣传培训、领导作用、责任分工、岗位具体要求（节能指标</w:t>
      </w:r>
      <w:r w:rsidRPr="00F4213B">
        <w:br/>
        <w:t>或标准）、生产计划组织、工艺技术、设备设施、内部检查监督考核</w:t>
      </w:r>
      <w:r w:rsidRPr="00F4213B">
        <w:br/>
        <w:t>激励机制和执行、能源计量和其它客观实际困难等。当横向对比填报</w:t>
      </w:r>
      <w:r w:rsidRPr="00F4213B">
        <w:br/>
        <w:t>数据发生明显差异，要及时分析原因，增减数据超过 10%要求说明合</w:t>
      </w:r>
      <w:r w:rsidRPr="00F4213B">
        <w:br/>
        <w:t>理解释，如产量增加，加班用能增加等，避免跑冒滴漏。</w:t>
      </w:r>
      <w:r w:rsidRPr="00F4213B">
        <w:br/>
        <w:t>（二）提升能源利用水平措施</w:t>
      </w:r>
      <w:r w:rsidRPr="00F4213B">
        <w:br/>
        <w:t>根据能源利用情况分析，眼睛向内、自主挖潜，采取措施降低不</w:t>
      </w:r>
      <w:r w:rsidRPr="00F4213B">
        <w:br/>
        <w:t>合理能耗，有效提升能源利用水平，包括经分析论证提出技改需求或</w:t>
      </w:r>
      <w:r w:rsidRPr="00F4213B">
        <w:br/>
        <w:t>其它需公司协调解决的需求等。</w:t>
      </w:r>
      <w:r w:rsidRPr="00F4213B">
        <w:br/>
        <w:t>二、XX 月份环保工作总结</w:t>
      </w:r>
      <w:r w:rsidRPr="00F4213B">
        <w:br/>
        <w:t>（一）危险废物管理</w:t>
      </w:r>
      <w:r w:rsidRPr="00F4213B">
        <w:br/>
        <w:t>各相关责任单位应全面识别本单位产生的危险废物，并纳入日常</w:t>
      </w:r>
      <w:r w:rsidRPr="00F4213B">
        <w:br/>
      </w:r>
      <w:r w:rsidRPr="00F4213B">
        <w:lastRenderedPageBreak/>
        <w:t>管理，每月对本单位产生的危险废物种类、数量及存放情况等进行总</w:t>
      </w:r>
      <w:r w:rsidRPr="00F4213B">
        <w:br/>
        <w:t>结，如有重大变化（包括种类、数量、减量化措施等）</w:t>
      </w:r>
      <w:proofErr w:type="gramStart"/>
      <w:r w:rsidRPr="00F4213B">
        <w:t>请重点</w:t>
      </w:r>
      <w:proofErr w:type="gramEnd"/>
      <w:r w:rsidRPr="00F4213B">
        <w:t>分析。</w:t>
      </w:r>
      <w:r w:rsidRPr="00F4213B">
        <w:br/>
        <w:t>可附带适当照片说明。</w:t>
      </w:r>
    </w:p>
    <w:p w14:paraId="10CC69CA" w14:textId="77777777" w:rsidR="00F4213B" w:rsidRPr="00F4213B" w:rsidRDefault="00F4213B" w:rsidP="00F4213B">
      <w:r w:rsidRPr="00F4213B">
        <w:t>GLC260804-A</w:t>
      </w:r>
      <w:r w:rsidRPr="00F4213B">
        <w:br/>
        <w:t>8</w:t>
      </w:r>
      <w:r w:rsidRPr="00F4213B">
        <w:br/>
        <w:t>（二）清洁生产方案实施情况（包括环保技术改造）</w:t>
      </w:r>
      <w:r w:rsidRPr="00F4213B">
        <w:br/>
        <w:t>结合本单位实际，挖掘清洁生产可实施方案，如与节能环保相关</w:t>
      </w:r>
      <w:r w:rsidRPr="00F4213B">
        <w:br/>
        <w:t>精艺改进、开源节流创新项目等，具体方案提出包括介绍提出本方案</w:t>
      </w:r>
      <w:r w:rsidRPr="00F4213B">
        <w:br/>
        <w:t>之前，该部分的（装置、设备、工艺、管理、操作等）运转情况，存</w:t>
      </w:r>
      <w:r w:rsidRPr="00F4213B">
        <w:br/>
        <w:t>在什么弊端，有什么损失；该方案的具体内容描述，采用了什么样的</w:t>
      </w:r>
      <w:r w:rsidRPr="00F4213B">
        <w:br/>
        <w:t>改进方式，要详细描述方案内容（过程）；该方案实施后，会带来什</w:t>
      </w:r>
      <w:r w:rsidRPr="00F4213B">
        <w:br/>
        <w:t>么样的环境效益，或会消除什么样的环境污染；该方案所需费用多少，</w:t>
      </w:r>
      <w:r w:rsidRPr="00F4213B">
        <w:br/>
        <w:t>实施后每年会带来多少经济效益（需要填写具体金额，可估算）。鼓</w:t>
      </w:r>
      <w:r w:rsidRPr="00F4213B">
        <w:br/>
      </w:r>
      <w:proofErr w:type="gramStart"/>
      <w:r w:rsidRPr="00F4213B">
        <w:t>励</w:t>
      </w:r>
      <w:proofErr w:type="gramEnd"/>
      <w:r w:rsidRPr="00F4213B">
        <w:t>积极填报清洁生产方案，统计本单位实际节能量。</w:t>
      </w:r>
      <w:r w:rsidRPr="00F4213B">
        <w:br/>
        <w:t>（三）环保设备设施运行管控</w:t>
      </w:r>
      <w:r w:rsidRPr="00F4213B">
        <w:br/>
        <w:t>环保设备设施（废水、废气治理设施、危险废物贮存场所等）运</w:t>
      </w:r>
      <w:r w:rsidRPr="00F4213B">
        <w:br/>
        <w:t>行管控情况，包括运行、维护保养和故障维修等情况及相关记录的及</w:t>
      </w:r>
      <w:r w:rsidRPr="00F4213B">
        <w:br/>
        <w:t>时性、完整性，操作规程的制定和完善情况。</w:t>
      </w:r>
      <w:r w:rsidRPr="00F4213B">
        <w:br/>
        <w:t>（四）其他工作</w:t>
      </w:r>
      <w:r w:rsidRPr="00F4213B">
        <w:br/>
        <w:t>应包括但不限于：单位环保工作计划执行及制度体系建设情况、</w:t>
      </w:r>
      <w:r w:rsidRPr="00F4213B">
        <w:br/>
        <w:t>日常环保自查自改情况、应急物资的配备及有效性、应急演练情况、</w:t>
      </w:r>
      <w:r w:rsidRPr="00F4213B">
        <w:br/>
        <w:t>环保宣传培训、环保工作亮点、考核奖惩等。</w:t>
      </w:r>
      <w:r w:rsidRPr="00F4213B">
        <w:br/>
        <w:t>三、下一月份节能环保工作计划</w:t>
      </w:r>
      <w:r w:rsidRPr="00F4213B">
        <w:br/>
        <w:t>应包括但不限于：节能环保宣传培训、二级制度完善、改善项目、</w:t>
      </w:r>
      <w:r w:rsidRPr="00F4213B">
        <w:br/>
        <w:t>节能指标和措施、污染物排放、环保技术改造项目、环保设备设施运</w:t>
      </w:r>
      <w:r w:rsidRPr="00F4213B">
        <w:br/>
        <w:t>行、环保宣传培训、环保管理改进措施、清洁生产方案、环保先进技</w:t>
      </w:r>
      <w:r w:rsidRPr="00F4213B">
        <w:br/>
        <w:t>术应用和创新等、管理要求、公司支持需求等。</w:t>
      </w:r>
    </w:p>
    <w:p w14:paraId="18B7F9BF" w14:textId="77777777" w:rsidR="0030271E" w:rsidRPr="00F4213B" w:rsidRDefault="0030271E"/>
    <w:sectPr w:rsidR="0030271E" w:rsidRPr="00F42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1E"/>
    <w:rsid w:val="0030271E"/>
    <w:rsid w:val="00C65BAE"/>
    <w:rsid w:val="00F4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C44955-DF1A-45B8-9B6D-9ED8026C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27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7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7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7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7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7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7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7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27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27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27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27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27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27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27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27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7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27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27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27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27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27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2026-05-22T03:22:00Z</dcterms:created>
  <dcterms:modified xsi:type="dcterms:W3CDTF">2026-05-22T03:23:00Z</dcterms:modified>
</cp:coreProperties>
</file>