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Bayesian Logistic Regression Analysis</w:t>
      </w:r>
    </w:p>
    <w:p>
      <w:pPr>
        <w:jc w:val="center"/>
      </w:pPr>
      <w:r>
        <w:t>Dependent Variable: Mild Physical Violence</w:t>
      </w:r>
    </w:p>
    <w:p/>
    <w:p>
      <w:pPr>
        <w:pStyle w:val="Heading1"/>
      </w:pPr>
      <w:r>
        <w:t>1. Dataset Information</w:t>
      </w:r>
    </w:p>
    <w:p>
      <w:r>
        <w:t>Number of observations: 2239</w:t>
      </w:r>
    </w:p>
    <w:p>
      <w:r>
        <w:t>Number of predictors: 9</w:t>
      </w:r>
    </w:p>
    <w:p>
      <w:r>
        <w:t>Dependent variable: Mild_violence</w:t>
      </w:r>
    </w:p>
    <w:p>
      <w:r>
        <w:t>The dependent variable represents the binary outcome used for the Bayesian logistic regression model.</w:t>
      </w:r>
    </w:p>
    <w:p>
      <w:pPr>
        <w:pStyle w:val="Heading1"/>
      </w:pPr>
      <w:r>
        <w:t>2. Distribution of Mild Physical Violence</w:t>
      </w:r>
    </w:p>
    <w:p>
      <w:pPr>
        <w:pStyle w:val="Heading2"/>
      </w:pPr>
      <w:r>
        <w:t>Frequency and Percentage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Mild_violence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1406.0</w:t>
            </w:r>
          </w:p>
        </w:tc>
        <w:tc>
          <w:tcPr>
            <w:tcW w:type="dxa" w:w="2880"/>
          </w:tcPr>
          <w:p>
            <w:r>
              <w:t>62.8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833.0</w:t>
            </w:r>
          </w:p>
        </w:tc>
        <w:tc>
          <w:tcPr>
            <w:tcW w:type="dxa" w:w="2880"/>
          </w:tcPr>
          <w:p>
            <w:r>
              <w:t>37.2</w:t>
            </w:r>
          </w:p>
        </w:tc>
      </w:tr>
    </w:tbl>
    <w:p/>
    <w:p>
      <w:pPr>
        <w:pStyle w:val="Heading1"/>
      </w:pPr>
      <w:r>
        <w:t>3. Variables Included in the Model</w:t>
      </w:r>
    </w:p>
    <w:p>
      <w:pPr>
        <w:pStyle w:val="Heading2"/>
      </w:pPr>
      <w:r>
        <w:t>Predictor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Independent</w:t>
            </w:r>
          </w:p>
        </w:tc>
      </w:tr>
      <w:tr>
        <w:tc>
          <w:tcPr>
            <w:tcW w:type="dxa" w:w="4320"/>
          </w:tcPr>
          <w:p>
            <w:r>
              <w:t>Type_Residence</w:t>
            </w:r>
          </w:p>
        </w:tc>
        <w:tc>
          <w:tcPr>
            <w:tcW w:type="dxa" w:w="4320"/>
          </w:tcPr>
          <w:p>
            <w:r>
              <w:t>Independent</w:t>
            </w:r>
          </w:p>
        </w:tc>
      </w:tr>
      <w:tr>
        <w:tc>
          <w:tcPr>
            <w:tcW w:type="dxa" w:w="4320"/>
          </w:tcPr>
          <w:p>
            <w:r>
              <w:t>Religion</w:t>
            </w:r>
          </w:p>
        </w:tc>
        <w:tc>
          <w:tcPr>
            <w:tcW w:type="dxa" w:w="4320"/>
          </w:tcPr>
          <w:p>
            <w:r>
              <w:t>Independent</w:t>
            </w:r>
          </w:p>
        </w:tc>
      </w:tr>
      <w:tr>
        <w:tc>
          <w:tcPr>
            <w:tcW w:type="dxa" w:w="4320"/>
          </w:tcPr>
          <w:p>
            <w:r>
              <w:t>Education</w:t>
            </w:r>
          </w:p>
        </w:tc>
        <w:tc>
          <w:tcPr>
            <w:tcW w:type="dxa" w:w="4320"/>
          </w:tcPr>
          <w:p>
            <w:r>
              <w:t>Independent</w:t>
            </w:r>
          </w:p>
        </w:tc>
      </w:tr>
      <w:tr>
        <w:tc>
          <w:tcPr>
            <w:tcW w:type="dxa" w:w="4320"/>
          </w:tcPr>
          <w:p>
            <w:r>
              <w:t>Wealth</w:t>
            </w:r>
          </w:p>
        </w:tc>
        <w:tc>
          <w:tcPr>
            <w:tcW w:type="dxa" w:w="4320"/>
          </w:tcPr>
          <w:p>
            <w:r>
              <w:t>Independent</w:t>
            </w:r>
          </w:p>
        </w:tc>
      </w:tr>
      <w:tr>
        <w:tc>
          <w:tcPr>
            <w:tcW w:type="dxa" w:w="4320"/>
          </w:tcPr>
          <w:p>
            <w:r>
              <w:t>Alcohol</w:t>
            </w:r>
          </w:p>
        </w:tc>
        <w:tc>
          <w:tcPr>
            <w:tcW w:type="dxa" w:w="4320"/>
          </w:tcPr>
          <w:p>
            <w:r>
              <w:t>Independent</w:t>
            </w:r>
          </w:p>
        </w:tc>
      </w:tr>
      <w:tr>
        <w:tc>
          <w:tcPr>
            <w:tcW w:type="dxa" w:w="4320"/>
          </w:tcPr>
          <w:p>
            <w:r>
              <w:t>Fre_alcohol</w:t>
            </w:r>
          </w:p>
        </w:tc>
        <w:tc>
          <w:tcPr>
            <w:tcW w:type="dxa" w:w="4320"/>
          </w:tcPr>
          <w:p>
            <w:r>
              <w:t>Independent</w:t>
            </w:r>
          </w:p>
        </w:tc>
      </w:tr>
      <w:tr>
        <w:tc>
          <w:tcPr>
            <w:tcW w:type="dxa" w:w="4320"/>
          </w:tcPr>
          <w:p>
            <w:r>
              <w:t>Sex_violence</w:t>
            </w:r>
          </w:p>
        </w:tc>
        <w:tc>
          <w:tcPr>
            <w:tcW w:type="dxa" w:w="4320"/>
          </w:tcPr>
          <w:p>
            <w:r>
              <w:t>Independent</w:t>
            </w:r>
          </w:p>
        </w:tc>
      </w:tr>
      <w:tr>
        <w:tc>
          <w:tcPr>
            <w:tcW w:type="dxa" w:w="4320"/>
          </w:tcPr>
          <w:p>
            <w:r>
              <w:t>Severe_violence</w:t>
            </w:r>
          </w:p>
        </w:tc>
        <w:tc>
          <w:tcPr>
            <w:tcW w:type="dxa" w:w="4320"/>
          </w:tcPr>
          <w:p>
            <w:r>
              <w:t>Independent</w:t>
            </w:r>
          </w:p>
        </w:tc>
      </w:tr>
    </w:tbl>
    <w:p/>
    <w:p>
      <w:pPr>
        <w:pStyle w:val="Heading1"/>
      </w:pPr>
      <w:r>
        <w:t>4. ADVI Convergence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i_converg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Final ADVI loss: 1128.9145</w:t>
      </w:r>
    </w:p>
    <w:p>
      <w:pPr>
        <w:pStyle w:val="Heading1"/>
      </w:pPr>
      <w:r>
        <w:t>5. Bayesian Posterior Summary</w:t>
      </w:r>
    </w:p>
    <w:p>
      <w:pPr>
        <w:pStyle w:val="Heading2"/>
      </w:pPr>
      <w:r>
        <w:t>Posterior Estimates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index</w:t>
            </w:r>
          </w:p>
        </w:tc>
        <w:tc>
          <w:tcPr>
            <w:tcW w:type="dxa" w:w="864"/>
          </w:tcPr>
          <w:p>
            <w:r>
              <w:t>mean</w:t>
            </w:r>
          </w:p>
        </w:tc>
        <w:tc>
          <w:tcPr>
            <w:tcW w:type="dxa" w:w="864"/>
          </w:tcPr>
          <w:p>
            <w:r>
              <w:t>sd</w:t>
            </w:r>
          </w:p>
        </w:tc>
        <w:tc>
          <w:tcPr>
            <w:tcW w:type="dxa" w:w="864"/>
          </w:tcPr>
          <w:p>
            <w:r>
              <w:t>hdi_2.5%</w:t>
            </w:r>
          </w:p>
        </w:tc>
        <w:tc>
          <w:tcPr>
            <w:tcW w:type="dxa" w:w="864"/>
          </w:tcPr>
          <w:p>
            <w:r>
              <w:t>hdi_97.5%</w:t>
            </w:r>
          </w:p>
        </w:tc>
        <w:tc>
          <w:tcPr>
            <w:tcW w:type="dxa" w:w="864"/>
          </w:tcPr>
          <w:p>
            <w:r>
              <w:t>mcse_mean</w:t>
            </w:r>
          </w:p>
        </w:tc>
        <w:tc>
          <w:tcPr>
            <w:tcW w:type="dxa" w:w="864"/>
          </w:tcPr>
          <w:p>
            <w:r>
              <w:t>mcse_sd</w:t>
            </w:r>
          </w:p>
        </w:tc>
        <w:tc>
          <w:tcPr>
            <w:tcW w:type="dxa" w:w="864"/>
          </w:tcPr>
          <w:p>
            <w:r>
              <w:t>ess_bulk</w:t>
            </w:r>
          </w:p>
        </w:tc>
        <w:tc>
          <w:tcPr>
            <w:tcW w:type="dxa" w:w="864"/>
          </w:tcPr>
          <w:p>
            <w:r>
              <w:t>ess_tail</w:t>
            </w:r>
          </w:p>
        </w:tc>
        <w:tc>
          <w:tcPr>
            <w:tcW w:type="dxa" w:w="864"/>
          </w:tcPr>
          <w:p>
            <w:r>
              <w:t>r_hat</w:t>
            </w:r>
          </w:p>
        </w:tc>
      </w:tr>
      <w:tr>
        <w:tc>
          <w:tcPr>
            <w:tcW w:type="dxa" w:w="864"/>
          </w:tcPr>
          <w:p>
            <w:r>
              <w:t>alpha</w:t>
            </w:r>
          </w:p>
        </w:tc>
        <w:tc>
          <w:tcPr>
            <w:tcW w:type="dxa" w:w="864"/>
          </w:tcPr>
          <w:p>
            <w:r>
              <w:t>-0.579</w:t>
            </w:r>
          </w:p>
        </w:tc>
        <w:tc>
          <w:tcPr>
            <w:tcW w:type="dxa" w:w="864"/>
          </w:tcPr>
          <w:p>
            <w:r>
              <w:t>0.06</w:t>
            </w:r>
          </w:p>
        </w:tc>
        <w:tc>
          <w:tcPr>
            <w:tcW w:type="dxa" w:w="864"/>
          </w:tcPr>
          <w:p>
            <w:r>
              <w:t>-0.699</w:t>
            </w:r>
          </w:p>
        </w:tc>
        <w:tc>
          <w:tcPr>
            <w:tcW w:type="dxa" w:w="864"/>
          </w:tcPr>
          <w:p>
            <w:r>
              <w:t>-0.467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  <w:tc>
          <w:tcPr>
            <w:tcW w:type="dxa" w:w="864"/>
          </w:tcPr>
          <w:p>
            <w:r>
              <w:t>1921.0</w:t>
            </w:r>
          </w:p>
        </w:tc>
        <w:tc>
          <w:tcPr>
            <w:tcW w:type="dxa" w:w="864"/>
          </w:tcPr>
          <w:p>
            <w:r>
              <w:t>1854.0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beta[0]</w:t>
            </w:r>
          </w:p>
        </w:tc>
        <w:tc>
          <w:tcPr>
            <w:tcW w:type="dxa" w:w="864"/>
          </w:tcPr>
          <w:p>
            <w:r>
              <w:t>-0.042</w:t>
            </w:r>
          </w:p>
        </w:tc>
        <w:tc>
          <w:tcPr>
            <w:tcW w:type="dxa" w:w="864"/>
          </w:tcPr>
          <w:p>
            <w:r>
              <w:t>0.057</w:t>
            </w:r>
          </w:p>
        </w:tc>
        <w:tc>
          <w:tcPr>
            <w:tcW w:type="dxa" w:w="864"/>
          </w:tcPr>
          <w:p>
            <w:r>
              <w:t>-0.147</w:t>
            </w:r>
          </w:p>
        </w:tc>
        <w:tc>
          <w:tcPr>
            <w:tcW w:type="dxa" w:w="864"/>
          </w:tcPr>
          <w:p>
            <w:r>
              <w:t>0.077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  <w:tc>
          <w:tcPr>
            <w:tcW w:type="dxa" w:w="864"/>
          </w:tcPr>
          <w:p>
            <w:r>
              <w:t>2062.0</w:t>
            </w:r>
          </w:p>
        </w:tc>
        <w:tc>
          <w:tcPr>
            <w:tcW w:type="dxa" w:w="864"/>
          </w:tcPr>
          <w:p>
            <w:r>
              <w:t>1848.0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beta[1]</w:t>
            </w:r>
          </w:p>
        </w:tc>
        <w:tc>
          <w:tcPr>
            <w:tcW w:type="dxa" w:w="864"/>
          </w:tcPr>
          <w:p>
            <w:r>
              <w:t>0.11</w:t>
            </w:r>
          </w:p>
        </w:tc>
        <w:tc>
          <w:tcPr>
            <w:tcW w:type="dxa" w:w="864"/>
          </w:tcPr>
          <w:p>
            <w:r>
              <w:t>0.036</w:t>
            </w:r>
          </w:p>
        </w:tc>
        <w:tc>
          <w:tcPr>
            <w:tcW w:type="dxa" w:w="864"/>
          </w:tcPr>
          <w:p>
            <w:r>
              <w:t>0.039</w:t>
            </w:r>
          </w:p>
        </w:tc>
        <w:tc>
          <w:tcPr>
            <w:tcW w:type="dxa" w:w="864"/>
          </w:tcPr>
          <w:p>
            <w:r>
              <w:t>0.179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  <w:tc>
          <w:tcPr>
            <w:tcW w:type="dxa" w:w="864"/>
          </w:tcPr>
          <w:p>
            <w:r>
              <w:t>1774.0</w:t>
            </w:r>
          </w:p>
        </w:tc>
        <w:tc>
          <w:tcPr>
            <w:tcW w:type="dxa" w:w="864"/>
          </w:tcPr>
          <w:p>
            <w:r>
              <w:t>1757.0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beta[2]</w:t>
            </w:r>
          </w:p>
        </w:tc>
        <w:tc>
          <w:tcPr>
            <w:tcW w:type="dxa" w:w="864"/>
          </w:tcPr>
          <w:p>
            <w:r>
              <w:t>-0.005</w:t>
            </w:r>
          </w:p>
        </w:tc>
        <w:tc>
          <w:tcPr>
            <w:tcW w:type="dxa" w:w="864"/>
          </w:tcPr>
          <w:p>
            <w:r>
              <w:t>0.009</w:t>
            </w:r>
          </w:p>
        </w:tc>
        <w:tc>
          <w:tcPr>
            <w:tcW w:type="dxa" w:w="864"/>
          </w:tcPr>
          <w:p>
            <w:r>
              <w:t>-0.021</w:t>
            </w:r>
          </w:p>
        </w:tc>
        <w:tc>
          <w:tcPr>
            <w:tcW w:type="dxa" w:w="864"/>
          </w:tcPr>
          <w:p>
            <w:r>
              <w:t>0.014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1987.0</w:t>
            </w:r>
          </w:p>
        </w:tc>
        <w:tc>
          <w:tcPr>
            <w:tcW w:type="dxa" w:w="864"/>
          </w:tcPr>
          <w:p>
            <w:r>
              <w:t>1618.0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beta[3]</w:t>
            </w:r>
          </w:p>
        </w:tc>
        <w:tc>
          <w:tcPr>
            <w:tcW w:type="dxa" w:w="864"/>
          </w:tcPr>
          <w:p>
            <w:r>
              <w:t>-0.006</w:t>
            </w:r>
          </w:p>
        </w:tc>
        <w:tc>
          <w:tcPr>
            <w:tcW w:type="dxa" w:w="864"/>
          </w:tcPr>
          <w:p>
            <w:r>
              <w:t>0.019</w:t>
            </w:r>
          </w:p>
        </w:tc>
        <w:tc>
          <w:tcPr>
            <w:tcW w:type="dxa" w:w="864"/>
          </w:tcPr>
          <w:p>
            <w:r>
              <w:t>-0.042</w:t>
            </w:r>
          </w:p>
        </w:tc>
        <w:tc>
          <w:tcPr>
            <w:tcW w:type="dxa" w:w="864"/>
          </w:tcPr>
          <w:p>
            <w:r>
              <w:t>0.032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1634.0</w:t>
            </w:r>
          </w:p>
        </w:tc>
        <w:tc>
          <w:tcPr>
            <w:tcW w:type="dxa" w:w="864"/>
          </w:tcPr>
          <w:p>
            <w:r>
              <w:t>1794.0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beta[4]</w:t>
            </w:r>
          </w:p>
        </w:tc>
        <w:tc>
          <w:tcPr>
            <w:tcW w:type="dxa" w:w="864"/>
          </w:tcPr>
          <w:p>
            <w:r>
              <w:t>-0.118</w:t>
            </w:r>
          </w:p>
        </w:tc>
        <w:tc>
          <w:tcPr>
            <w:tcW w:type="dxa" w:w="864"/>
          </w:tcPr>
          <w:p>
            <w:r>
              <w:t>0.017</w:t>
            </w:r>
          </w:p>
        </w:tc>
        <w:tc>
          <w:tcPr>
            <w:tcW w:type="dxa" w:w="864"/>
          </w:tcPr>
          <w:p>
            <w:r>
              <w:t>-0.151</w:t>
            </w:r>
          </w:p>
        </w:tc>
        <w:tc>
          <w:tcPr>
            <w:tcW w:type="dxa" w:w="864"/>
          </w:tcPr>
          <w:p>
            <w:r>
              <w:t>-0.086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1920.0</w:t>
            </w:r>
          </w:p>
        </w:tc>
        <w:tc>
          <w:tcPr>
            <w:tcW w:type="dxa" w:w="864"/>
          </w:tcPr>
          <w:p>
            <w:r>
              <w:t>1921.0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beta[5]</w:t>
            </w:r>
          </w:p>
        </w:tc>
        <w:tc>
          <w:tcPr>
            <w:tcW w:type="dxa" w:w="864"/>
          </w:tcPr>
          <w:p>
            <w:r>
              <w:t>-0.583</w:t>
            </w:r>
          </w:p>
        </w:tc>
        <w:tc>
          <w:tcPr>
            <w:tcW w:type="dxa" w:w="864"/>
          </w:tcPr>
          <w:p>
            <w:r>
              <w:t>0.06</w:t>
            </w:r>
          </w:p>
        </w:tc>
        <w:tc>
          <w:tcPr>
            <w:tcW w:type="dxa" w:w="864"/>
          </w:tcPr>
          <w:p>
            <w:r>
              <w:t>-0.704</w:t>
            </w:r>
          </w:p>
        </w:tc>
        <w:tc>
          <w:tcPr>
            <w:tcW w:type="dxa" w:w="864"/>
          </w:tcPr>
          <w:p>
            <w:r>
              <w:t>-0.468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  <w:tc>
          <w:tcPr>
            <w:tcW w:type="dxa" w:w="864"/>
          </w:tcPr>
          <w:p>
            <w:r>
              <w:t>1925.0</w:t>
            </w:r>
          </w:p>
        </w:tc>
        <w:tc>
          <w:tcPr>
            <w:tcW w:type="dxa" w:w="864"/>
          </w:tcPr>
          <w:p>
            <w:r>
              <w:t>1785.0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beta[6]</w:t>
            </w:r>
          </w:p>
        </w:tc>
        <w:tc>
          <w:tcPr>
            <w:tcW w:type="dxa" w:w="864"/>
          </w:tcPr>
          <w:p>
            <w:r>
              <w:t>0.084</w:t>
            </w:r>
          </w:p>
        </w:tc>
        <w:tc>
          <w:tcPr>
            <w:tcW w:type="dxa" w:w="864"/>
          </w:tcPr>
          <w:p>
            <w:r>
              <w:t>0.037</w:t>
            </w:r>
          </w:p>
        </w:tc>
        <w:tc>
          <w:tcPr>
            <w:tcW w:type="dxa" w:w="864"/>
          </w:tcPr>
          <w:p>
            <w:r>
              <w:t>0.009</w:t>
            </w:r>
          </w:p>
        </w:tc>
        <w:tc>
          <w:tcPr>
            <w:tcW w:type="dxa" w:w="864"/>
          </w:tcPr>
          <w:p>
            <w:r>
              <w:t>0.157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  <w:tc>
          <w:tcPr>
            <w:tcW w:type="dxa" w:w="864"/>
          </w:tcPr>
          <w:p>
            <w:r>
              <w:t>1949.0</w:t>
            </w:r>
          </w:p>
        </w:tc>
        <w:tc>
          <w:tcPr>
            <w:tcW w:type="dxa" w:w="864"/>
          </w:tcPr>
          <w:p>
            <w:r>
              <w:t>1848.0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beta[7]</w:t>
            </w:r>
          </w:p>
        </w:tc>
        <w:tc>
          <w:tcPr>
            <w:tcW w:type="dxa" w:w="864"/>
          </w:tcPr>
          <w:p>
            <w:r>
              <w:t>1.504</w:t>
            </w:r>
          </w:p>
        </w:tc>
        <w:tc>
          <w:tcPr>
            <w:tcW w:type="dxa" w:w="864"/>
          </w:tcPr>
          <w:p>
            <w:r>
              <w:t>0.195</w:t>
            </w:r>
          </w:p>
        </w:tc>
        <w:tc>
          <w:tcPr>
            <w:tcW w:type="dxa" w:w="864"/>
          </w:tcPr>
          <w:p>
            <w:r>
              <w:t>1.125</w:t>
            </w:r>
          </w:p>
        </w:tc>
        <w:tc>
          <w:tcPr>
            <w:tcW w:type="dxa" w:w="864"/>
          </w:tcPr>
          <w:p>
            <w:r>
              <w:t>1.878</w:t>
            </w:r>
          </w:p>
        </w:tc>
        <w:tc>
          <w:tcPr>
            <w:tcW w:type="dxa" w:w="864"/>
          </w:tcPr>
          <w:p>
            <w:r>
              <w:t>0.004</w:t>
            </w:r>
          </w:p>
        </w:tc>
        <w:tc>
          <w:tcPr>
            <w:tcW w:type="dxa" w:w="864"/>
          </w:tcPr>
          <w:p>
            <w:r>
              <w:t>0.003</w:t>
            </w:r>
          </w:p>
        </w:tc>
        <w:tc>
          <w:tcPr>
            <w:tcW w:type="dxa" w:w="864"/>
          </w:tcPr>
          <w:p>
            <w:r>
              <w:t>2299.0</w:t>
            </w:r>
          </w:p>
        </w:tc>
        <w:tc>
          <w:tcPr>
            <w:tcW w:type="dxa" w:w="864"/>
          </w:tcPr>
          <w:p>
            <w:r>
              <w:t>1881.0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beta[8]</w:t>
            </w:r>
          </w:p>
        </w:tc>
        <w:tc>
          <w:tcPr>
            <w:tcW w:type="dxa" w:w="864"/>
          </w:tcPr>
          <w:p>
            <w:r>
              <w:t>3.085</w:t>
            </w:r>
          </w:p>
        </w:tc>
        <w:tc>
          <w:tcPr>
            <w:tcW w:type="dxa" w:w="864"/>
          </w:tcPr>
          <w:p>
            <w:r>
              <w:t>0.161</w:t>
            </w:r>
          </w:p>
        </w:tc>
        <w:tc>
          <w:tcPr>
            <w:tcW w:type="dxa" w:w="864"/>
          </w:tcPr>
          <w:p>
            <w:r>
              <w:t>2.775</w:t>
            </w:r>
          </w:p>
        </w:tc>
        <w:tc>
          <w:tcPr>
            <w:tcW w:type="dxa" w:w="864"/>
          </w:tcPr>
          <w:p>
            <w:r>
              <w:t>3.409</w:t>
            </w:r>
          </w:p>
        </w:tc>
        <w:tc>
          <w:tcPr>
            <w:tcW w:type="dxa" w:w="864"/>
          </w:tcPr>
          <w:p>
            <w:r>
              <w:t>0.004</w:t>
            </w:r>
          </w:p>
        </w:tc>
        <w:tc>
          <w:tcPr>
            <w:tcW w:type="dxa" w:w="864"/>
          </w:tcPr>
          <w:p>
            <w:r>
              <w:t>0.003</w:t>
            </w:r>
          </w:p>
        </w:tc>
        <w:tc>
          <w:tcPr>
            <w:tcW w:type="dxa" w:w="864"/>
          </w:tcPr>
          <w:p>
            <w:r>
              <w:t>1986.0</w:t>
            </w:r>
          </w:p>
        </w:tc>
        <w:tc>
          <w:tcPr>
            <w:tcW w:type="dxa" w:w="864"/>
          </w:tcPr>
          <w:p>
            <w:r>
              <w:t>1962.0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</w:tbl>
    <w:p/>
    <w:p>
      <w:pPr>
        <w:pStyle w:val="Heading1"/>
      </w:pPr>
      <w:r>
        <w:t>6. Bayesian Logistic Regression Results</w:t>
      </w:r>
    </w:p>
    <w:p>
      <w:pPr>
        <w:pStyle w:val="Heading2"/>
      </w:pPr>
      <w:r>
        <w:t>Posterior Coefficients and Odds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Variable</w:t>
            </w:r>
          </w:p>
        </w:tc>
        <w:tc>
          <w:tcPr>
            <w:tcW w:type="dxa" w:w="1080"/>
          </w:tcPr>
          <w:p>
            <w:r>
              <w:t>Posterior_Mean</w:t>
            </w:r>
          </w:p>
        </w:tc>
        <w:tc>
          <w:tcPr>
            <w:tcW w:type="dxa" w:w="1080"/>
          </w:tcPr>
          <w:p>
            <w:r>
              <w:t>Posterior_SD</w:t>
            </w:r>
          </w:p>
        </w:tc>
        <w:tc>
          <w:tcPr>
            <w:tcW w:type="dxa" w:w="1080"/>
          </w:tcPr>
          <w:p>
            <w:r>
              <w:t>Lower_95_CrI</w:t>
            </w:r>
          </w:p>
        </w:tc>
        <w:tc>
          <w:tcPr>
            <w:tcW w:type="dxa" w:w="1080"/>
          </w:tcPr>
          <w:p>
            <w:r>
              <w:t>Upper_95_CrI</w:t>
            </w:r>
          </w:p>
        </w:tc>
        <w:tc>
          <w:tcPr>
            <w:tcW w:type="dxa" w:w="1080"/>
          </w:tcPr>
          <w:p>
            <w:r>
              <w:t>Odds_Ratio</w:t>
            </w:r>
          </w:p>
        </w:tc>
        <w:tc>
          <w:tcPr>
            <w:tcW w:type="dxa" w:w="1080"/>
          </w:tcPr>
          <w:p>
            <w:r>
              <w:t>OR_Lower_95_CrI</w:t>
            </w:r>
          </w:p>
        </w:tc>
        <w:tc>
          <w:tcPr>
            <w:tcW w:type="dxa" w:w="1080"/>
          </w:tcPr>
          <w:p>
            <w:r>
              <w:t>OR_Upper_95_CrI</w:t>
            </w:r>
          </w:p>
        </w:tc>
      </w:tr>
      <w:tr>
        <w:tc>
          <w:tcPr>
            <w:tcW w:type="dxa" w:w="1080"/>
          </w:tcPr>
          <w:p>
            <w:r>
              <w:t>Age</w:t>
            </w:r>
          </w:p>
        </w:tc>
        <w:tc>
          <w:tcPr>
            <w:tcW w:type="dxa" w:w="1080"/>
          </w:tcPr>
          <w:p>
            <w:r>
              <w:t>-0.042</w:t>
            </w:r>
          </w:p>
        </w:tc>
        <w:tc>
          <w:tcPr>
            <w:tcW w:type="dxa" w:w="1080"/>
          </w:tcPr>
          <w:p>
            <w:r>
              <w:t>0.057</w:t>
            </w:r>
          </w:p>
        </w:tc>
        <w:tc>
          <w:tcPr>
            <w:tcW w:type="dxa" w:w="1080"/>
          </w:tcPr>
          <w:p>
            <w:r>
              <w:t>-0.147</w:t>
            </w:r>
          </w:p>
        </w:tc>
        <w:tc>
          <w:tcPr>
            <w:tcW w:type="dxa" w:w="1080"/>
          </w:tcPr>
          <w:p>
            <w:r>
              <w:t>0.077</w:t>
            </w:r>
          </w:p>
        </w:tc>
        <w:tc>
          <w:tcPr>
            <w:tcW w:type="dxa" w:w="1080"/>
          </w:tcPr>
          <w:p>
            <w:r>
              <w:t>0.9589</w:t>
            </w:r>
          </w:p>
        </w:tc>
        <w:tc>
          <w:tcPr>
            <w:tcW w:type="dxa" w:w="1080"/>
          </w:tcPr>
          <w:p>
            <w:r>
              <w:t>0.8633</w:t>
            </w:r>
          </w:p>
        </w:tc>
        <w:tc>
          <w:tcPr>
            <w:tcW w:type="dxa" w:w="1080"/>
          </w:tcPr>
          <w:p>
            <w:r>
              <w:t>1.08</w:t>
            </w:r>
          </w:p>
        </w:tc>
      </w:tr>
      <w:tr>
        <w:tc>
          <w:tcPr>
            <w:tcW w:type="dxa" w:w="1080"/>
          </w:tcPr>
          <w:p>
            <w:r>
              <w:t>Type_Residence</w:t>
            </w:r>
          </w:p>
        </w:tc>
        <w:tc>
          <w:tcPr>
            <w:tcW w:type="dxa" w:w="1080"/>
          </w:tcPr>
          <w:p>
            <w:r>
              <w:t>0.11</w:t>
            </w:r>
          </w:p>
        </w:tc>
        <w:tc>
          <w:tcPr>
            <w:tcW w:type="dxa" w:w="1080"/>
          </w:tcPr>
          <w:p>
            <w:r>
              <w:t>0.036</w:t>
            </w:r>
          </w:p>
        </w:tc>
        <w:tc>
          <w:tcPr>
            <w:tcW w:type="dxa" w:w="1080"/>
          </w:tcPr>
          <w:p>
            <w:r>
              <w:t>0.039</w:t>
            </w:r>
          </w:p>
        </w:tc>
        <w:tc>
          <w:tcPr>
            <w:tcW w:type="dxa" w:w="1080"/>
          </w:tcPr>
          <w:p>
            <w:r>
              <w:t>0.179</w:t>
            </w:r>
          </w:p>
        </w:tc>
        <w:tc>
          <w:tcPr>
            <w:tcW w:type="dxa" w:w="1080"/>
          </w:tcPr>
          <w:p>
            <w:r>
              <w:t>1.1163</w:t>
            </w:r>
          </w:p>
        </w:tc>
        <w:tc>
          <w:tcPr>
            <w:tcW w:type="dxa" w:w="1080"/>
          </w:tcPr>
          <w:p>
            <w:r>
              <w:t>1.0398</w:t>
            </w:r>
          </w:p>
        </w:tc>
        <w:tc>
          <w:tcPr>
            <w:tcW w:type="dxa" w:w="1080"/>
          </w:tcPr>
          <w:p>
            <w:r>
              <w:t>1.196</w:t>
            </w:r>
          </w:p>
        </w:tc>
      </w:tr>
      <w:tr>
        <w:tc>
          <w:tcPr>
            <w:tcW w:type="dxa" w:w="1080"/>
          </w:tcPr>
          <w:p>
            <w:r>
              <w:t>Religion</w:t>
            </w:r>
          </w:p>
        </w:tc>
        <w:tc>
          <w:tcPr>
            <w:tcW w:type="dxa" w:w="1080"/>
          </w:tcPr>
          <w:p>
            <w:r>
              <w:t>-0.005</w:t>
            </w:r>
          </w:p>
        </w:tc>
        <w:tc>
          <w:tcPr>
            <w:tcW w:type="dxa" w:w="1080"/>
          </w:tcPr>
          <w:p>
            <w:r>
              <w:t>0.009</w:t>
            </w:r>
          </w:p>
        </w:tc>
        <w:tc>
          <w:tcPr>
            <w:tcW w:type="dxa" w:w="1080"/>
          </w:tcPr>
          <w:p>
            <w:r>
              <w:t>-0.021</w:t>
            </w:r>
          </w:p>
        </w:tc>
        <w:tc>
          <w:tcPr>
            <w:tcW w:type="dxa" w:w="1080"/>
          </w:tcPr>
          <w:p>
            <w:r>
              <w:t>0.014</w:t>
            </w:r>
          </w:p>
        </w:tc>
        <w:tc>
          <w:tcPr>
            <w:tcW w:type="dxa" w:w="1080"/>
          </w:tcPr>
          <w:p>
            <w:r>
              <w:t>0.995</w:t>
            </w:r>
          </w:p>
        </w:tc>
        <w:tc>
          <w:tcPr>
            <w:tcW w:type="dxa" w:w="1080"/>
          </w:tcPr>
          <w:p>
            <w:r>
              <w:t>0.9792</w:t>
            </w:r>
          </w:p>
        </w:tc>
        <w:tc>
          <w:tcPr>
            <w:tcW w:type="dxa" w:w="1080"/>
          </w:tcPr>
          <w:p>
            <w:r>
              <w:t>1.0141</w:t>
            </w:r>
          </w:p>
        </w:tc>
      </w:tr>
      <w:tr>
        <w:tc>
          <w:tcPr>
            <w:tcW w:type="dxa" w:w="1080"/>
          </w:tcPr>
          <w:p>
            <w:r>
              <w:t>Education</w:t>
            </w:r>
          </w:p>
        </w:tc>
        <w:tc>
          <w:tcPr>
            <w:tcW w:type="dxa" w:w="1080"/>
          </w:tcPr>
          <w:p>
            <w:r>
              <w:t>-0.006</w:t>
            </w:r>
          </w:p>
        </w:tc>
        <w:tc>
          <w:tcPr>
            <w:tcW w:type="dxa" w:w="1080"/>
          </w:tcPr>
          <w:p>
            <w:r>
              <w:t>0.019</w:t>
            </w:r>
          </w:p>
        </w:tc>
        <w:tc>
          <w:tcPr>
            <w:tcW w:type="dxa" w:w="1080"/>
          </w:tcPr>
          <w:p>
            <w:r>
              <w:t>-0.042</w:t>
            </w:r>
          </w:p>
        </w:tc>
        <w:tc>
          <w:tcPr>
            <w:tcW w:type="dxa" w:w="1080"/>
          </w:tcPr>
          <w:p>
            <w:r>
              <w:t>0.032</w:t>
            </w:r>
          </w:p>
        </w:tc>
        <w:tc>
          <w:tcPr>
            <w:tcW w:type="dxa" w:w="1080"/>
          </w:tcPr>
          <w:p>
            <w:r>
              <w:t>0.994</w:t>
            </w:r>
          </w:p>
        </w:tc>
        <w:tc>
          <w:tcPr>
            <w:tcW w:type="dxa" w:w="1080"/>
          </w:tcPr>
          <w:p>
            <w:r>
              <w:t>0.9589</w:t>
            </w:r>
          </w:p>
        </w:tc>
        <w:tc>
          <w:tcPr>
            <w:tcW w:type="dxa" w:w="1080"/>
          </w:tcPr>
          <w:p>
            <w:r>
              <w:t>1.0325</w:t>
            </w:r>
          </w:p>
        </w:tc>
      </w:tr>
      <w:tr>
        <w:tc>
          <w:tcPr>
            <w:tcW w:type="dxa" w:w="1080"/>
          </w:tcPr>
          <w:p>
            <w:r>
              <w:t>Wealth</w:t>
            </w:r>
          </w:p>
        </w:tc>
        <w:tc>
          <w:tcPr>
            <w:tcW w:type="dxa" w:w="1080"/>
          </w:tcPr>
          <w:p>
            <w:r>
              <w:t>-0.118</w:t>
            </w:r>
          </w:p>
        </w:tc>
        <w:tc>
          <w:tcPr>
            <w:tcW w:type="dxa" w:w="1080"/>
          </w:tcPr>
          <w:p>
            <w:r>
              <w:t>0.017</w:t>
            </w:r>
          </w:p>
        </w:tc>
        <w:tc>
          <w:tcPr>
            <w:tcW w:type="dxa" w:w="1080"/>
          </w:tcPr>
          <w:p>
            <w:r>
              <w:t>-0.151</w:t>
            </w:r>
          </w:p>
        </w:tc>
        <w:tc>
          <w:tcPr>
            <w:tcW w:type="dxa" w:w="1080"/>
          </w:tcPr>
          <w:p>
            <w:r>
              <w:t>-0.086</w:t>
            </w:r>
          </w:p>
        </w:tc>
        <w:tc>
          <w:tcPr>
            <w:tcW w:type="dxa" w:w="1080"/>
          </w:tcPr>
          <w:p>
            <w:r>
              <w:t>0.8887</w:t>
            </w:r>
          </w:p>
        </w:tc>
        <w:tc>
          <w:tcPr>
            <w:tcW w:type="dxa" w:w="1080"/>
          </w:tcPr>
          <w:p>
            <w:r>
              <w:t>0.8598</w:t>
            </w:r>
          </w:p>
        </w:tc>
        <w:tc>
          <w:tcPr>
            <w:tcW w:type="dxa" w:w="1080"/>
          </w:tcPr>
          <w:p>
            <w:r>
              <w:t>0.9176</w:t>
            </w:r>
          </w:p>
        </w:tc>
      </w:tr>
      <w:tr>
        <w:tc>
          <w:tcPr>
            <w:tcW w:type="dxa" w:w="1080"/>
          </w:tcPr>
          <w:p>
            <w:r>
              <w:t>Alcohol</w:t>
            </w:r>
          </w:p>
        </w:tc>
        <w:tc>
          <w:tcPr>
            <w:tcW w:type="dxa" w:w="1080"/>
          </w:tcPr>
          <w:p>
            <w:r>
              <w:t>-0.583</w:t>
            </w:r>
          </w:p>
        </w:tc>
        <w:tc>
          <w:tcPr>
            <w:tcW w:type="dxa" w:w="1080"/>
          </w:tcPr>
          <w:p>
            <w:r>
              <w:t>0.06</w:t>
            </w:r>
          </w:p>
        </w:tc>
        <w:tc>
          <w:tcPr>
            <w:tcW w:type="dxa" w:w="1080"/>
          </w:tcPr>
          <w:p>
            <w:r>
              <w:t>-0.704</w:t>
            </w:r>
          </w:p>
        </w:tc>
        <w:tc>
          <w:tcPr>
            <w:tcW w:type="dxa" w:w="1080"/>
          </w:tcPr>
          <w:p>
            <w:r>
              <w:t>-0.468</w:t>
            </w:r>
          </w:p>
        </w:tc>
        <w:tc>
          <w:tcPr>
            <w:tcW w:type="dxa" w:w="1080"/>
          </w:tcPr>
          <w:p>
            <w:r>
              <w:t>0.5582</w:t>
            </w:r>
          </w:p>
        </w:tc>
        <w:tc>
          <w:tcPr>
            <w:tcW w:type="dxa" w:w="1080"/>
          </w:tcPr>
          <w:p>
            <w:r>
              <w:t>0.4946</w:t>
            </w:r>
          </w:p>
        </w:tc>
        <w:tc>
          <w:tcPr>
            <w:tcW w:type="dxa" w:w="1080"/>
          </w:tcPr>
          <w:p>
            <w:r>
              <w:t>0.6263</w:t>
            </w:r>
          </w:p>
        </w:tc>
      </w:tr>
      <w:tr>
        <w:tc>
          <w:tcPr>
            <w:tcW w:type="dxa" w:w="1080"/>
          </w:tcPr>
          <w:p>
            <w:r>
              <w:t>Fre_alcohol</w:t>
            </w:r>
          </w:p>
        </w:tc>
        <w:tc>
          <w:tcPr>
            <w:tcW w:type="dxa" w:w="1080"/>
          </w:tcPr>
          <w:p>
            <w:r>
              <w:t>0.084</w:t>
            </w:r>
          </w:p>
        </w:tc>
        <w:tc>
          <w:tcPr>
            <w:tcW w:type="dxa" w:w="1080"/>
          </w:tcPr>
          <w:p>
            <w:r>
              <w:t>0.037</w:t>
            </w:r>
          </w:p>
        </w:tc>
        <w:tc>
          <w:tcPr>
            <w:tcW w:type="dxa" w:w="1080"/>
          </w:tcPr>
          <w:p>
            <w:r>
              <w:t>0.009</w:t>
            </w:r>
          </w:p>
        </w:tc>
        <w:tc>
          <w:tcPr>
            <w:tcW w:type="dxa" w:w="1080"/>
          </w:tcPr>
          <w:p>
            <w:r>
              <w:t>0.157</w:t>
            </w:r>
          </w:p>
        </w:tc>
        <w:tc>
          <w:tcPr>
            <w:tcW w:type="dxa" w:w="1080"/>
          </w:tcPr>
          <w:p>
            <w:r>
              <w:t>1.0876</w:t>
            </w:r>
          </w:p>
        </w:tc>
        <w:tc>
          <w:tcPr>
            <w:tcW w:type="dxa" w:w="1080"/>
          </w:tcPr>
          <w:p>
            <w:r>
              <w:t>1.009</w:t>
            </w:r>
          </w:p>
        </w:tc>
        <w:tc>
          <w:tcPr>
            <w:tcW w:type="dxa" w:w="1080"/>
          </w:tcPr>
          <w:p>
            <w:r>
              <w:t>1.17</w:t>
            </w:r>
          </w:p>
        </w:tc>
      </w:tr>
      <w:tr>
        <w:tc>
          <w:tcPr>
            <w:tcW w:type="dxa" w:w="1080"/>
          </w:tcPr>
          <w:p>
            <w:r>
              <w:t>Sex_violence</w:t>
            </w:r>
          </w:p>
        </w:tc>
        <w:tc>
          <w:tcPr>
            <w:tcW w:type="dxa" w:w="1080"/>
          </w:tcPr>
          <w:p>
            <w:r>
              <w:t>1.504</w:t>
            </w:r>
          </w:p>
        </w:tc>
        <w:tc>
          <w:tcPr>
            <w:tcW w:type="dxa" w:w="1080"/>
          </w:tcPr>
          <w:p>
            <w:r>
              <w:t>0.195</w:t>
            </w:r>
          </w:p>
        </w:tc>
        <w:tc>
          <w:tcPr>
            <w:tcW w:type="dxa" w:w="1080"/>
          </w:tcPr>
          <w:p>
            <w:r>
              <w:t>1.125</w:t>
            </w:r>
          </w:p>
        </w:tc>
        <w:tc>
          <w:tcPr>
            <w:tcW w:type="dxa" w:w="1080"/>
          </w:tcPr>
          <w:p>
            <w:r>
              <w:t>1.878</w:t>
            </w:r>
          </w:p>
        </w:tc>
        <w:tc>
          <w:tcPr>
            <w:tcW w:type="dxa" w:w="1080"/>
          </w:tcPr>
          <w:p>
            <w:r>
              <w:t>4.4997</w:t>
            </w:r>
          </w:p>
        </w:tc>
        <w:tc>
          <w:tcPr>
            <w:tcW w:type="dxa" w:w="1080"/>
          </w:tcPr>
          <w:p>
            <w:r>
              <w:t>3.0802</w:t>
            </w:r>
          </w:p>
        </w:tc>
        <w:tc>
          <w:tcPr>
            <w:tcW w:type="dxa" w:w="1080"/>
          </w:tcPr>
          <w:p>
            <w:r>
              <w:t>6.5404</w:t>
            </w:r>
          </w:p>
        </w:tc>
      </w:tr>
      <w:tr>
        <w:tc>
          <w:tcPr>
            <w:tcW w:type="dxa" w:w="1080"/>
          </w:tcPr>
          <w:p>
            <w:r>
              <w:t>Severe_violence</w:t>
            </w:r>
          </w:p>
        </w:tc>
        <w:tc>
          <w:tcPr>
            <w:tcW w:type="dxa" w:w="1080"/>
          </w:tcPr>
          <w:p>
            <w:r>
              <w:t>3.085</w:t>
            </w:r>
          </w:p>
        </w:tc>
        <w:tc>
          <w:tcPr>
            <w:tcW w:type="dxa" w:w="1080"/>
          </w:tcPr>
          <w:p>
            <w:r>
              <w:t>0.161</w:t>
            </w:r>
          </w:p>
        </w:tc>
        <w:tc>
          <w:tcPr>
            <w:tcW w:type="dxa" w:w="1080"/>
          </w:tcPr>
          <w:p>
            <w:r>
              <w:t>2.775</w:t>
            </w:r>
          </w:p>
        </w:tc>
        <w:tc>
          <w:tcPr>
            <w:tcW w:type="dxa" w:w="1080"/>
          </w:tcPr>
          <w:p>
            <w:r>
              <w:t>3.409</w:t>
            </w:r>
          </w:p>
        </w:tc>
        <w:tc>
          <w:tcPr>
            <w:tcW w:type="dxa" w:w="1080"/>
          </w:tcPr>
          <w:p>
            <w:r>
              <w:t>21.8675</w:t>
            </w:r>
          </w:p>
        </w:tc>
        <w:tc>
          <w:tcPr>
            <w:tcW w:type="dxa" w:w="1080"/>
          </w:tcPr>
          <w:p>
            <w:r>
              <w:t>16.0386</w:t>
            </w:r>
          </w:p>
        </w:tc>
        <w:tc>
          <w:tcPr>
            <w:tcW w:type="dxa" w:w="1080"/>
          </w:tcPr>
          <w:p>
            <w:r>
              <w:t>30.235</w:t>
            </w:r>
          </w:p>
        </w:tc>
      </w:tr>
    </w:tbl>
    <w:p/>
    <w:p>
      <w:pPr>
        <w:pStyle w:val="Heading1"/>
      </w:pPr>
      <w:r>
        <w:t>7. Posterior Probability of Positive Effect</w:t>
      </w:r>
    </w:p>
    <w:p>
      <w:pPr>
        <w:pStyle w:val="Heading2"/>
      </w:pPr>
      <w:r>
        <w:t>Posterior Probability P(beta &gt; 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P(beta &gt; 0)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0.2345</w:t>
            </w:r>
          </w:p>
        </w:tc>
      </w:tr>
      <w:tr>
        <w:tc>
          <w:tcPr>
            <w:tcW w:type="dxa" w:w="4320"/>
          </w:tcPr>
          <w:p>
            <w:r>
              <w:t>Type_Residence</w:t>
            </w:r>
          </w:p>
        </w:tc>
        <w:tc>
          <w:tcPr>
            <w:tcW w:type="dxa" w:w="4320"/>
          </w:tcPr>
          <w:p>
            <w:r>
              <w:t>0.9975</w:t>
            </w:r>
          </w:p>
        </w:tc>
      </w:tr>
      <w:tr>
        <w:tc>
          <w:tcPr>
            <w:tcW w:type="dxa" w:w="4320"/>
          </w:tcPr>
          <w:p>
            <w:r>
              <w:t>Religion</w:t>
            </w:r>
          </w:p>
        </w:tc>
        <w:tc>
          <w:tcPr>
            <w:tcW w:type="dxa" w:w="4320"/>
          </w:tcPr>
          <w:p>
            <w:r>
              <w:t>0.28</w:t>
            </w:r>
          </w:p>
        </w:tc>
      </w:tr>
      <w:tr>
        <w:tc>
          <w:tcPr>
            <w:tcW w:type="dxa" w:w="4320"/>
          </w:tcPr>
          <w:p>
            <w:r>
              <w:t>Education</w:t>
            </w:r>
          </w:p>
        </w:tc>
        <w:tc>
          <w:tcPr>
            <w:tcW w:type="dxa" w:w="4320"/>
          </w:tcPr>
          <w:p>
            <w:r>
              <w:t>0.3865</w:t>
            </w:r>
          </w:p>
        </w:tc>
      </w:tr>
      <w:tr>
        <w:tc>
          <w:tcPr>
            <w:tcW w:type="dxa" w:w="4320"/>
          </w:tcPr>
          <w:p>
            <w:r>
              <w:t>Wealth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Alcohol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Fre_alcohol</w:t>
            </w:r>
          </w:p>
        </w:tc>
        <w:tc>
          <w:tcPr>
            <w:tcW w:type="dxa" w:w="4320"/>
          </w:tcPr>
          <w:p>
            <w:r>
              <w:t>0.9885</w:t>
            </w:r>
          </w:p>
        </w:tc>
      </w:tr>
      <w:tr>
        <w:tc>
          <w:tcPr>
            <w:tcW w:type="dxa" w:w="4320"/>
          </w:tcPr>
          <w:p>
            <w:r>
              <w:t>Sex_violence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Severe_violence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1"/>
      </w:pPr>
      <w:r>
        <w:t>8. Posterior Distributions</w:t>
      </w:r>
    </w:p>
    <w:p>
      <w:r>
        <w:drawing>
          <wp:inline xmlns:a="http://schemas.openxmlformats.org/drawingml/2006/main" xmlns:pic="http://schemas.openxmlformats.org/drawingml/2006/picture">
            <wp:extent cx="5669280" cy="4204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erior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4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Predicted Probabilities</w:t>
      </w:r>
    </w:p>
    <w:p>
      <w:pPr>
        <w:pStyle w:val="Heading2"/>
      </w:pPr>
      <w:r>
        <w:t>First 20 Predicted Observations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Actual_Mild_Violence</w:t>
            </w:r>
          </w:p>
        </w:tc>
        <w:tc>
          <w:tcPr>
            <w:tcW w:type="dxa" w:w="2880"/>
          </w:tcPr>
          <w:p>
            <w:r>
              <w:t>Predicted_Probability</w:t>
            </w:r>
          </w:p>
        </w:tc>
        <w:tc>
          <w:tcPr>
            <w:tcW w:type="dxa" w:w="2880"/>
          </w:tcPr>
          <w:p>
            <w:r>
              <w:t>Predicted_Class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0.1746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0.1782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0.1903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0.1737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0.1895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0.2048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0.187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0.1864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0.2041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0.835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0.1813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0.8458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0.2032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0.2164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0.2257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0.9713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0.2445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0.8983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0.2205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0.2455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</w:tbl>
    <w:p/>
    <w:p>
      <w:pPr>
        <w:pStyle w:val="Heading1"/>
      </w:pPr>
      <w:r>
        <w:t>10. Model Performance</w:t>
      </w:r>
    </w:p>
    <w:p>
      <w:pPr>
        <w:pStyle w:val="Heading2"/>
      </w:pPr>
      <w:r>
        <w:t>Classification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0.799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0.8426</w:t>
            </w:r>
          </w:p>
        </w:tc>
      </w:tr>
      <w:tr>
        <w:tc>
          <w:tcPr>
            <w:tcW w:type="dxa" w:w="4320"/>
          </w:tcPr>
          <w:p>
            <w:r>
              <w:t>Recall/Sensitivity</w:t>
            </w:r>
          </w:p>
        </w:tc>
        <w:tc>
          <w:tcPr>
            <w:tcW w:type="dxa" w:w="4320"/>
          </w:tcPr>
          <w:p>
            <w:r>
              <w:t>0.5654</w:t>
            </w:r>
          </w:p>
        </w:tc>
      </w:tr>
      <w:tr>
        <w:tc>
          <w:tcPr>
            <w:tcW w:type="dxa" w:w="4320"/>
          </w:tcPr>
          <w:p>
            <w:r>
              <w:t>Specificity</w:t>
            </w:r>
          </w:p>
        </w:tc>
        <w:tc>
          <w:tcPr>
            <w:tcW w:type="dxa" w:w="4320"/>
          </w:tcPr>
          <w:p>
            <w:r>
              <w:t>0.9374</w:t>
            </w:r>
          </w:p>
        </w:tc>
      </w:tr>
      <w:tr>
        <w:tc>
          <w:tcPr>
            <w:tcW w:type="dxa" w:w="4320"/>
          </w:tcPr>
          <w:p>
            <w:r>
              <w:t>F1 Score</w:t>
            </w:r>
          </w:p>
        </w:tc>
        <w:tc>
          <w:tcPr>
            <w:tcW w:type="dxa" w:w="4320"/>
          </w:tcPr>
          <w:p>
            <w:r>
              <w:t>0.6767</w:t>
            </w:r>
          </w:p>
        </w:tc>
      </w:tr>
      <w:tr>
        <w:tc>
          <w:tcPr>
            <w:tcW w:type="dxa" w:w="4320"/>
          </w:tcPr>
          <w:p>
            <w:r>
              <w:t>ROC-AUC</w:t>
            </w:r>
          </w:p>
        </w:tc>
        <w:tc>
          <w:tcPr>
            <w:tcW w:type="dxa" w:w="4320"/>
          </w:tcPr>
          <w:p>
            <w:r>
              <w:t>0.7922</w:t>
            </w:r>
          </w:p>
        </w:tc>
      </w:tr>
    </w:tbl>
    <w:p/>
    <w:p>
      <w:pPr>
        <w:pStyle w:val="Heading1"/>
      </w:pPr>
      <w:r>
        <w:t>11. Confusion Matrix</w:t>
      </w:r>
    </w:p>
    <w:p>
      <w:pPr>
        <w:pStyle w:val="Heading2"/>
      </w:pPr>
      <w:r>
        <w:t>Confusion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Actual</w:t>
            </w:r>
          </w:p>
        </w:tc>
        <w:tc>
          <w:tcPr>
            <w:tcW w:type="dxa" w:w="2880"/>
          </w:tcPr>
          <w:p>
            <w:r>
              <w:t>Predicted 0</w:t>
            </w:r>
          </w:p>
        </w:tc>
        <w:tc>
          <w:tcPr>
            <w:tcW w:type="dxa" w:w="2880"/>
          </w:tcPr>
          <w:p>
            <w:r>
              <w:t>Predicted 1</w:t>
            </w:r>
          </w:p>
        </w:tc>
      </w:tr>
      <w:tr>
        <w:tc>
          <w:tcPr>
            <w:tcW w:type="dxa" w:w="2880"/>
          </w:tcPr>
          <w:p>
            <w:r>
              <w:t>Actual 0</w:t>
            </w:r>
          </w:p>
        </w:tc>
        <w:tc>
          <w:tcPr>
            <w:tcW w:type="dxa" w:w="2880"/>
          </w:tcPr>
          <w:p>
            <w:r>
              <w:t>1318</w:t>
            </w:r>
          </w:p>
        </w:tc>
        <w:tc>
          <w:tcPr>
            <w:tcW w:type="dxa" w:w="2880"/>
          </w:tcPr>
          <w:p>
            <w:r>
              <w:t>88</w:t>
            </w:r>
          </w:p>
        </w:tc>
      </w:tr>
      <w:tr>
        <w:tc>
          <w:tcPr>
            <w:tcW w:type="dxa" w:w="2880"/>
          </w:tcPr>
          <w:p>
            <w:r>
              <w:t>Actual 1</w:t>
            </w:r>
          </w:p>
        </w:tc>
        <w:tc>
          <w:tcPr>
            <w:tcW w:type="dxa" w:w="2880"/>
          </w:tcPr>
          <w:p>
            <w:r>
              <w:t>362</w:t>
            </w:r>
          </w:p>
        </w:tc>
        <w:tc>
          <w:tcPr>
            <w:tcW w:type="dxa" w:w="2880"/>
          </w:tcPr>
          <w:p>
            <w:r>
              <w:t>471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419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ROC Curve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area under the ROC curve (ROC-AUC) is 0.7922.</w:t>
      </w:r>
    </w:p>
    <w:p>
      <w:pPr>
        <w:pStyle w:val="Heading1"/>
      </w:pPr>
      <w:r>
        <w:t>13. Bayesian Logistic Regression Model Specification</w:t>
      </w:r>
    </w:p>
    <w:p>
      <w:r>
        <w:t>The Bayesian binary logistic regression model estimates the probability of experiencing mild physical violence as a function of the selected explanatory variables.</w:t>
      </w:r>
    </w:p>
    <w:p>
      <w:r>
        <w:t>The dependent variable is Mild_violence, while the predictors are Age, Type_Residence, Religion, Education, Wealth, Alcohol, Fre_alcohol, Sex_violence and Severe_violence.</w:t>
      </w:r>
    </w:p>
    <w:p>
      <w:r>
        <w:t>The model was estimated using Bayesian inference with Automatic Differentiation Variational Inference (ADVI).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