
<file path=[Content_Types].xml><?xml version="1.0" encoding="utf-8"?>
<Types xmlns="http://schemas.openxmlformats.org/package/2006/content-types">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pPr>
        <w:spacing w:after="195" w:lineRule="auto"/>
        <w:jc w:val="center"/>
      </w:pPr>
      <w:r>
        <w:rPr>
          <w:b/>
          <w:sz w:val="48"/>
        </w:rPr>
        <w:t>Demo Homework Assignment</w:t>
      </w:r>
      <w:r>
        <w:br/>
      </w:r>
      <w:r>
        <w:br/>
      </w:r>
    </w:p>
    <w:p>
      <w:pPr>
        <w:spacing w:after="195" w:lineRule="auto"/>
        <w:jc w:val="center"/>
      </w:pPr>
      <w:r>
        <w:rPr>
          <w:sz w:val="28"/>
        </w:rPr>
        <w:t>Name: Jane Doe</w:t>
      </w:r>
      <w:r>
        <w:br/>
      </w:r>
      <w:r>
        <w:rPr>
          <w:sz w:val="28"/>
        </w:rPr>
        <w:t>Class: Anthology 101</w:t>
      </w:r>
      <w:r>
        <w:br/>
      </w:r>
      <w:r>
        <w:rPr>
          <w:sz w:val="28"/>
        </w:rPr>
        <w:t>Date: September 19, 2025</w:t>
      </w:r>
    </w:p>
    <w:p>
      <w:pPr>
        <w:spacing w:after="195" w:lineRule="auto"/>
      </w:pPr>
    </w:p>
    <w:p>
      <w:pPr>
        <w:spacing w:after="195" w:lineRule="auto"/>
      </w:pPr>
      <w:r>
        <w:rPr>
          <w:b/>
          <w:color w:val="003366"/>
          <w:sz w:val="40"/>
        </w:rPr>
        <w:t>Demo Homework Assignment Essay</w:t>
      </w:r>
    </w:p>
    <w:p>
      <w:pPr>
        <w:pStyle w:val="Heading1"/>
        <w:spacing w:before="480" w:after="0" w:lineRule="auto"/>
      </w:pPr>
      <w:r>
        <w:t>Introduction</w:t>
      </w:r>
    </w:p>
    <w:p>
      <w:pPr>
        <w:spacing w:after="195" w:lineRule="auto"/>
      </w:pPr>
      <w:r>
        <w:rPr>
          <w:sz w:val="24"/>
        </w:rPr>
        <w:t>Lorem ipsum dolor sit amet, consectetur adipiscing elit. Sed do eiusmod tempor incididunt ut labore et dolore magna aliqua. Ut enim ad minim veniam, quis nostrud exercitation ullamco laboris nisi ut aliquip ex ea commodo consequat.</w:t>
      </w:r>
    </w:p>
    <w:p>
      <w:pPr>
        <w:pStyle w:val="Heading1"/>
        <w:spacing w:before="480" w:after="0" w:lineRule="auto"/>
      </w:pPr>
      <w:r>
        <w:t>Main Body</w:t>
      </w:r>
    </w:p>
    <w:p>
      <w:pPr>
        <w:spacing w:after="195" w:lineRule="auto"/>
      </w:pPr>
      <w:r>
        <w:rPr>
          <w:b/>
          <w:color w:val="004C99"/>
          <w:sz w:val="28"/>
        </w:rPr>
        <w:t>Section 1</w:t>
      </w:r>
    </w:p>
    <w:p>
      <w:pPr>
        <w:spacing w:after="165" w:lineRule="auto"/>
      </w:pPr>
      <w:r>
        <w:t>Lorem ipsum dolor sit amet, consectetur adipiscing elit. Nunc ut sem vitae risus tristique posuere. Integer accumsan, nisl sit amet convallis accumsan, libero turpis sollicitudin nibh, non bibendum risus nulla id leo. Vestibulum ante ipsum primis in faucibus orci luctus et ultrices posuere cubilia curae; Morbi vitae felis eget justo tincidunt consequat. Suspendisse potenti. Proin at nulla nec urna egestas fermentum.</w:t>
      </w:r>
    </w:p>
    <w:p>
      <w:pPr>
        <w:spacing w:after="240" w:lineRule="auto"/>
      </w:pPr>
      <w:r>
        <w:t>Phasellus lacinia, neque a hendrerit congue, sapien justo luctus nunc, a elementum elit magna vel magna. Maecenas eu magna eu urna malesuada venenatis. Integer eu velit sit amet sem pulvinar tincidunt. Mauris sodales, lorem eget porta elementum, purus nulla pulvinar ante, nec rhoncus nunc est at libero. Sed vel ex eget libero imperdiet interdum. Pellentesque habitant morbi tristique senectus et netus et malesuada fames ac turpis egestas.</w:t>
      </w:r>
    </w:p>
    <w:p>
      <w:pPr>
        <w:spacing w:after="195" w:lineRule="auto"/>
      </w:pPr>
      <w:r>
        <w:rPr>
          <w:b/>
          <w:color w:val="004C99"/>
          <w:sz w:val="28"/>
        </w:rPr>
        <w:t>Section 2</w:t>
      </w:r>
    </w:p>
    <w:p>
      <w:pPr>
        <w:spacing w:after="165" w:lineRule="auto"/>
      </w:pPr>
      <w:r>
        <w:t>Lorem ipsum dolor sit amet, consectetur adipiscing elit. Nunc ut sem vitae risus tristique posuere. Integer accumsan, nisl sit amet convallis accumsan, libero turpis sollicitudin nibh, non bibendum risus nulla id leo. Vestibulum ante ipsum primis in faucibus orci luctus et ultrices posuere cubilia curae; Morbi vitae felis eget justo tincidunt consequat. Suspendisse potenti. Proin at nulla nec urna egestas fermentum.</w:t>
      </w:r>
    </w:p>
    <w:p>
      <w:pPr>
        <w:spacing w:after="240" w:lineRule="auto"/>
      </w:pPr>
      <w:r>
        <w:t>Phasellus lacinia, neque a hendrerit congue, sapien justo luctus nunc, a elementum elit magna vel magna. Maecenas eu magna eu urna malesuada venenatis. Integer eu velit sit amet sem pulvinar tincidunt. Mauris sodales, lorem eget porta elementum, purus nulla pulvinar ante, nec rhoncus nunc est at libero. Sed vel ex eget libero imperdiet interdum. Pellentesque habitant morbi tristique senectus et netus et malesuada fames ac turpis egestas.</w:t>
      </w:r>
    </w:p>
    <w:p>
      <w:pPr>
        <w:spacing w:after="195" w:lineRule="auto"/>
      </w:pPr>
      <w:r>
        <w:rPr>
          <w:b/>
          <w:color w:val="004C99"/>
          <w:sz w:val="28"/>
        </w:rPr>
        <w:t>Section 3</w:t>
      </w:r>
    </w:p>
    <w:p>
      <w:pPr>
        <w:spacing w:after="165" w:lineRule="auto"/>
      </w:pPr>
      <w:r>
        <w:t>Lorem ipsum dolor sit amet, consectetur adipiscing elit. Nunc ut sem vitae risus tristique posuere. Integer accumsan, nisl sit amet convallis accumsan, libero turpis sollicitudin nibh, non bibendum risus nulla id leo. Vestibulum ante ipsum primis in faucibus orci luctus et ultrices posuere cubilia curae; Morbi vitae felis eget justo tincidunt consequat. Suspendisse potenti. Proin at nulla nec urna egestas fermentum.</w:t>
      </w:r>
    </w:p>
    <w:p>
      <w:pPr>
        <w:spacing w:after="240" w:lineRule="auto"/>
      </w:pPr>
      <w:r>
        <w:t>Phasellus lacinia, neque a hendrerit congue, sapien justo luctus nunc, a elementum elit magna vel magna. Maecenas eu magna eu urna malesuada venenatis. Integer eu velit sit amet sem pulvinar tincidunt. Mauris sodales, lorem eget porta elementum, purus nulla pulvinar ante, nec rhoncus nunc est at libero. Sed vel ex eget libero imperdiet interdum. Pellentesque habitant morbi tristique senectus et netus et malesuada fames ac turpis egestas.</w:t>
      </w:r>
    </w:p>
    <w:p>
      <w:pPr>
        <w:spacing w:after="195" w:lineRule="auto"/>
      </w:pPr>
      <w:r>
        <w:rPr>
          <w:b/>
          <w:color w:val="004C99"/>
          <w:sz w:val="28"/>
        </w:rPr>
        <w:t>Section 4</w:t>
      </w:r>
    </w:p>
    <w:p>
      <w:pPr>
        <w:spacing w:after="165" w:lineRule="auto"/>
      </w:pPr>
      <w:r>
        <w:t>Lorem ipsum dolor sit amet, consectetur adipiscing elit. Nunc ut sem vitae risus tristique posuere. Integer accumsan, nisl sit amet convallis accumsan, libero turpis sollicitudin nibh, non bibendum risus nulla id leo. Vestibulum ante ipsum primis in faucibus orci luctus et ultrices posuere cubilia curae; Morbi vitae felis eget justo tincidunt consequat. Suspendisse potenti. Proin at nulla nec urna egestas fermentum.</w:t>
      </w:r>
    </w:p>
    <w:p>
      <w:pPr>
        <w:spacing w:after="240" w:lineRule="auto"/>
      </w:pPr>
      <w:r>
        <w:t>Phasellus lacinia, neque a hendrerit congue, sapien justo luctus nunc, a elementum elit magna vel magna. Maecenas eu magna eu urna malesuada venenatis. Integer eu velit sit amet sem pulvinar tincidunt. Mauris sodales, lorem eget porta elementum, purus nulla pulvinar ante, nec rhoncus nunc est at libero. Sed vel ex eget libero imperdiet interdum. Pellentesque habitant morbi tristique senectus et netus et malesuada fames ac turpis egestas.</w:t>
      </w:r>
    </w:p>
    <w:p>
      <w:pPr>
        <w:spacing w:after="195" w:lineRule="auto"/>
      </w:pPr>
      <w:r>
        <w:rPr>
          <w:b/>
          <w:color w:val="004C99"/>
          <w:sz w:val="28"/>
        </w:rPr>
        <w:t>Section 5</w:t>
      </w:r>
    </w:p>
    <w:p>
      <w:pPr>
        <w:spacing w:after="165" w:lineRule="auto"/>
      </w:pPr>
      <w:r>
        <w:t>Lorem ipsum dolor sit amet, consectetur adipiscing elit. Nunc ut sem vitae risus tristique posuere. Integer accumsan, nisl sit amet convallis accumsan, libero turpis sollicitudin nibh, non bibendum risus nulla id leo. Vestibulum ante ipsum primis in faucibus orci luctus et ultrices posuere cubilia curae; Morbi vitae felis eget justo tincidunt consequat. Suspendisse potenti. Proin at nulla nec urna egestas fermentum.</w:t>
      </w:r>
    </w:p>
    <w:p>
      <w:pPr>
        <w:spacing w:after="240" w:lineRule="auto"/>
      </w:pPr>
      <w:r>
        <w:t>Phasellus lacinia, neque a hendrerit congue, sapien justo luctus nunc, a elementum elit magna vel magna. Maecenas eu magna eu urna malesuada venenatis. Integer eu velit sit amet sem pulvinar tincidunt. Mauris sodales, lorem eget porta elementum, purus nulla pulvinar ante, nec rhoncus nunc est at libero. Sed vel ex eget libero imperdiet interdum. Pellentesque habitant morbi tristique senectus et netus et malesuada fames ac turpis egestas.</w:t>
      </w:r>
    </w:p>
    <w:p>
      <w:pPr>
        <w:pStyle w:val="Heading1"/>
        <w:spacing w:before="480" w:after="0" w:lineRule="auto"/>
      </w:pPr>
      <w:r>
        <w:t>Conclusion</w:t>
      </w:r>
    </w:p>
    <w:p>
      <w:pPr>
        <w:spacing w:after="195" w:lineRule="auto"/>
      </w:pPr>
      <w:r>
        <w:rPr>
          <w:i/>
        </w:rPr>
        <w:t>Quis ipsum suspendisse ultrices gravida. Risus commodo viverra maecenas accumsan lacus vel facilisis. Curabitur gravida arcu ac tortor dignissim convallis aenean et tortor. Pellentesque nec felis sit amet urna scelerisque fermentum. Donec varius risus et nunc ullamcorper, nec pretium lectus convallis. Sed vel eros in urna ultricies egestas non ac sapien.</w:t>
      </w:r>
    </w:p>
    <w:sectPr w:rsidR="00FC693F" w:rsidRPr="0006063C" w:rsidSect="00034616">
      <w:pgSz w:w="12240" w:h="15840"/>
      <w:pgMar w:top="1440" w:right="1800" w:bottom="1440" w:left="1800" w:header="720" w:footer="720" w:gutter="0"/>
      <w:cols w:space="720"/>
      <w:docGrid w:linePitch="360"/>
      <w:headerReference w:type="default" r:id="rIdbf422d17"/>
      <w:footerReference w:type="default" r:id="rIdc0850c5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pPr>
      <w:spacing w:after="195" w:lineRule="auto"/>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pPr>
      <w:spacing w:after="195"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paragraphProperties="[object Object]">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Relationships xmlns="http://schemas.openxmlformats.org/package/2006/relationships"><Relationship Id="rId3" Type="http://schemas.openxmlformats.org/officeDocument/2006/relationships/styles" Target="styles.xml" /><Relationship Id="rId4" Type="http://schemas.microsoft.com/office/2007/relationships/stylesWithEffects" Target="stylesWithEffects.xml" /><Relationship Id="rId5" Type="http://schemas.openxmlformats.org/officeDocument/2006/relationships/settings" Target="settings.xml" /><Relationship Id="rId6" Type="http://schemas.openxmlformats.org/officeDocument/2006/relationships/webSettings" Target="webSettings.xml" /><Relationship Id="rId7" Type="http://schemas.openxmlformats.org/officeDocument/2006/relationships/fontTable" Target="fontTable.xml" /><Relationship Id="rId8"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bf422d17" Type="http://schemas.openxmlformats.org/officeDocument/2006/relationships/header" Target="header1.xml" /><Relationship Id="rIdc0850c5d"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

<file path=docProps/custom.xml><?xml version="1.0" encoding="utf-8"?>
<Properties xmlns="http://schemas.openxmlformats.org/officeDocument/2006/custom-properties" xmlns:vt="http://schemas.openxmlformats.org/officeDocument/2006/docPropsVTypes">
  <property name="SuperdocVersion" fmtid="{D5CDD505-2E9C-101B-9397-08002B2CF9AE}" pid="2">
    <vt:lpwstr>0.17.0</vt:lpwstr>
  </property>
</Properties>
</file>