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!-- Title -->
    <w:p>
      <w:r>
        <w:t>SuperDoc — w:hyperlink coverage cases</w:t>
      </w:r>
    </w:p>
    <!-- Bookmark target for internal anchor links -->
    <w:p>
      <w:bookmarkStart w:id="1" w:name="Dest1"/>
      <w:r>
        <w:t>Destination paragraph for anchor links (Dest1).</w:t>
      </w:r>
      <w:bookmarkEnd w:id="1"/>
    </w:p>
    <!-- External hyperlink via r:id with tooltip -->
    <w:p>
      <w:r>
        <w:t>External hyperlink (with tooltip): </w:t>
      </w:r>
      <w:hyperlink r:id="rIdHyperlink1" w:tooltip="Example dot com homepage">
        <w:r>
          <w:rPr>
            <w:rStyle w:val="Hyperlink"/>
          </w:rPr>
          <w:t>https://example.com</w:t>
        </w:r>
      </w:hyperlink>
    </w:p>
    <!-- External hyperlink with w:history="1" (visited state) -->
    <w:p>
      <w:r>
        <w:t>External hyperlink marked as visited (w:history=1): </w:t>
      </w:r>
      <w:hyperlink r:id="rIdHyperlink2" w:history="1">
        <w:r>
          <w:rPr>
            <w:rStyle w:val="Hyperlink"/>
          </w:rPr>
          <w:t>SuperDoc site</w:t>
        </w:r>
      </w:hyperlink>
    </w:p>
    <!-- Mailto hyperlink -->
    <w:p>
      <w:r>
        <w:t>Mailto hyperlink: </w:t>
      </w:r>
      <w:hyperlink r:id="rIdHyperlink3" w:tooltip="Email SuperDoc support">
        <w:r>
          <w:rPr>
            <w:rStyle w:val="Hyperlink"/>
          </w:rPr>
          <w:t>support@superdoc.dev</w:t>
        </w:r>
      </w:hyperlink>
    </w:p>
    <!-- RFC link with multi-run hyperlink text (bold/italic, br) -->
    <w:p>
      <w:r>
        <w:t>Hyperlink with multiple runs and inline formatting: </w:t>
      </w:r>
      <w:hyperlink r:id="rIdHyperlink4" w:tooltip="RFC 3986 (URI)">
        <w:r>
          <w:rPr>
            <w:rStyle w:val="Hyperlink"/>
          </w:rPr>
          <w:t>RFC 3986</w:t>
        </w:r>
        <w:r>
          <w:rPr>
            <w:rStyle w:val="Hyperlink"/>
            <w:b/>
          </w:rPr>
          <w:t xml:space="preserve"> — Uniform Resource Identifiers </w:t>
        </w:r>
        <w:r>
          <w:rPr>
            <w:rStyle w:val="Hyperlink"/>
            <w:i/>
          </w:rPr>
          <w:t>(URIs)</w:t>
        </w:r>
        <w:r>
          <w:rPr>
            <w:rStyle w:val="Hyperlink"/>
          </w:rPr>
          <w:br/>
          <w:t>Line break inside hyperlink</w:t>
        </w:r>
      </w:hyperlink>
    </w:p>
    <!-- Internal anchor hyperlink to Dest1 with tooltip -->
    <w:p>
      <w:r>
        <w:t>Internal anchor hyperlink (w:anchor="Dest1"): </w:t>
      </w:r>
      <w:hyperlink w:anchor="Dest1" w:tooltip="Jump to Dest1">
        <w:r>
          <w:rPr>
            <w:rStyle w:val="Hyperlink"/>
          </w:rPr>
          <w:t>Go to Dest1</w:t>
        </w:r>
      </w:hyperlink>
    </w:p>
    <!-- Hyperlinks adjacent in same paragraph (no nesting) -->
    <w:p>
      <w:r>
        <w:t>Adjacent hyperlinks: </w:t>
      </w:r>
      <w:hyperlink r:id="rIdHyperlink1">
        <w:r>
          <w:rPr>
            <w:rStyle w:val="Hyperlink"/>
          </w:rPr>
          <w:t>Example</w:t>
        </w:r>
      </w:hyperlink>
      <w:r>
        <w:t xml:space="preserve"> and </w:t>
      </w:r>
      <w:hyperlink w:anchor="Dest1">
        <w:r>
          <w:rPr>
            <w:rStyle w:val="Hyperlink"/>
          </w:rPr>
          <w:t>Dest1</w:t>
        </w:r>
      </w:hyperlink>
    </w:p>
    <!-- Hyperlink inside a table cell -->
    <w:tbl>
      <w:tr>
        <w:tc>
          <w:tcPr>
            <w:tcW w:w="5000" w:type="dxa"/>
          </w:tcPr>
          <w:p>
            <w:r>
              <w:t>Cell link: </w:t>
            </w:r>
            <w:hyperlink r:id="rIdHyperlink2">
              <w:r>
                <w:rPr>
                  <w:rStyle w:val="Hyperlink"/>
                </w:rPr>
                <w:t>SuperDoc</w:t>
              </w:r>
            </w:hyperlink>
          </w:p>
        </w:tc>
        <w:tc>
          <w:tcPr>
            <w:tcW w:w="5000" w:type="dxa"/>
          </w:tcPr>
          <w:p>
            <w:r>
              <w:t>Anchor in cell: </w:t>
            </w:r>
            <w:hyperlink w:anchor="Dest1">
              <w:r>
                <w:rPr>
                  <w:rStyle w:val="Hyperlink"/>
                </w:rPr>
                <w:t>Jump</w:t>
              </w:r>
            </w:hyperlink>
          </w:p>
        </w:tc>
      </w:tr>
    </w:tbl>
    <!-- Paragraph after bookmark destination to show jump target -->
    <w:p>
      <w:r>
        <w:t>Some text after the bookmark destination to validate internal jumps.</w:t>
      </w:r>
    </w:p>
    <w:sectPr>
      <w:pgSz w:w="12240" w:h="15840"/>
      <w:pgMar w:top="1440" w:right="1440" w:bottom="1440" w:left="1440" w:header="720" w:footer="720" w:gutter="0"/>
    </w:sectPr>
  </w:body>
</w:document>
</file>

<file path=word/styles.xml><?xml version="1.0" encoding="utf-8"?>
<w:styles xmlns:w="http://schemas.openxmlformats.org/wordprocessingml/2006/main">
  <w:style w:type="paragraph" w:styleId="Normal">
    <w:name w:val="Normal"/>
    <w:qFormat/>
  </w:style>
  <w:style w:type="character" w:styleId="Hyperlink">
    <w:name w:val="Hyperlink"/>
    <w:uiPriority w:val="99"/>
    <w:unhideWhenUsed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
  <Relationship Id="rIdHyperlink1" Type="http://schemas.openxmlformats.org/officeDocument/2006/relationships/hyperlink" Target="https://example.com" TargetMode="External"/>
  <Relationship Id="rIdHyperlink2" Type="http://schemas.openxmlformats.org/officeDocument/2006/relationships/hyperlink" Target="https://harbour-enterprises.github.io/superdoc/" TargetMode="External"/>
  <Relationship Id="rIdHyperlink3" Type="http://schemas.openxmlformats.org/officeDocument/2006/relationships/hyperlink" Target="mailto:support@superdoc.dev" TargetMode="External"/>
  <Relationship Id="rIdHyperlink4" Type="http://schemas.openxmlformats.org/officeDocument/2006/relationships/hyperlink" Target="https://www.rfc-editor.org/rfc/rfc3986" TargetMode="External"/>
</Relationships>
</file>