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C6A451" w:rsidP="18C6A451" w:rsidRDefault="18C6A451" w14:noSpellErr="1" w14:paraId="1A061BEA" w14:textId="53AF1634">
      <w:pPr>
        <w:pStyle w:val="Normal"/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  <w:t xml:space="preserve">Technical Exercise (SEO 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  <w:t>Analyzer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  <w:t xml:space="preserve">) </w:t>
      </w:r>
    </w:p>
    <w:p w:rsidR="18C6A451" w:rsidP="18C6A451" w:rsidRDefault="18C6A451" w14:paraId="0B66C112" w14:textId="5036ED3D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8C6A451" w:rsidP="18C6A451" w:rsidRDefault="18C6A451" w14:paraId="578A657B" w14:textId="33EAE548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Task description</w:t>
      </w:r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8C6A451" w:rsidP="18C6A451" w:rsidRDefault="18C6A451" w14:paraId="72E1E6A5" w14:textId="4199BAB8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Implement simplified SEO </w:t>
      </w:r>
      <w:proofErr w:type="spellStart"/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>Analyser</w:t>
      </w:r>
      <w:proofErr w:type="spellEnd"/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web application that performs a simple SEO analysis of the text. User submits a text in English or URL, page filters out stop-words (e.g. ‘or’, ‘and’, ‘a’, ‘the’ </w:t>
      </w:r>
      <w:proofErr w:type="spellStart"/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>etc</w:t>
      </w:r>
      <w:proofErr w:type="spellEnd"/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>), calculates number of occurrences on the page of each word, number of occurrences on the page of each word listed in meta tags, number of external links in the text.</w:t>
      </w:r>
    </w:p>
    <w:p w:rsidR="18C6A451" w:rsidP="18C6A451" w:rsidRDefault="18C6A451" w14:paraId="0A08FC2B" w14:textId="2D4E8E03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18C6A451" w:rsidP="18C6A451" w:rsidRDefault="18C6A451" w14:noSpellErr="1" w14:paraId="1940DA50" w14:textId="1300F0FD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Development &amp; other tools used</w:t>
      </w:r>
    </w:p>
    <w:p w:rsidR="18C6A451" w:rsidP="18C6A451" w:rsidRDefault="18C6A451" w14:noSpellErr="1" w14:paraId="4C9183D4" w14:textId="746FE28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Microsoft Visual Studio 2017</w:t>
      </w:r>
    </w:p>
    <w:p w:rsidR="18C6A451" w:rsidP="18C6A451" w:rsidRDefault="18C6A451" w14:noSpellErr="1" w14:paraId="5585327F" w14:textId="24D9DD0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Do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Net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Framework 4.6.1</w:t>
      </w:r>
    </w:p>
    <w:p w:rsidR="18C6A451" w:rsidP="18C6A451" w:rsidRDefault="18C6A451" w14:noSpellErr="1" w14:paraId="4A5E8BF4" w14:textId="079DB17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C# Dot Net</w:t>
      </w:r>
    </w:p>
    <w:p w:rsidR="18C6A451" w:rsidP="18C6A451" w:rsidRDefault="18C6A451" w14:noSpellErr="1" w14:paraId="4EBC50B6" w14:textId="57A1F62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MVC Framework</w:t>
      </w:r>
    </w:p>
    <w:p w:rsidR="18C6A451" w:rsidP="18C6A451" w:rsidRDefault="18C6A451" w14:noSpellErr="1" w14:paraId="0F863349" w14:textId="16F6EE4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jQuery</w:t>
      </w:r>
    </w:p>
    <w:p w:rsidR="18C6A451" w:rsidP="18C6A451" w:rsidRDefault="18C6A451" w14:noSpellErr="1" w14:paraId="4A239220" w14:textId="5044A44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LINQ</w:t>
      </w:r>
    </w:p>
    <w:p w:rsidR="18C6A451" w:rsidP="18C6A451" w:rsidRDefault="18C6A451" w14:paraId="6F121AB4" w14:textId="1226610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Datatable.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js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(using CDN)</w:t>
      </w:r>
    </w:p>
    <w:p w:rsidR="18C6A451" w:rsidP="18C6A451" w:rsidRDefault="18C6A451" w14:noSpellErr="1" w14:paraId="1D5C1792" w14:textId="5522F5C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Unit Testing</w:t>
      </w:r>
    </w:p>
    <w:p w:rsidR="18C6A451" w:rsidP="18C6A451" w:rsidRDefault="18C6A451" w14:noSpellErr="1" w14:paraId="7A01AB8A" w14:textId="076D35BC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18C6A451" w:rsidP="18C6A451" w:rsidRDefault="18C6A451" w14:noSpellErr="1" w14:paraId="1624BEC7" w14:textId="47FE5168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Solution &amp; Projects</w:t>
      </w:r>
    </w:p>
    <w:p w:rsidR="18C6A451" w:rsidP="18C6A451" w:rsidRDefault="18C6A451" w14:noSpellErr="1" w14:paraId="7DDCB349" w14:textId="572A9A5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SEO - executable project</w:t>
      </w:r>
    </w:p>
    <w:p w:rsidR="18C6A451" w:rsidP="18C6A451" w:rsidRDefault="18C6A451" w14:paraId="65C336F8" w14:textId="18ED821D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Com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m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on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Services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-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services to validate the html contents against the analysis criteria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(</w:t>
      </w:r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calculates</w:t>
      </w:r>
      <w:r w:rsidRPr="18C6A451" w:rsidR="18C6A45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number of occurrences on the page of each word, number of occurrences on the page of each word listed in meta tags, number of external links in the text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)</w:t>
      </w:r>
    </w:p>
    <w:p w:rsidR="18C6A451" w:rsidP="18C6A451" w:rsidRDefault="18C6A451" w14:paraId="50F55B0D" w14:textId="6154EFC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SEO.Tests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- unit testing project to perform testing on the functions</w:t>
      </w:r>
    </w:p>
    <w:p w:rsidR="18C6A451" w:rsidP="18C6A451" w:rsidRDefault="18C6A451" w14:paraId="12E8C0E3" w14:textId="7A72AA2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</w:p>
    <w:p w:rsidR="18C6A451" w:rsidRDefault="18C6A451" w14:paraId="7502E8BE" w14:textId="44BD5AD9">
      <w:pPr>
        <w:bidi w:val="0"/>
      </w:pPr>
      <w:r>
        <w:br w:type="page"/>
      </w:r>
    </w:p>
    <w:p w:rsidR="18C6A451" w:rsidP="18C6A451" w:rsidRDefault="18C6A451" w14:noSpellErr="1" w14:paraId="472048CC" w14:textId="436FA7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Screens &amp; Description</w:t>
      </w:r>
    </w:p>
    <w:p w:rsidR="18C6A451" w:rsidP="18C6A451" w:rsidRDefault="18C6A451" w14:noSpellErr="1" w14:paraId="69E528CE" w14:textId="303C5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375D07E" wp14:anchorId="000FF54F">
            <wp:extent cx="7981950" cy="4938832"/>
            <wp:effectExtent l="0" t="0" r="0" b="0"/>
            <wp:docPr id="3487527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70d57acf13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49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6A451" w:rsidP="18C6A451" w:rsidRDefault="18C6A451" w14:noSpellErr="1" w14:paraId="518A973B" w14:textId="425984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  <w:t>Fi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  <w:t>gure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  <w:t xml:space="preserve"> 1: SEO 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  <w:t>Analyzer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16"/>
          <w:szCs w:val="16"/>
          <w:u w:val="none"/>
          <w:lang w:val="en-US"/>
        </w:rPr>
        <w:t xml:space="preserve"> screen</w:t>
      </w:r>
    </w:p>
    <w:p w:rsidR="18C6A451" w:rsidP="18C6A451" w:rsidRDefault="18C6A451" w14:noSpellErr="1" w14:paraId="336DA8BF" w14:textId="2F21E55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This is the SEO search screen that allow user to search the site / custom html contents against the analysis options available.</w:t>
      </w:r>
    </w:p>
    <w:p w:rsidR="18C6A451" w:rsidP="18C6A451" w:rsidRDefault="18C6A451" w14:noSpellErr="1" w14:paraId="5E046691" w14:textId="2606BC0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User allowed to search using URL or custom HTML by clicking the radio button as in (1)</w:t>
      </w:r>
    </w:p>
    <w:p w:rsidR="18C6A451" w:rsidP="18C6A451" w:rsidRDefault="18C6A451" w14:noSpellErr="1" w14:paraId="37B689C8" w14:textId="2477EF7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After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selected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the type to search, user can type in URL or custom HTML inside the textbox as in (2)</w:t>
      </w:r>
    </w:p>
    <w:p w:rsidR="18C6A451" w:rsidP="18C6A451" w:rsidRDefault="18C6A451" w14:noSpellErr="1" w14:paraId="7B859FCD" w14:textId="3D16AF5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User allowed to customize their analysis option to show inside the output table as in (3). The system only allow user to search for number of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occurrence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of stop words in page, number of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occurrence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of stop words in the meta tags and number of occurrence of </w:t>
      </w:r>
      <w:r w:rsidRPr="18C6A451" w:rsidR="18C6A451">
        <w:rPr>
          <w:rFonts w:ascii="Arial" w:hAnsi="Arial" w:eastAsia="Arial" w:cs="Arial"/>
          <w:b w:val="0"/>
          <w:bCs w:val="0"/>
          <w:noProof w:val="0"/>
          <w:color w:val="FF0000"/>
          <w:sz w:val="22"/>
          <w:szCs w:val="22"/>
          <w:u w:val="none"/>
          <w:lang w:val="en-US"/>
        </w:rPr>
        <w:t xml:space="preserve">external links </w:t>
      </w:r>
      <w:r w:rsidRPr="18C6A451" w:rsidR="18C6A45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inside the URL or custom HTML.</w:t>
      </w:r>
    </w:p>
    <w:p w:rsidR="18C6A451" w:rsidP="18C6A451" w:rsidRDefault="18C6A451" w14:noSpellErr="1" w14:paraId="59FABAE4" w14:textId="2B79C08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output table allow user to perform ordering, searching &amp; paging as in (4). This feature done by using</w:t>
      </w:r>
      <w:r w:rsidRPr="18C6A451" w:rsidR="18C6A45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Database.js.</w:t>
      </w:r>
    </w:p>
    <w:p w:rsidR="18C6A451" w:rsidP="18C6A451" w:rsidRDefault="18C6A451" w14:noSpellErr="1" w14:paraId="055293C3" w14:textId="529E7DE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8C6A451" w:rsidP="18C6A451" w:rsidRDefault="18C6A451" w14:noSpellErr="1" w14:paraId="1E7CF5D9" w14:textId="684FD4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8C6A451" w:rsidP="18C6A451" w:rsidRDefault="18C6A451" w14:noSpellErr="1" w14:paraId="4688CE6E" w14:textId="7304D1E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8C6A451" w:rsidRDefault="18C6A451" w14:paraId="00E5FB34" w14:textId="74C523AB">
      <w:pPr>
        <w:bidi w:val="0"/>
      </w:pPr>
      <w:r>
        <w:br w:type="page"/>
      </w:r>
    </w:p>
    <w:p w:rsidR="18C6A451" w:rsidP="18C6A451" w:rsidRDefault="18C6A451" w14:noSpellErr="1" w14:paraId="2BB9492E" w14:textId="6FF69BC8">
      <w:pPr>
        <w:pStyle w:val="Normal"/>
        <w:bidi w:val="0"/>
        <w:jc w:val="center"/>
        <w:rPr>
          <w:rFonts w:ascii="Arial" w:hAnsi="Arial" w:eastAsia="Arial" w:cs="Arial"/>
          <w:b w:val="1"/>
          <w:bCs w:val="1"/>
          <w:sz w:val="16"/>
          <w:szCs w:val="16"/>
        </w:rPr>
      </w:pPr>
      <w:r>
        <w:drawing>
          <wp:inline wp14:editId="5F1D8427" wp14:anchorId="0B76C888">
            <wp:extent cx="8553450" cy="4981957"/>
            <wp:effectExtent l="0" t="0" r="0" b="0"/>
            <wp:docPr id="16501728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9efe8df5e5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9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C6A451" w:rsidR="18C6A451">
        <w:rPr>
          <w:rFonts w:ascii="Arial" w:hAnsi="Arial" w:eastAsia="Arial" w:cs="Arial"/>
          <w:b w:val="1"/>
          <w:bCs w:val="1"/>
          <w:sz w:val="16"/>
          <w:szCs w:val="16"/>
        </w:rPr>
        <w:t xml:space="preserve">Figure 2: Unit testing </w:t>
      </w:r>
      <w:r w:rsidRPr="18C6A451" w:rsidR="18C6A451">
        <w:rPr>
          <w:rFonts w:ascii="Arial" w:hAnsi="Arial" w:eastAsia="Arial" w:cs="Arial"/>
          <w:b w:val="1"/>
          <w:bCs w:val="1"/>
          <w:sz w:val="16"/>
          <w:szCs w:val="16"/>
        </w:rPr>
        <w:t>outpu</w:t>
      </w:r>
      <w:r w:rsidRPr="18C6A451" w:rsidR="18C6A451">
        <w:rPr>
          <w:rFonts w:ascii="Arial" w:hAnsi="Arial" w:eastAsia="Arial" w:cs="Arial"/>
          <w:b w:val="1"/>
          <w:bCs w:val="1"/>
          <w:sz w:val="16"/>
          <w:szCs w:val="16"/>
        </w:rPr>
        <w:t>t</w:t>
      </w:r>
    </w:p>
    <w:p w:rsidR="18C6A451" w:rsidP="18C6A451" w:rsidRDefault="18C6A451" w14:paraId="15611497" w14:textId="2E8810BC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sz w:val="16"/>
          <w:szCs w:val="16"/>
        </w:rPr>
      </w:pPr>
    </w:p>
    <w:p w:rsidR="18C6A451" w:rsidP="18C6A451" w:rsidRDefault="18C6A451" w14:noSpellErr="1" w14:paraId="1FAAF3AF" w14:textId="105810C1">
      <w:pPr>
        <w:pStyle w:val="ListParagraph"/>
        <w:numPr>
          <w:ilvl w:val="0"/>
          <w:numId w:val="5"/>
        </w:numPr>
        <w:bidi w:val="0"/>
        <w:jc w:val="left"/>
        <w:rPr>
          <w:sz w:val="22"/>
          <w:szCs w:val="22"/>
        </w:rPr>
      </w:pPr>
      <w:r w:rsidRPr="18C6A451" w:rsidR="18C6A451">
        <w:rPr>
          <w:rFonts w:ascii="Arial" w:hAnsi="Arial" w:eastAsia="Arial" w:cs="Arial"/>
          <w:b w:val="0"/>
          <w:bCs w:val="0"/>
          <w:sz w:val="22"/>
          <w:szCs w:val="22"/>
        </w:rPr>
        <w:t>Figure 2 shows the sample testing result of the page using unit testing provided in Visual Studio.</w:t>
      </w:r>
    </w:p>
    <w:p w:rsidR="18C6A451" w:rsidRDefault="18C6A451" w14:paraId="23462EF0" w14:textId="57DAE65F">
      <w:pPr>
        <w:bidi w:val="0"/>
      </w:pPr>
      <w:r>
        <w:br w:type="page"/>
      </w:r>
    </w:p>
    <w:p w:rsidR="18C6A451" w:rsidP="18C6A451" w:rsidRDefault="18C6A451" w14:noSpellErr="1" w14:paraId="2E9DA743" w14:textId="1AD7B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Execute the program</w:t>
      </w:r>
    </w:p>
    <w:p w:rsidR="18C6A451" w:rsidP="18C6A451" w:rsidRDefault="18C6A451" w14:noSpellErr="1" w14:paraId="254965C5" w14:textId="32E6739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You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just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need to download the source code from provided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GitHub account link.</w:t>
      </w:r>
    </w:p>
    <w:p w:rsidR="18C6A451" w:rsidP="18C6A451" w:rsidRDefault="18C6A451" w14:paraId="59A8B3DD" w14:textId="3A6EC83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Open the SEO.</w:t>
      </w:r>
      <w:proofErr w:type="spellStart"/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sln</w:t>
      </w:r>
      <w:proofErr w:type="spellEnd"/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file inside the folder and built the solution.</w:t>
      </w:r>
    </w:p>
    <w:p w:rsidR="18C6A451" w:rsidP="18C6A451" w:rsidRDefault="18C6A451" w14:noSpellErr="1" w14:paraId="41A137EF" w14:textId="1BAC11B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After that, the SEO analyzer page will be shown as in Figure 1: 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>SEO Analyzer screen. (Default path: localhost/Home/Index).</w:t>
      </w:r>
    </w:p>
    <w:p w:rsidR="18C6A451" w:rsidP="18C6A451" w:rsidRDefault="18C6A451" w14:paraId="6AA027DE" w14:textId="7E7E05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</w:p>
    <w:p w:rsidR="18C6A451" w:rsidP="18C6A451" w:rsidRDefault="18C6A451" w14:paraId="3E45ED06" w14:textId="123A8C6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</w:p>
    <w:p w:rsidR="18C6A451" w:rsidP="18C6A451" w:rsidRDefault="18C6A451" w14:paraId="4EC67AFD" w14:textId="4172519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</w:p>
    <w:p w:rsidR="18C6A451" w:rsidP="18C6A451" w:rsidRDefault="18C6A451" w14:paraId="3A10F559" w14:textId="71A494A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</w:pPr>
    </w:p>
    <w:p w:rsidR="18C6A451" w:rsidP="18C6A451" w:rsidRDefault="18C6A451" w14:noSpellErr="1" w14:paraId="007091DF" w14:textId="3C9A27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 xml:space="preserve">Documentation 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by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:</w:t>
      </w:r>
      <w:r w:rsidRPr="18C6A451" w:rsidR="18C6A451">
        <w:rPr>
          <w:rFonts w:ascii="Arial" w:hAnsi="Arial" w:eastAsia="Arial" w:cs="Arial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Chan Yung Lin</w:t>
      </w:r>
    </w:p>
    <w:p w:rsidR="18C6A451" w:rsidP="18C6A451" w:rsidRDefault="18C6A451" w14:noSpellErr="1" w14:paraId="08D765AD" w14:textId="6755A4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</w:pPr>
      <w:r w:rsidRPr="18C6A451" w:rsidR="18C6A451">
        <w:rPr>
          <w:rFonts w:ascii="Arial" w:hAnsi="Arial" w:eastAsia="Arial" w:cs="Arial"/>
          <w:b w:val="1"/>
          <w:bCs w:val="1"/>
          <w:noProof w:val="0"/>
          <w:sz w:val="22"/>
          <w:szCs w:val="22"/>
          <w:u w:val="none"/>
          <w:lang w:val="en-US"/>
        </w:rPr>
        <w:t>Date: 27 May 2018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2DEC44"/>
  <w15:docId w15:val="{ff9cc348-4811-4981-addd-cfde7646be94}"/>
  <w:rsids>
    <w:rsidRoot w:val="662DEC44"/>
    <w:rsid w:val="18C6A451"/>
    <w:rsid w:val="662DEC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70d57acf134ddd" /><Relationship Type="http://schemas.openxmlformats.org/officeDocument/2006/relationships/image" Target="/media/image2.png" Id="R719efe8df5e54e85" /><Relationship Type="http://schemas.openxmlformats.org/officeDocument/2006/relationships/numbering" Target="/word/numbering.xml" Id="R02ee862bed1e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2018-05-27T08:11:27.2333021Z</dcterms:created>
  <dcterms:modified xsi:type="dcterms:W3CDTF">2018-05-27T08:48:45.2559537Z</dcterms:modified>
  <dc:creator>Harbringer 666</dc:creator>
  <lastModifiedBy>Harbringer 666</lastModifiedBy>
</coreProperties>
</file>