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862" w:rsidRPr="00EA0CBB" w:rsidRDefault="003E6A72" w:rsidP="00EA0CBB">
      <w:pPr>
        <w:ind w:firstLineChars="650" w:firstLine="2349"/>
        <w:rPr>
          <w:b/>
          <w:sz w:val="36"/>
          <w:szCs w:val="36"/>
        </w:rPr>
      </w:pPr>
      <w:r w:rsidRPr="00EA0CBB">
        <w:rPr>
          <w:rFonts w:hint="eastAsia"/>
          <w:b/>
          <w:sz w:val="36"/>
          <w:szCs w:val="36"/>
        </w:rPr>
        <w:t>OAuth</w:t>
      </w:r>
      <w:r w:rsidRPr="00EA0CBB">
        <w:rPr>
          <w:rFonts w:hint="eastAsia"/>
          <w:b/>
          <w:sz w:val="36"/>
          <w:szCs w:val="36"/>
        </w:rPr>
        <w:t>开发文档</w:t>
      </w:r>
    </w:p>
    <w:p w:rsidR="00012AA1" w:rsidRPr="007948CF" w:rsidRDefault="00012AA1" w:rsidP="00012AA1">
      <w:pPr>
        <w:pStyle w:val="1"/>
        <w:rPr>
          <w:sz w:val="32"/>
          <w:szCs w:val="32"/>
        </w:rPr>
      </w:pPr>
      <w:r w:rsidRPr="007948CF">
        <w:rPr>
          <w:rFonts w:hint="eastAsia"/>
          <w:sz w:val="32"/>
          <w:szCs w:val="32"/>
        </w:rPr>
        <w:t>OAuth</w:t>
      </w:r>
      <w:r w:rsidR="00441D70" w:rsidRPr="007948CF">
        <w:rPr>
          <w:rFonts w:hint="eastAsia"/>
          <w:sz w:val="32"/>
          <w:szCs w:val="32"/>
        </w:rPr>
        <w:t>介绍</w:t>
      </w:r>
    </w:p>
    <w:p w:rsidR="00856766" w:rsidRPr="00AF6878" w:rsidRDefault="00856766" w:rsidP="00856766">
      <w:pPr>
        <w:rPr>
          <w:sz w:val="18"/>
          <w:szCs w:val="18"/>
        </w:rPr>
      </w:pPr>
      <w:r w:rsidRPr="00AF6878">
        <w:rPr>
          <w:sz w:val="18"/>
          <w:szCs w:val="18"/>
        </w:rPr>
        <w:t>OAUTH</w:t>
      </w:r>
      <w:r w:rsidRPr="00AF6878">
        <w:rPr>
          <w:sz w:val="18"/>
          <w:szCs w:val="18"/>
        </w:rPr>
        <w:t>协议为用户资源的授权提供了一个安全的、开放而又简易的标准。与以往的授权方式不同之处是</w:t>
      </w:r>
      <w:r w:rsidRPr="00AF6878">
        <w:rPr>
          <w:sz w:val="18"/>
          <w:szCs w:val="18"/>
        </w:rPr>
        <w:t>OAUTH</w:t>
      </w:r>
      <w:r w:rsidRPr="00AF6878">
        <w:rPr>
          <w:sz w:val="18"/>
          <w:szCs w:val="18"/>
        </w:rPr>
        <w:t>的授权不会使第三方触及到用户的帐号信</w:t>
      </w:r>
      <w:r w:rsidRPr="00AF6878">
        <w:rPr>
          <w:sz w:val="18"/>
          <w:szCs w:val="18"/>
        </w:rPr>
        <w:t xml:space="preserve"> </w:t>
      </w:r>
      <w:r w:rsidRPr="00AF6878">
        <w:rPr>
          <w:sz w:val="18"/>
          <w:szCs w:val="18"/>
        </w:rPr>
        <w:t>息（如用户名与密码），即第三方无需使用用户的用户名与密码就可以申请获得该用户资源的授权，因此</w:t>
      </w:r>
      <w:r w:rsidRPr="00AF6878">
        <w:rPr>
          <w:sz w:val="18"/>
          <w:szCs w:val="18"/>
        </w:rPr>
        <w:t>OAUTH</w:t>
      </w:r>
      <w:r w:rsidRPr="00AF6878">
        <w:rPr>
          <w:sz w:val="18"/>
          <w:szCs w:val="18"/>
        </w:rPr>
        <w:t>是安全的。同时，任何第三方都可以使用</w:t>
      </w:r>
      <w:r w:rsidRPr="00AF6878">
        <w:rPr>
          <w:sz w:val="18"/>
          <w:szCs w:val="18"/>
        </w:rPr>
        <w:t xml:space="preserve"> OAUTH</w:t>
      </w:r>
      <w:r w:rsidRPr="00AF6878">
        <w:rPr>
          <w:sz w:val="18"/>
          <w:szCs w:val="18"/>
        </w:rPr>
        <w:t>认证服务，任何服务提供商都可以实现自身的</w:t>
      </w:r>
      <w:r w:rsidRPr="00AF6878">
        <w:rPr>
          <w:sz w:val="18"/>
          <w:szCs w:val="18"/>
        </w:rPr>
        <w:t>OAUTH</w:t>
      </w:r>
      <w:r w:rsidRPr="00AF6878">
        <w:rPr>
          <w:sz w:val="18"/>
          <w:szCs w:val="18"/>
        </w:rPr>
        <w:t>认证服务，因而</w:t>
      </w:r>
      <w:r w:rsidRPr="00AF6878">
        <w:rPr>
          <w:sz w:val="18"/>
          <w:szCs w:val="18"/>
        </w:rPr>
        <w:t>OAUTH</w:t>
      </w:r>
      <w:r w:rsidRPr="00AF6878">
        <w:rPr>
          <w:sz w:val="18"/>
          <w:szCs w:val="18"/>
        </w:rPr>
        <w:t>是开放的。业界提供了</w:t>
      </w:r>
      <w:r w:rsidRPr="00AF6878">
        <w:rPr>
          <w:sz w:val="18"/>
          <w:szCs w:val="18"/>
        </w:rPr>
        <w:t>OAUTH</w:t>
      </w:r>
      <w:r w:rsidRPr="00AF6878">
        <w:rPr>
          <w:sz w:val="18"/>
          <w:szCs w:val="18"/>
        </w:rPr>
        <w:t>的多种实现如</w:t>
      </w:r>
      <w:r w:rsidRPr="00AF6878">
        <w:rPr>
          <w:sz w:val="18"/>
          <w:szCs w:val="18"/>
        </w:rPr>
        <w:t xml:space="preserve"> PHP</w:t>
      </w:r>
      <w:r w:rsidRPr="00AF6878">
        <w:rPr>
          <w:sz w:val="18"/>
          <w:szCs w:val="18"/>
        </w:rPr>
        <w:t>，</w:t>
      </w:r>
      <w:r w:rsidRPr="00AF6878">
        <w:rPr>
          <w:sz w:val="18"/>
          <w:szCs w:val="18"/>
        </w:rPr>
        <w:t>JavaScript</w:t>
      </w:r>
      <w:r w:rsidRPr="00AF6878">
        <w:rPr>
          <w:sz w:val="18"/>
          <w:szCs w:val="18"/>
        </w:rPr>
        <w:t>，</w:t>
      </w:r>
      <w:r w:rsidRPr="00AF6878">
        <w:rPr>
          <w:sz w:val="18"/>
          <w:szCs w:val="18"/>
        </w:rPr>
        <w:t>Java</w:t>
      </w:r>
      <w:r w:rsidRPr="00AF6878">
        <w:rPr>
          <w:sz w:val="18"/>
          <w:szCs w:val="18"/>
        </w:rPr>
        <w:t>，</w:t>
      </w:r>
      <w:r w:rsidRPr="00AF6878">
        <w:rPr>
          <w:sz w:val="18"/>
          <w:szCs w:val="18"/>
        </w:rPr>
        <w:t>Ruby</w:t>
      </w:r>
      <w:r w:rsidRPr="00AF6878">
        <w:rPr>
          <w:sz w:val="18"/>
          <w:szCs w:val="18"/>
        </w:rPr>
        <w:t>等各种语言开发包，大大节约了程序员的时间，因而</w:t>
      </w:r>
      <w:r w:rsidRPr="00AF6878">
        <w:rPr>
          <w:sz w:val="18"/>
          <w:szCs w:val="18"/>
        </w:rPr>
        <w:t>OAUTH</w:t>
      </w:r>
      <w:r w:rsidRPr="00AF6878">
        <w:rPr>
          <w:sz w:val="18"/>
          <w:szCs w:val="18"/>
        </w:rPr>
        <w:t>是简易的。目前互联网很多服务如</w:t>
      </w:r>
      <w:r w:rsidRPr="00AF6878">
        <w:rPr>
          <w:sz w:val="18"/>
          <w:szCs w:val="18"/>
        </w:rPr>
        <w:t>Open API</w:t>
      </w:r>
      <w:r w:rsidRPr="00AF6878">
        <w:rPr>
          <w:sz w:val="18"/>
          <w:szCs w:val="18"/>
        </w:rPr>
        <w:t>，很多大头公司如</w:t>
      </w:r>
      <w:r w:rsidRPr="00AF6878">
        <w:rPr>
          <w:sz w:val="18"/>
          <w:szCs w:val="18"/>
        </w:rPr>
        <w:t>Google</w:t>
      </w:r>
      <w:r w:rsidRPr="00AF6878">
        <w:rPr>
          <w:sz w:val="18"/>
          <w:szCs w:val="18"/>
        </w:rPr>
        <w:t>，</w:t>
      </w:r>
      <w:r w:rsidRPr="00AF6878">
        <w:rPr>
          <w:sz w:val="18"/>
          <w:szCs w:val="18"/>
        </w:rPr>
        <w:t>Yahoo</w:t>
      </w:r>
      <w:r w:rsidRPr="00AF6878">
        <w:rPr>
          <w:sz w:val="18"/>
          <w:szCs w:val="18"/>
        </w:rPr>
        <w:t>，</w:t>
      </w:r>
      <w:r w:rsidRPr="00AF6878">
        <w:rPr>
          <w:sz w:val="18"/>
          <w:szCs w:val="18"/>
        </w:rPr>
        <w:t>Microsoft</w:t>
      </w:r>
      <w:r w:rsidRPr="00AF6878">
        <w:rPr>
          <w:sz w:val="18"/>
          <w:szCs w:val="18"/>
        </w:rPr>
        <w:t>等都提供了</w:t>
      </w:r>
      <w:r w:rsidRPr="00AF6878">
        <w:rPr>
          <w:sz w:val="18"/>
          <w:szCs w:val="18"/>
        </w:rPr>
        <w:t>OAUTH</w:t>
      </w:r>
      <w:r w:rsidRPr="00AF6878">
        <w:rPr>
          <w:sz w:val="18"/>
          <w:szCs w:val="18"/>
        </w:rPr>
        <w:t>认证服务，这些都足以说明</w:t>
      </w:r>
      <w:r w:rsidRPr="00AF6878">
        <w:rPr>
          <w:sz w:val="18"/>
          <w:szCs w:val="18"/>
        </w:rPr>
        <w:t>OAUTH</w:t>
      </w:r>
      <w:r w:rsidRPr="00AF6878">
        <w:rPr>
          <w:sz w:val="18"/>
          <w:szCs w:val="18"/>
        </w:rPr>
        <w:t>标准逐渐成为开放资源授权</w:t>
      </w:r>
      <w:r w:rsidRPr="00AF6878">
        <w:rPr>
          <w:sz w:val="18"/>
          <w:szCs w:val="18"/>
        </w:rPr>
        <w:t xml:space="preserve"> </w:t>
      </w:r>
      <w:r w:rsidRPr="00AF6878">
        <w:rPr>
          <w:sz w:val="18"/>
          <w:szCs w:val="18"/>
        </w:rPr>
        <w:t>的标准。</w:t>
      </w:r>
    </w:p>
    <w:p w:rsidR="004A1A34" w:rsidRPr="00AF6878" w:rsidRDefault="004A1A34" w:rsidP="004A1A34">
      <w:pPr>
        <w:pStyle w:val="a4"/>
        <w:rPr>
          <w:sz w:val="18"/>
          <w:szCs w:val="18"/>
        </w:rPr>
      </w:pPr>
      <w:r w:rsidRPr="00AF6878">
        <w:rPr>
          <w:sz w:val="18"/>
          <w:szCs w:val="18"/>
        </w:rPr>
        <w:t>在官方网站的首页，可以看到下面这段简介：</w:t>
      </w:r>
    </w:p>
    <w:p w:rsidR="004A1A34" w:rsidRPr="00AF6878" w:rsidRDefault="004A1A34" w:rsidP="004A1A34">
      <w:pPr>
        <w:pStyle w:val="a4"/>
        <w:rPr>
          <w:sz w:val="18"/>
          <w:szCs w:val="18"/>
        </w:rPr>
      </w:pPr>
      <w:r>
        <w:t>  </w:t>
      </w:r>
      <w:r w:rsidRPr="00AF6878">
        <w:rPr>
          <w:sz w:val="18"/>
          <w:szCs w:val="18"/>
        </w:rPr>
        <w:t xml:space="preserve">  </w:t>
      </w:r>
      <w:r w:rsidRPr="00AF6878">
        <w:rPr>
          <w:rStyle w:val="a7"/>
          <w:sz w:val="18"/>
          <w:szCs w:val="18"/>
        </w:rPr>
        <w:t>An open protocol to allow secure API authorization in a simple and standard method from desktop and web applications.</w:t>
      </w:r>
    </w:p>
    <w:p w:rsidR="004A1A34" w:rsidRPr="00AF6878" w:rsidRDefault="004A1A34" w:rsidP="004A1A34">
      <w:pPr>
        <w:pStyle w:val="a4"/>
        <w:rPr>
          <w:sz w:val="18"/>
          <w:szCs w:val="18"/>
        </w:rPr>
      </w:pPr>
      <w:r w:rsidRPr="00AF6878">
        <w:rPr>
          <w:sz w:val="18"/>
          <w:szCs w:val="18"/>
        </w:rPr>
        <w:t>    大概意思是说OAUTH是一种开放的协议，为桌面程序或者基于BS的web应用提供了一种简单的，标准的方式去访问需要用户授权的API服务。OAUTH 类似于Flickr Auth、Google's AuthSub、Yahoo's BBAuth、 Facebook Auth等。OAUTH认证授权具有以下特点：</w:t>
      </w:r>
    </w:p>
    <w:p w:rsidR="004A1A34" w:rsidRPr="00AF6878" w:rsidRDefault="004A1A34" w:rsidP="004A1A34">
      <w:pPr>
        <w:pStyle w:val="a4"/>
        <w:rPr>
          <w:sz w:val="18"/>
          <w:szCs w:val="18"/>
        </w:rPr>
      </w:pPr>
      <w:r w:rsidRPr="00AF6878">
        <w:rPr>
          <w:sz w:val="18"/>
          <w:szCs w:val="18"/>
        </w:rPr>
        <w:t>1. 简单：不管是OAUTH服务提供者还是应用开发者，都很容易于理解与使用；</w:t>
      </w:r>
    </w:p>
    <w:p w:rsidR="004A1A34" w:rsidRPr="00AF6878" w:rsidRDefault="004A1A34" w:rsidP="004A1A34">
      <w:pPr>
        <w:pStyle w:val="a4"/>
        <w:rPr>
          <w:sz w:val="18"/>
          <w:szCs w:val="18"/>
        </w:rPr>
      </w:pPr>
      <w:r w:rsidRPr="00AF6878">
        <w:rPr>
          <w:sz w:val="18"/>
          <w:szCs w:val="18"/>
        </w:rPr>
        <w:t>2. 安全：没有涉及到用户密钥等信息，更安全更灵活；</w:t>
      </w:r>
    </w:p>
    <w:p w:rsidR="004A1A34" w:rsidRPr="00AF6878" w:rsidRDefault="004A1A34" w:rsidP="004A1A34">
      <w:pPr>
        <w:pStyle w:val="a4"/>
        <w:rPr>
          <w:sz w:val="18"/>
          <w:szCs w:val="18"/>
        </w:rPr>
      </w:pPr>
      <w:r w:rsidRPr="00AF6878">
        <w:rPr>
          <w:sz w:val="18"/>
          <w:szCs w:val="18"/>
        </w:rPr>
        <w:t>3. 开放：任何服务提供商都可以实现OAUTH，任何软件开发商都可以使用OAUTH；</w:t>
      </w:r>
    </w:p>
    <w:p w:rsidR="004A1A34" w:rsidRPr="004A1A34" w:rsidRDefault="004A1A34" w:rsidP="00856766"/>
    <w:p w:rsidR="00441D70" w:rsidRPr="007948CF" w:rsidRDefault="00054D94" w:rsidP="00A60B18">
      <w:pPr>
        <w:pStyle w:val="1"/>
        <w:rPr>
          <w:sz w:val="32"/>
        </w:rPr>
      </w:pPr>
      <w:r w:rsidRPr="007948CF">
        <w:rPr>
          <w:rFonts w:hint="eastAsia"/>
          <w:sz w:val="32"/>
        </w:rPr>
        <w:t>OAUTH</w:t>
      </w:r>
      <w:r w:rsidRPr="007948CF">
        <w:rPr>
          <w:rFonts w:hint="eastAsia"/>
          <w:sz w:val="32"/>
        </w:rPr>
        <w:t>产生的背景</w:t>
      </w:r>
    </w:p>
    <w:p w:rsidR="004A1A34" w:rsidRPr="00AF6878" w:rsidRDefault="004A1A34" w:rsidP="004A1A34">
      <w:pPr>
        <w:pStyle w:val="a4"/>
        <w:rPr>
          <w:sz w:val="18"/>
          <w:szCs w:val="18"/>
        </w:rPr>
      </w:pPr>
      <w:r w:rsidRPr="00AF6878">
        <w:rPr>
          <w:sz w:val="18"/>
          <w:szCs w:val="18"/>
        </w:rPr>
        <w:t>典型案例：如果一个用户拥有两项服务：一项服务是图片在线存储服务A， 另一个是图片在线打印服务B。如下图所示。由于服务A与服务B是由两家不同的服务提供商提供的，所以用户在这两家服务提供商的网站上各自注册了两个用户， 假设这两个用户名各不相同，密码也各不相同。当用户要使用服务B打印存储在服务A上的图片时，用户该如何处理？法一：用户可能先将待打印的图片从服务A上 下载下来并上传到服务B上打印，这种方式安全但处理比较繁琐，效率低下；法二：用户将在服务A上注册的用户名与密码提供给服务B，服务B使用用户的帐号再 去服务A处下载待打印的图片，这种方式效率是提高了，但是安全性大大降低了，服务B可以使用用户的用户名与密码去服务A上查看甚至篡改用户的资源。</w:t>
      </w:r>
    </w:p>
    <w:p w:rsidR="004A1A34" w:rsidRDefault="004A1A34" w:rsidP="004A1A34">
      <w:pPr>
        <w:pStyle w:val="a4"/>
        <w:jc w:val="center"/>
      </w:pPr>
      <w:r>
        <w:rPr>
          <w:noProof/>
        </w:rPr>
        <w:lastRenderedPageBreak/>
        <w:drawing>
          <wp:inline distT="0" distB="0" distL="0" distR="0">
            <wp:extent cx="4464685" cy="2809240"/>
            <wp:effectExtent l="19050" t="0" r="0" b="0"/>
            <wp:docPr id="1" name="图片 1" descr="http://p.blog.csdn.net/images/p_blog_csdn_net/hereweare2009/EntryImages/2009030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hereweare2009/EntryImages/20090308/1-1.jpg"/>
                    <pic:cNvPicPr>
                      <a:picLocks noChangeAspect="1" noChangeArrowheads="1"/>
                    </pic:cNvPicPr>
                  </pic:nvPicPr>
                  <pic:blipFill>
                    <a:blip r:embed="rId7"/>
                    <a:srcRect/>
                    <a:stretch>
                      <a:fillRect/>
                    </a:stretch>
                  </pic:blipFill>
                  <pic:spPr bwMode="auto">
                    <a:xfrm>
                      <a:off x="0" y="0"/>
                      <a:ext cx="4464685" cy="2809240"/>
                    </a:xfrm>
                    <a:prstGeom prst="rect">
                      <a:avLst/>
                    </a:prstGeom>
                    <a:noFill/>
                    <a:ln w="9525">
                      <a:noFill/>
                      <a:miter lim="800000"/>
                      <a:headEnd/>
                      <a:tailEnd/>
                    </a:ln>
                  </pic:spPr>
                </pic:pic>
              </a:graphicData>
            </a:graphic>
          </wp:inline>
        </w:drawing>
      </w:r>
    </w:p>
    <w:p w:rsidR="004A1A34" w:rsidRPr="00A16350" w:rsidRDefault="004A1A34" w:rsidP="004A1A34">
      <w:pPr>
        <w:pStyle w:val="a4"/>
        <w:rPr>
          <w:sz w:val="18"/>
          <w:szCs w:val="18"/>
        </w:rPr>
      </w:pPr>
      <w:r>
        <w:t> </w:t>
      </w:r>
      <w:r w:rsidRPr="00A16350">
        <w:rPr>
          <w:sz w:val="18"/>
          <w:szCs w:val="18"/>
        </w:rPr>
        <w:t>   很多公司和个人都尝试解决这类问题，包括Google、Yahoo、Microsoft，这也促使OAUTH项目组的产生。OAuth是由Blaine Cook、Chris Messina、Larry Halff 及David Recordon共同发起的，目的在于为API访问授权提供一个开放的标准。OAuth规范的1.0版于2007年12月4日发布。通过官方网址：</w:t>
      </w:r>
      <w:hyperlink r:id="rId8" w:history="1">
        <w:r w:rsidRPr="00A16350">
          <w:rPr>
            <w:rStyle w:val="a5"/>
            <w:sz w:val="18"/>
            <w:szCs w:val="18"/>
          </w:rPr>
          <w:t>http://oauth.net</w:t>
        </w:r>
      </w:hyperlink>
      <w:r w:rsidRPr="00A16350">
        <w:rPr>
          <w:sz w:val="18"/>
          <w:szCs w:val="18"/>
        </w:rPr>
        <w:t>可以阅读更多的相关信息。</w:t>
      </w:r>
    </w:p>
    <w:p w:rsidR="00652642" w:rsidRPr="007948CF" w:rsidRDefault="00E02E5D" w:rsidP="00B45C17">
      <w:pPr>
        <w:pStyle w:val="1"/>
        <w:rPr>
          <w:sz w:val="32"/>
          <w:szCs w:val="32"/>
        </w:rPr>
      </w:pPr>
      <w:r w:rsidRPr="007948CF">
        <w:rPr>
          <w:rFonts w:hint="eastAsia"/>
          <w:sz w:val="32"/>
          <w:szCs w:val="32"/>
        </w:rPr>
        <w:t>OAUTH</w:t>
      </w:r>
      <w:r w:rsidRPr="007948CF">
        <w:rPr>
          <w:rFonts w:hint="eastAsia"/>
          <w:sz w:val="32"/>
          <w:szCs w:val="32"/>
        </w:rPr>
        <w:t>相关术语</w:t>
      </w:r>
    </w:p>
    <w:p w:rsidR="000F7FB3" w:rsidRPr="000F7FB3" w:rsidRDefault="000F7FB3" w:rsidP="000F7FB3">
      <w:pPr>
        <w:widowControl/>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在弄清楚OAUTH流程之前，我们先了解下OAUTH的一些术语的定义：</w:t>
      </w:r>
    </w:p>
    <w:p w:rsidR="000F7FB3" w:rsidRPr="000F7FB3" w:rsidRDefault="000F7FB3" w:rsidP="000F7FB3">
      <w:pPr>
        <w:widowControl/>
        <w:numPr>
          <w:ilvl w:val="0"/>
          <w:numId w:val="6"/>
        </w:numPr>
        <w:spacing w:before="100" w:beforeAutospacing="1" w:after="100" w:afterAutospacing="1"/>
        <w:jc w:val="left"/>
        <w:rPr>
          <w:rFonts w:ascii="宋体" w:eastAsia="宋体" w:hAnsi="宋体" w:cs="宋体"/>
          <w:kern w:val="0"/>
          <w:sz w:val="24"/>
          <w:szCs w:val="24"/>
        </w:rPr>
      </w:pPr>
      <w:r w:rsidRPr="000F7FB3">
        <w:rPr>
          <w:rFonts w:ascii="宋体" w:eastAsia="宋体" w:hAnsi="宋体" w:cs="宋体"/>
          <w:b/>
          <w:bCs/>
          <w:kern w:val="0"/>
          <w:sz w:val="24"/>
          <w:szCs w:val="24"/>
        </w:rPr>
        <w:t>OAUTH相关的三个URL：</w:t>
      </w:r>
      <w:r w:rsidRPr="000F7FB3">
        <w:rPr>
          <w:rFonts w:ascii="宋体" w:eastAsia="宋体" w:hAnsi="宋体" w:cs="宋体"/>
          <w:kern w:val="0"/>
          <w:sz w:val="24"/>
          <w:szCs w:val="24"/>
        </w:rPr>
        <w:t xml:space="preserve"> </w:t>
      </w:r>
    </w:p>
    <w:p w:rsidR="000F7FB3" w:rsidRPr="000F7FB3" w:rsidRDefault="000F7FB3" w:rsidP="000F7FB3">
      <w:pPr>
        <w:widowControl/>
        <w:numPr>
          <w:ilvl w:val="1"/>
          <w:numId w:val="6"/>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Request Token URL: 获取未授权的Request Token服务地址；</w:t>
      </w:r>
    </w:p>
    <w:p w:rsidR="000F7FB3" w:rsidRPr="000F7FB3" w:rsidRDefault="000F7FB3" w:rsidP="000F7FB3">
      <w:pPr>
        <w:widowControl/>
        <w:numPr>
          <w:ilvl w:val="1"/>
          <w:numId w:val="6"/>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User Authorization URL: 获取用户授权的Request Token服务地址；</w:t>
      </w:r>
    </w:p>
    <w:p w:rsidR="000F7FB3" w:rsidRPr="000F7FB3" w:rsidRDefault="000F7FB3" w:rsidP="000F7FB3">
      <w:pPr>
        <w:widowControl/>
        <w:numPr>
          <w:ilvl w:val="1"/>
          <w:numId w:val="6"/>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Access Token URL: 用授权的Request Token换取Access Token的服务地址；</w:t>
      </w:r>
    </w:p>
    <w:p w:rsidR="000F7FB3" w:rsidRPr="000F7FB3" w:rsidRDefault="000F7FB3" w:rsidP="000F7FB3">
      <w:pPr>
        <w:widowControl/>
        <w:numPr>
          <w:ilvl w:val="0"/>
          <w:numId w:val="7"/>
        </w:numPr>
        <w:spacing w:before="100" w:beforeAutospacing="1" w:after="100" w:afterAutospacing="1"/>
        <w:jc w:val="left"/>
        <w:rPr>
          <w:rFonts w:ascii="宋体" w:eastAsia="宋体" w:hAnsi="宋体" w:cs="宋体"/>
          <w:kern w:val="0"/>
          <w:sz w:val="24"/>
          <w:szCs w:val="24"/>
        </w:rPr>
      </w:pPr>
      <w:r w:rsidRPr="000F7FB3">
        <w:rPr>
          <w:rFonts w:ascii="宋体" w:eastAsia="宋体" w:hAnsi="宋体" w:cs="宋体"/>
          <w:b/>
          <w:bCs/>
          <w:kern w:val="0"/>
          <w:sz w:val="24"/>
          <w:szCs w:val="24"/>
        </w:rPr>
        <w:t>OAUTH相关的参数定义：</w:t>
      </w:r>
      <w:r w:rsidRPr="000F7FB3">
        <w:rPr>
          <w:rFonts w:ascii="宋体" w:eastAsia="宋体" w:hAnsi="宋体" w:cs="宋体"/>
          <w:kern w:val="0"/>
          <w:sz w:val="24"/>
          <w:szCs w:val="24"/>
        </w:rPr>
        <w:t xml:space="preserve"> </w:t>
      </w:r>
    </w:p>
    <w:p w:rsidR="000F7FB3" w:rsidRPr="000F7FB3" w:rsidRDefault="000F7FB3"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oauth_consumer_key: 使用者的ID，OAUTH服务的直接使用者是开发者开发出来的应用。所以该参数值的获取一般是要去OAUTH服务提供商处注册一个应用，再获取该应用的oauth_consumer_key。如Yahoo该值的注册地址为：</w:t>
      </w:r>
      <w:hyperlink r:id="rId9" w:history="1">
        <w:r w:rsidRPr="00F5722E">
          <w:rPr>
            <w:rFonts w:ascii="宋体" w:eastAsia="宋体" w:hAnsi="宋体" w:cs="宋体"/>
            <w:color w:val="0000FF"/>
            <w:kern w:val="0"/>
            <w:sz w:val="18"/>
            <w:szCs w:val="18"/>
            <w:u w:val="single"/>
          </w:rPr>
          <w:t>https://developer.yahoo.com/dashboard/</w:t>
        </w:r>
      </w:hyperlink>
      <w:r w:rsidRPr="000F7FB3">
        <w:rPr>
          <w:rFonts w:ascii="宋体" w:eastAsia="宋体" w:hAnsi="宋体" w:cs="宋体"/>
          <w:kern w:val="0"/>
          <w:sz w:val="18"/>
          <w:szCs w:val="18"/>
        </w:rPr>
        <w:t xml:space="preserve"> </w:t>
      </w:r>
    </w:p>
    <w:p w:rsidR="000F7FB3" w:rsidRPr="00F5722E" w:rsidRDefault="000F7FB3"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oauth_consumer_secret：oauth_consumer_key对应的密钥。</w:t>
      </w:r>
    </w:p>
    <w:p w:rsidR="007C7668" w:rsidRPr="000F7FB3" w:rsidRDefault="007C7668"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F5722E">
        <w:rPr>
          <w:rStyle w:val="HTML"/>
          <w:sz w:val="18"/>
          <w:szCs w:val="18"/>
        </w:rPr>
        <w:t>oauth_token</w:t>
      </w:r>
      <w:r w:rsidRPr="00F5722E">
        <w:rPr>
          <w:sz w:val="18"/>
          <w:szCs w:val="18"/>
        </w:rPr>
        <w:br/>
        <w:t>oAuth</w:t>
      </w:r>
      <w:r w:rsidRPr="00F5722E">
        <w:rPr>
          <w:sz w:val="18"/>
          <w:szCs w:val="18"/>
        </w:rPr>
        <w:t>进行到最后一步得到的一个</w:t>
      </w:r>
      <w:r w:rsidRPr="00F5722E">
        <w:rPr>
          <w:sz w:val="18"/>
          <w:szCs w:val="18"/>
        </w:rPr>
        <w:t>“</w:t>
      </w:r>
      <w:r w:rsidRPr="00F5722E">
        <w:rPr>
          <w:sz w:val="18"/>
          <w:szCs w:val="18"/>
        </w:rPr>
        <w:t>黄金招牌</w:t>
      </w:r>
      <w:r w:rsidRPr="00F5722E">
        <w:rPr>
          <w:sz w:val="18"/>
          <w:szCs w:val="18"/>
        </w:rPr>
        <w:t>”</w:t>
      </w:r>
      <w:r w:rsidRPr="00F5722E">
        <w:rPr>
          <w:sz w:val="18"/>
          <w:szCs w:val="18"/>
        </w:rPr>
        <w:t>。有了这个</w:t>
      </w:r>
      <w:r w:rsidRPr="00F5722E">
        <w:rPr>
          <w:sz w:val="18"/>
          <w:szCs w:val="18"/>
        </w:rPr>
        <w:t>“</w:t>
      </w:r>
      <w:r w:rsidRPr="00F5722E">
        <w:rPr>
          <w:sz w:val="18"/>
          <w:szCs w:val="18"/>
        </w:rPr>
        <w:t>黄金招牌</w:t>
      </w:r>
      <w:r w:rsidRPr="00F5722E">
        <w:rPr>
          <w:sz w:val="18"/>
          <w:szCs w:val="18"/>
        </w:rPr>
        <w:t>”</w:t>
      </w:r>
      <w:r w:rsidRPr="00F5722E">
        <w:rPr>
          <w:sz w:val="18"/>
          <w:szCs w:val="18"/>
        </w:rPr>
        <w:t>，</w:t>
      </w:r>
      <w:r w:rsidRPr="00F5722E">
        <w:rPr>
          <w:rStyle w:val="a7"/>
          <w:sz w:val="18"/>
          <w:szCs w:val="18"/>
        </w:rPr>
        <w:t>求资源的网站</w:t>
      </w:r>
      <w:r w:rsidRPr="00F5722E">
        <w:rPr>
          <w:rStyle w:val="a7"/>
          <w:sz w:val="18"/>
          <w:szCs w:val="18"/>
        </w:rPr>
        <w:t>B</w:t>
      </w:r>
      <w:r w:rsidRPr="00F5722E">
        <w:rPr>
          <w:sz w:val="18"/>
          <w:szCs w:val="18"/>
        </w:rPr>
        <w:t>就可以大摇大摆去</w:t>
      </w:r>
      <w:r w:rsidRPr="00F5722E">
        <w:rPr>
          <w:sz w:val="18"/>
          <w:szCs w:val="18"/>
        </w:rPr>
        <w:t xml:space="preserve"> </w:t>
      </w:r>
      <w:r w:rsidRPr="00F5722E">
        <w:rPr>
          <w:rStyle w:val="a7"/>
          <w:sz w:val="18"/>
          <w:szCs w:val="18"/>
        </w:rPr>
        <w:t>拥有资源的网站</w:t>
      </w:r>
      <w:r w:rsidRPr="00F5722E">
        <w:rPr>
          <w:rStyle w:val="a7"/>
          <w:sz w:val="18"/>
          <w:szCs w:val="18"/>
        </w:rPr>
        <w:t>A</w:t>
      </w:r>
      <w:r w:rsidRPr="00F5722E">
        <w:rPr>
          <w:sz w:val="18"/>
          <w:szCs w:val="18"/>
        </w:rPr>
        <w:t xml:space="preserve"> </w:t>
      </w:r>
      <w:r w:rsidRPr="00F5722E">
        <w:rPr>
          <w:sz w:val="18"/>
          <w:szCs w:val="18"/>
        </w:rPr>
        <w:t>抓取任意有权限可以被抓取的资源了。</w:t>
      </w:r>
      <w:r w:rsidRPr="00F5722E">
        <w:rPr>
          <w:sz w:val="18"/>
          <w:szCs w:val="18"/>
        </w:rPr>
        <w:br/>
      </w:r>
      <w:r w:rsidRPr="00F5722E">
        <w:rPr>
          <w:rStyle w:val="HTML"/>
          <w:sz w:val="18"/>
          <w:szCs w:val="18"/>
        </w:rPr>
        <w:t>oauth_token_secret</w:t>
      </w:r>
      <w:r w:rsidRPr="00F5722E">
        <w:rPr>
          <w:rStyle w:val="HTML"/>
          <w:sz w:val="18"/>
          <w:szCs w:val="18"/>
        </w:rPr>
        <w:br/>
      </w:r>
      <w:r w:rsidRPr="00F5722E">
        <w:rPr>
          <w:sz w:val="18"/>
          <w:szCs w:val="18"/>
        </w:rPr>
        <w:t>上面那个东西的私钥</w:t>
      </w:r>
    </w:p>
    <w:p w:rsidR="000F7FB3" w:rsidRPr="000F7FB3" w:rsidRDefault="000F7FB3"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lastRenderedPageBreak/>
        <w:t>oauth_signature_method: 请求串的签名方法，应用每次向OAUTH三个服务地址发送请求时，必须对请求进行签名。签名的方法有：HMAC-SHA1、RSA-SHA1与PLAINTEXT等三种。</w:t>
      </w:r>
    </w:p>
    <w:p w:rsidR="000F7FB3" w:rsidRPr="000F7FB3" w:rsidRDefault="000F7FB3"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oauth_signature: 用上面的签名方法对请求的签名。</w:t>
      </w:r>
    </w:p>
    <w:p w:rsidR="000F7FB3" w:rsidRPr="000F7FB3" w:rsidRDefault="000F7FB3"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oauth_timestamp: 发起请求的时间戳，其值是距1970 00:00:00 GMT的秒数，必须是大于0的整数。本次请求的时间戳必须大于或者等于上次的时间戳。</w:t>
      </w:r>
    </w:p>
    <w:p w:rsidR="000F7FB3" w:rsidRPr="000F7FB3" w:rsidRDefault="000F7FB3"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oauth_nonce: 随机生成的字符串，用于防止请求的重放，防止外界的非法攻击。</w:t>
      </w:r>
    </w:p>
    <w:p w:rsidR="000F7FB3" w:rsidRPr="000F7FB3" w:rsidRDefault="000F7FB3" w:rsidP="000F7FB3">
      <w:pPr>
        <w:widowControl/>
        <w:numPr>
          <w:ilvl w:val="1"/>
          <w:numId w:val="7"/>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oauth_version: OAUTH的版本号，可选，其值必须为1.0。</w:t>
      </w:r>
    </w:p>
    <w:p w:rsidR="000F7FB3" w:rsidRPr="000F7FB3" w:rsidRDefault="000F7FB3" w:rsidP="000F7FB3">
      <w:pPr>
        <w:widowControl/>
        <w:spacing w:before="100" w:beforeAutospacing="1" w:after="100" w:afterAutospacing="1"/>
        <w:jc w:val="left"/>
        <w:rPr>
          <w:rFonts w:ascii="宋体" w:eastAsia="宋体" w:hAnsi="宋体" w:cs="宋体"/>
          <w:kern w:val="0"/>
          <w:sz w:val="24"/>
          <w:szCs w:val="24"/>
        </w:rPr>
      </w:pPr>
      <w:r w:rsidRPr="000F7FB3">
        <w:rPr>
          <w:rFonts w:ascii="宋体" w:eastAsia="宋体" w:hAnsi="宋体" w:cs="宋体"/>
          <w:b/>
          <w:bCs/>
          <w:kern w:val="0"/>
          <w:sz w:val="24"/>
          <w:szCs w:val="24"/>
        </w:rPr>
        <w:t>  OAUTH HTTP响应代码：</w:t>
      </w:r>
    </w:p>
    <w:p w:rsidR="000F7FB3" w:rsidRPr="000F7FB3" w:rsidRDefault="000F7FB3" w:rsidP="000F7FB3">
      <w:pPr>
        <w:widowControl/>
        <w:numPr>
          <w:ilvl w:val="0"/>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 xml:space="preserve">HTTP 400 Bad Request 请求错误 </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Unsupported parameter 参数错误</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Unsupported signature method 签名方法错误</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Missing required parameter 参数丢失</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Duplicated OAuth Protocol Parameter 参数重复</w:t>
      </w:r>
    </w:p>
    <w:p w:rsidR="000F7FB3" w:rsidRPr="000F7FB3" w:rsidRDefault="000F7FB3" w:rsidP="000F7FB3">
      <w:pPr>
        <w:widowControl/>
        <w:numPr>
          <w:ilvl w:val="0"/>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 xml:space="preserve">HTTP 401 Unauthorized 未授权 </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Invalid Consumer Key 非法key</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Invalid / expired Token 失效或者非法的token</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Invalid signature 签名非法</w:t>
      </w:r>
    </w:p>
    <w:p w:rsidR="000F7FB3" w:rsidRPr="000F7FB3" w:rsidRDefault="000F7FB3" w:rsidP="000F7FB3">
      <w:pPr>
        <w:widowControl/>
        <w:numPr>
          <w:ilvl w:val="1"/>
          <w:numId w:val="8"/>
        </w:numPr>
        <w:spacing w:before="100" w:beforeAutospacing="1" w:after="100" w:afterAutospacing="1"/>
        <w:jc w:val="left"/>
        <w:rPr>
          <w:rFonts w:ascii="宋体" w:eastAsia="宋体" w:hAnsi="宋体" w:cs="宋体"/>
          <w:kern w:val="0"/>
          <w:sz w:val="18"/>
          <w:szCs w:val="18"/>
        </w:rPr>
      </w:pPr>
      <w:r w:rsidRPr="000F7FB3">
        <w:rPr>
          <w:rFonts w:ascii="宋体" w:eastAsia="宋体" w:hAnsi="宋体" w:cs="宋体"/>
          <w:kern w:val="0"/>
          <w:sz w:val="18"/>
          <w:szCs w:val="18"/>
        </w:rPr>
        <w:t>Invalid / used nonce 非法的nonce</w:t>
      </w:r>
    </w:p>
    <w:p w:rsidR="000F7FB3" w:rsidRPr="007948CF" w:rsidRDefault="00C8125A" w:rsidP="005319C8">
      <w:pPr>
        <w:pStyle w:val="1"/>
        <w:rPr>
          <w:sz w:val="32"/>
          <w:szCs w:val="32"/>
        </w:rPr>
      </w:pPr>
      <w:bookmarkStart w:id="0" w:name="OLE_LINK1"/>
      <w:bookmarkStart w:id="1" w:name="OLE_LINK2"/>
      <w:r w:rsidRPr="007948CF">
        <w:rPr>
          <w:rFonts w:hint="eastAsia"/>
          <w:sz w:val="32"/>
          <w:szCs w:val="32"/>
        </w:rPr>
        <w:t>OAUTH</w:t>
      </w:r>
      <w:r w:rsidRPr="007948CF">
        <w:rPr>
          <w:rFonts w:hint="eastAsia"/>
          <w:sz w:val="32"/>
          <w:szCs w:val="32"/>
        </w:rPr>
        <w:t>认证授权流程</w:t>
      </w:r>
    </w:p>
    <w:bookmarkEnd w:id="0"/>
    <w:bookmarkEnd w:id="1"/>
    <w:p w:rsidR="00856692" w:rsidRDefault="00856692" w:rsidP="00856692">
      <w:pPr>
        <w:pStyle w:val="a4"/>
        <w:rPr>
          <w:sz w:val="18"/>
          <w:szCs w:val="18"/>
        </w:rPr>
      </w:pPr>
      <w:r w:rsidRPr="00F5722E">
        <w:rPr>
          <w:sz w:val="18"/>
          <w:szCs w:val="18"/>
        </w:rPr>
        <w:t>在弄清楚了OAUTH的术语后，我们可以对OAUTH认证授权的流程进行初步认识。其实，简单的来说，OAUTH认证授权就三个步骤，三句话可以概括：</w:t>
      </w:r>
    </w:p>
    <w:p w:rsidR="00895108" w:rsidRDefault="00C97AB3" w:rsidP="00856692">
      <w:pPr>
        <w:pStyle w:val="2"/>
        <w:rPr>
          <w:sz w:val="21"/>
          <w:szCs w:val="21"/>
        </w:rPr>
      </w:pPr>
      <w:r w:rsidRPr="00791042">
        <w:rPr>
          <w:rFonts w:hint="eastAsia"/>
          <w:sz w:val="21"/>
          <w:szCs w:val="21"/>
        </w:rPr>
        <w:t>获取未授权的</w:t>
      </w:r>
      <w:r w:rsidRPr="00791042">
        <w:rPr>
          <w:rFonts w:hint="eastAsia"/>
          <w:sz w:val="21"/>
          <w:szCs w:val="21"/>
        </w:rPr>
        <w:t>request token</w:t>
      </w:r>
      <w:bookmarkStart w:id="2" w:name="OLE_LINK3"/>
      <w:bookmarkStart w:id="3" w:name="OLE_LINK4"/>
    </w:p>
    <w:p w:rsidR="00EA0666" w:rsidRPr="00747B6B" w:rsidRDefault="00956D1E" w:rsidP="00EA0666">
      <w:pPr>
        <w:pStyle w:val="3"/>
        <w:rPr>
          <w:sz w:val="21"/>
          <w:szCs w:val="21"/>
        </w:rPr>
      </w:pPr>
      <w:r>
        <w:rPr>
          <w:rFonts w:hint="eastAsia"/>
          <w:sz w:val="21"/>
          <w:szCs w:val="21"/>
        </w:rPr>
        <w:t>请求参数</w:t>
      </w:r>
    </w:p>
    <w:p w:rsidR="00EA0666" w:rsidRPr="00EA0666" w:rsidRDefault="00EA0666" w:rsidP="00EA0666"/>
    <w:bookmarkEnd w:id="2"/>
    <w:bookmarkEnd w:id="3"/>
    <w:p w:rsidR="001D4BBE" w:rsidRDefault="001D4BBE" w:rsidP="00E14C41">
      <w:pPr>
        <w:ind w:leftChars="200" w:left="420"/>
      </w:pPr>
      <w:r>
        <w:t>oauth_consumer_key:</w:t>
      </w:r>
    </w:p>
    <w:p w:rsidR="001D4BBE" w:rsidRDefault="001D4BBE" w:rsidP="00E14C41">
      <w:pPr>
        <w:ind w:leftChars="543" w:left="1140"/>
      </w:pPr>
      <w:r>
        <w:t>消费方键值。</w:t>
      </w:r>
      <w:r>
        <w:t xml:space="preserve"> </w:t>
      </w:r>
    </w:p>
    <w:p w:rsidR="001D4BBE" w:rsidRDefault="001D4BBE" w:rsidP="00E14C41">
      <w:pPr>
        <w:ind w:leftChars="200" w:left="420"/>
      </w:pPr>
      <w:r>
        <w:t>oauth_signature_method:</w:t>
      </w:r>
    </w:p>
    <w:p w:rsidR="001D4BBE" w:rsidRDefault="001D4BBE" w:rsidP="00E14C41">
      <w:pPr>
        <w:ind w:leftChars="543" w:left="1140"/>
      </w:pPr>
      <w:r>
        <w:t>消费方签署本请求所用的签名方法。</w:t>
      </w:r>
      <w:r>
        <w:t xml:space="preserve"> </w:t>
      </w:r>
    </w:p>
    <w:p w:rsidR="001D4BBE" w:rsidRDefault="001D4BBE" w:rsidP="00E14C41">
      <w:pPr>
        <w:ind w:leftChars="200" w:left="420"/>
      </w:pPr>
      <w:r>
        <w:t>oauth_signature:</w:t>
      </w:r>
    </w:p>
    <w:p w:rsidR="001D4BBE" w:rsidRDefault="001D4BBE" w:rsidP="00E14C41">
      <w:pPr>
        <w:ind w:leftChars="543" w:left="1140"/>
      </w:pPr>
      <w:r>
        <w:t>签名，定义于</w:t>
      </w:r>
      <w:hyperlink r:id="rId10" w:anchor="signing_process" w:history="1">
        <w:r>
          <w:rPr>
            <w:rStyle w:val="a5"/>
          </w:rPr>
          <w:t>签署请求</w:t>
        </w:r>
        <w:r>
          <w:rPr>
            <w:rStyle w:val="a5"/>
          </w:rPr>
          <w:t xml:space="preserve"> (</w:t>
        </w:r>
        <w:r>
          <w:rPr>
            <w:rStyle w:val="info"/>
            <w:color w:val="0000FF"/>
            <w:u w:val="single"/>
          </w:rPr>
          <w:t>签署请求</w:t>
        </w:r>
        <w:r>
          <w:rPr>
            <w:rStyle w:val="a5"/>
          </w:rPr>
          <w:t>)</w:t>
        </w:r>
      </w:hyperlink>
      <w:r>
        <w:t>。</w:t>
      </w:r>
      <w:r>
        <w:t xml:space="preserve"> </w:t>
      </w:r>
    </w:p>
    <w:p w:rsidR="001D4BBE" w:rsidRDefault="001D4BBE" w:rsidP="00E14C41">
      <w:pPr>
        <w:ind w:leftChars="200" w:left="420"/>
      </w:pPr>
      <w:r>
        <w:t>oauth_timestamp:</w:t>
      </w:r>
    </w:p>
    <w:p w:rsidR="001D4BBE" w:rsidRDefault="001D4BBE" w:rsidP="00E14C41">
      <w:pPr>
        <w:ind w:leftChars="543" w:left="1140"/>
      </w:pPr>
      <w:r>
        <w:t>定义于</w:t>
      </w:r>
      <w:hyperlink r:id="rId11" w:anchor="nonce" w:history="1">
        <w:r>
          <w:rPr>
            <w:rStyle w:val="a5"/>
          </w:rPr>
          <w:t>Nonce and Timestamp (</w:t>
        </w:r>
        <w:r>
          <w:rPr>
            <w:rStyle w:val="info"/>
            <w:color w:val="0000FF"/>
            <w:u w:val="single"/>
          </w:rPr>
          <w:t>单次值与时间戳</w:t>
        </w:r>
        <w:r>
          <w:rPr>
            <w:rStyle w:val="a5"/>
          </w:rPr>
          <w:t>)</w:t>
        </w:r>
      </w:hyperlink>
      <w:r>
        <w:t>。</w:t>
      </w:r>
      <w:r>
        <w:t xml:space="preserve"> </w:t>
      </w:r>
    </w:p>
    <w:p w:rsidR="001D4BBE" w:rsidRDefault="001D4BBE" w:rsidP="00E14C41">
      <w:pPr>
        <w:ind w:leftChars="200" w:left="420"/>
      </w:pPr>
      <w:r>
        <w:t>oauth_nonce:</w:t>
      </w:r>
    </w:p>
    <w:p w:rsidR="001D4BBE" w:rsidRDefault="001D4BBE" w:rsidP="00E14C41">
      <w:pPr>
        <w:ind w:leftChars="543" w:left="1140"/>
      </w:pPr>
      <w:r>
        <w:t>定义于</w:t>
      </w:r>
      <w:hyperlink r:id="rId12" w:anchor="nonce" w:history="1">
        <w:r>
          <w:rPr>
            <w:rStyle w:val="a5"/>
          </w:rPr>
          <w:t>Nonce and Timestamp (</w:t>
        </w:r>
        <w:r>
          <w:rPr>
            <w:rStyle w:val="info"/>
            <w:color w:val="0000FF"/>
            <w:u w:val="single"/>
          </w:rPr>
          <w:t>单次值与时间戳</w:t>
        </w:r>
        <w:r>
          <w:rPr>
            <w:rStyle w:val="a5"/>
          </w:rPr>
          <w:t>)</w:t>
        </w:r>
      </w:hyperlink>
      <w:r>
        <w:t>。</w:t>
      </w:r>
      <w:r>
        <w:t xml:space="preserve"> </w:t>
      </w:r>
    </w:p>
    <w:p w:rsidR="001D4BBE" w:rsidRDefault="001D4BBE" w:rsidP="00E14C41">
      <w:pPr>
        <w:ind w:leftChars="200" w:left="420"/>
      </w:pPr>
      <w:r>
        <w:lastRenderedPageBreak/>
        <w:t>oauth_version:</w:t>
      </w:r>
    </w:p>
    <w:p w:rsidR="001D4BBE" w:rsidRDefault="001D4BBE" w:rsidP="00E14C41">
      <w:pPr>
        <w:ind w:leftChars="543" w:left="1140"/>
      </w:pPr>
      <w:r>
        <w:t>可选。如果存在，其值必须为</w:t>
      </w:r>
      <w:r>
        <w:rPr>
          <w:rStyle w:val="HTML0"/>
        </w:rPr>
        <w:t>1.0</w:t>
      </w:r>
      <w:r>
        <w:t>。如果参数不存在，服务提供方必须假定协议版本为</w:t>
      </w:r>
      <w:r>
        <w:rPr>
          <w:rStyle w:val="HTML0"/>
        </w:rPr>
        <w:t>1.0</w:t>
      </w:r>
      <w:r>
        <w:t>。</w:t>
      </w:r>
      <w:r>
        <w:t xml:space="preserve"> </w:t>
      </w:r>
      <w:r>
        <w:t>服务提供方对</w:t>
      </w:r>
      <w:r>
        <w:rPr>
          <w:rStyle w:val="HTML0"/>
        </w:rPr>
        <w:t>1.0</w:t>
      </w:r>
      <w:r>
        <w:t>以外取值的响应尚未定义。</w:t>
      </w:r>
      <w:r>
        <w:t xml:space="preserve"> </w:t>
      </w:r>
    </w:p>
    <w:p w:rsidR="001D4BBE" w:rsidRDefault="001D4BBE" w:rsidP="00E14C41">
      <w:pPr>
        <w:ind w:leftChars="200" w:left="420"/>
      </w:pPr>
      <w:r>
        <w:t>额外参数</w:t>
      </w:r>
      <w:r>
        <w:t>:</w:t>
      </w:r>
    </w:p>
    <w:p w:rsidR="001D4BBE" w:rsidRDefault="001D4BBE" w:rsidP="001D4BBE">
      <w:pPr>
        <w:ind w:left="720"/>
      </w:pPr>
      <w:r>
        <w:t>由服务提供方定义的任意额外参数</w:t>
      </w:r>
    </w:p>
    <w:p w:rsidR="008611C7" w:rsidRDefault="008611C7" w:rsidP="001D4BBE">
      <w:pPr>
        <w:ind w:left="720"/>
      </w:pPr>
    </w:p>
    <w:p w:rsidR="0041667B" w:rsidRDefault="008611C7" w:rsidP="008611C7">
      <w:pPr>
        <w:pStyle w:val="3"/>
        <w:rPr>
          <w:sz w:val="18"/>
          <w:szCs w:val="18"/>
        </w:rPr>
      </w:pPr>
      <w:r>
        <w:rPr>
          <w:rFonts w:hint="eastAsia"/>
          <w:sz w:val="18"/>
          <w:szCs w:val="18"/>
        </w:rPr>
        <w:t>服务方返回结果</w:t>
      </w:r>
    </w:p>
    <w:p w:rsidR="006E0979" w:rsidRPr="006E0979" w:rsidRDefault="006E0979" w:rsidP="009118CD">
      <w:pPr>
        <w:widowControl/>
        <w:spacing w:before="100" w:beforeAutospacing="1" w:after="100" w:afterAutospacing="1"/>
        <w:ind w:leftChars="343" w:left="720"/>
        <w:jc w:val="left"/>
        <w:rPr>
          <w:rFonts w:ascii="宋体" w:eastAsia="宋体" w:hAnsi="宋体" w:cs="宋体"/>
          <w:kern w:val="0"/>
          <w:sz w:val="18"/>
          <w:szCs w:val="18"/>
        </w:rPr>
      </w:pPr>
      <w:r w:rsidRPr="006E0979">
        <w:rPr>
          <w:rFonts w:ascii="宋体" w:eastAsia="宋体" w:hAnsi="宋体" w:cs="宋体"/>
          <w:kern w:val="0"/>
          <w:sz w:val="18"/>
          <w:szCs w:val="18"/>
        </w:rPr>
        <w:t xml:space="preserve">响应包含如下参数： </w:t>
      </w:r>
    </w:p>
    <w:p w:rsidR="006E0979" w:rsidRPr="006E0979" w:rsidRDefault="006E0979" w:rsidP="009118CD">
      <w:pPr>
        <w:widowControl/>
        <w:ind w:leftChars="343" w:left="720"/>
        <w:jc w:val="left"/>
        <w:rPr>
          <w:rFonts w:ascii="宋体" w:eastAsia="宋体" w:hAnsi="宋体" w:cs="宋体"/>
          <w:kern w:val="0"/>
          <w:sz w:val="18"/>
          <w:szCs w:val="18"/>
        </w:rPr>
      </w:pPr>
      <w:r w:rsidRPr="006E0979">
        <w:rPr>
          <w:rFonts w:ascii="宋体" w:eastAsia="宋体" w:hAnsi="宋体" w:cs="宋体"/>
          <w:kern w:val="0"/>
          <w:sz w:val="18"/>
          <w:szCs w:val="18"/>
        </w:rPr>
        <w:t>oauth_token:</w:t>
      </w:r>
    </w:p>
    <w:p w:rsidR="006E0979" w:rsidRPr="006E0979" w:rsidRDefault="006E0979" w:rsidP="009118CD">
      <w:pPr>
        <w:widowControl/>
        <w:ind w:leftChars="1029" w:left="2161"/>
        <w:jc w:val="left"/>
        <w:rPr>
          <w:rFonts w:ascii="宋体" w:eastAsia="宋体" w:hAnsi="宋体" w:cs="宋体"/>
          <w:kern w:val="0"/>
          <w:sz w:val="18"/>
          <w:szCs w:val="18"/>
        </w:rPr>
      </w:pPr>
      <w:r w:rsidRPr="006E0979">
        <w:rPr>
          <w:rFonts w:ascii="宋体" w:eastAsia="宋体" w:hAnsi="宋体" w:cs="宋体"/>
          <w:kern w:val="0"/>
          <w:sz w:val="18"/>
          <w:szCs w:val="18"/>
        </w:rPr>
        <w:t xml:space="preserve">请求令牌 </w:t>
      </w:r>
    </w:p>
    <w:p w:rsidR="006E0979" w:rsidRPr="006E0979" w:rsidRDefault="006E0979" w:rsidP="009118CD">
      <w:pPr>
        <w:widowControl/>
        <w:ind w:leftChars="343" w:left="720"/>
        <w:jc w:val="left"/>
        <w:rPr>
          <w:rFonts w:ascii="宋体" w:eastAsia="宋体" w:hAnsi="宋体" w:cs="宋体"/>
          <w:kern w:val="0"/>
          <w:sz w:val="18"/>
          <w:szCs w:val="18"/>
        </w:rPr>
      </w:pPr>
      <w:r w:rsidRPr="006E0979">
        <w:rPr>
          <w:rFonts w:ascii="宋体" w:eastAsia="宋体" w:hAnsi="宋体" w:cs="宋体"/>
          <w:kern w:val="0"/>
          <w:sz w:val="18"/>
          <w:szCs w:val="18"/>
        </w:rPr>
        <w:t>oauth_token_secret:</w:t>
      </w:r>
    </w:p>
    <w:p w:rsidR="006E0979" w:rsidRPr="006E0979" w:rsidRDefault="006E0979" w:rsidP="009118CD">
      <w:pPr>
        <w:widowControl/>
        <w:ind w:leftChars="1029" w:left="2161"/>
        <w:jc w:val="left"/>
        <w:rPr>
          <w:rFonts w:ascii="宋体" w:eastAsia="宋体" w:hAnsi="宋体" w:cs="宋体"/>
          <w:kern w:val="0"/>
          <w:sz w:val="18"/>
          <w:szCs w:val="18"/>
        </w:rPr>
      </w:pPr>
      <w:r w:rsidRPr="006E0979">
        <w:rPr>
          <w:rFonts w:ascii="宋体" w:eastAsia="宋体" w:hAnsi="宋体" w:cs="宋体"/>
          <w:kern w:val="0"/>
          <w:sz w:val="18"/>
          <w:szCs w:val="18"/>
        </w:rPr>
        <w:t xml:space="preserve">令牌密钥 </w:t>
      </w:r>
    </w:p>
    <w:p w:rsidR="006E0979" w:rsidRPr="006E0979" w:rsidRDefault="006E0979" w:rsidP="009118CD">
      <w:pPr>
        <w:widowControl/>
        <w:ind w:leftChars="343" w:left="720"/>
        <w:jc w:val="left"/>
        <w:rPr>
          <w:rFonts w:ascii="宋体" w:eastAsia="宋体" w:hAnsi="宋体" w:cs="宋体"/>
          <w:kern w:val="0"/>
          <w:sz w:val="18"/>
          <w:szCs w:val="18"/>
        </w:rPr>
      </w:pPr>
      <w:r w:rsidRPr="006E0979">
        <w:rPr>
          <w:rFonts w:ascii="宋体" w:eastAsia="宋体" w:hAnsi="宋体" w:cs="宋体"/>
          <w:kern w:val="0"/>
          <w:sz w:val="18"/>
          <w:szCs w:val="18"/>
        </w:rPr>
        <w:t>附加参数:</w:t>
      </w:r>
    </w:p>
    <w:p w:rsidR="006E0979" w:rsidRPr="006E0979" w:rsidRDefault="006E0979" w:rsidP="009118CD">
      <w:pPr>
        <w:widowControl/>
        <w:ind w:leftChars="1029" w:left="2161"/>
        <w:jc w:val="left"/>
        <w:rPr>
          <w:rFonts w:ascii="宋体" w:eastAsia="宋体" w:hAnsi="宋体" w:cs="宋体"/>
          <w:kern w:val="0"/>
          <w:sz w:val="18"/>
          <w:szCs w:val="18"/>
        </w:rPr>
      </w:pPr>
      <w:r w:rsidRPr="006E0979">
        <w:rPr>
          <w:rFonts w:ascii="宋体" w:eastAsia="宋体" w:hAnsi="宋体" w:cs="宋体"/>
          <w:kern w:val="0"/>
          <w:sz w:val="18"/>
          <w:szCs w:val="18"/>
        </w:rPr>
        <w:t xml:space="preserve">由服务提供方定义的任意参数。 </w:t>
      </w:r>
    </w:p>
    <w:p w:rsidR="006E0979" w:rsidRPr="006E0979" w:rsidRDefault="006E0979" w:rsidP="006E0979"/>
    <w:p w:rsidR="00856692" w:rsidRDefault="00856692" w:rsidP="00A0007D">
      <w:pPr>
        <w:pStyle w:val="2"/>
        <w:rPr>
          <w:sz w:val="21"/>
          <w:szCs w:val="21"/>
        </w:rPr>
      </w:pPr>
      <w:r w:rsidRPr="00F5722E">
        <w:rPr>
          <w:sz w:val="18"/>
          <w:szCs w:val="18"/>
        </w:rPr>
        <w:t xml:space="preserve"> </w:t>
      </w:r>
      <w:r w:rsidRPr="00791042">
        <w:rPr>
          <w:sz w:val="21"/>
          <w:szCs w:val="21"/>
        </w:rPr>
        <w:t>获取用户授权的</w:t>
      </w:r>
      <w:r w:rsidRPr="00791042">
        <w:rPr>
          <w:sz w:val="21"/>
          <w:szCs w:val="21"/>
        </w:rPr>
        <w:t>Request Token</w:t>
      </w:r>
    </w:p>
    <w:p w:rsidR="000960D4" w:rsidRDefault="004F2AA4" w:rsidP="00ED46EC">
      <w:pPr>
        <w:pStyle w:val="3"/>
        <w:rPr>
          <w:sz w:val="21"/>
          <w:szCs w:val="21"/>
        </w:rPr>
      </w:pPr>
      <w:r w:rsidRPr="00CA3563">
        <w:rPr>
          <w:rFonts w:hint="eastAsia"/>
          <w:sz w:val="21"/>
          <w:szCs w:val="21"/>
        </w:rPr>
        <w:t>请求参数</w:t>
      </w:r>
    </w:p>
    <w:p w:rsidR="00FC24D2" w:rsidRPr="005D4F2A" w:rsidRDefault="00FC24D2" w:rsidP="006C2C16">
      <w:pPr>
        <w:ind w:leftChars="300" w:left="630"/>
        <w:rPr>
          <w:sz w:val="18"/>
          <w:szCs w:val="18"/>
        </w:rPr>
      </w:pPr>
      <w:r w:rsidRPr="005D4F2A">
        <w:rPr>
          <w:sz w:val="18"/>
          <w:szCs w:val="18"/>
        </w:rPr>
        <w:t>oauth_token:</w:t>
      </w:r>
    </w:p>
    <w:p w:rsidR="00FC24D2" w:rsidRPr="005D4F2A" w:rsidRDefault="00FC24D2" w:rsidP="006C2C16">
      <w:pPr>
        <w:ind w:leftChars="643" w:left="1350"/>
        <w:rPr>
          <w:sz w:val="18"/>
          <w:szCs w:val="18"/>
        </w:rPr>
      </w:pPr>
      <w:r w:rsidRPr="005D4F2A">
        <w:rPr>
          <w:sz w:val="18"/>
          <w:szCs w:val="18"/>
        </w:rPr>
        <w:t>可选。在前述步骤中获得的请求令牌。服务提供方可以声明此参数为必须，也可以允许不包含在授权</w:t>
      </w:r>
      <w:r w:rsidRPr="005D4F2A">
        <w:rPr>
          <w:sz w:val="18"/>
          <w:szCs w:val="18"/>
        </w:rPr>
        <w:t>URL</w:t>
      </w:r>
      <w:r w:rsidRPr="005D4F2A">
        <w:rPr>
          <w:sz w:val="18"/>
          <w:szCs w:val="18"/>
        </w:rPr>
        <w:t>中并提示用户手工输入。</w:t>
      </w:r>
      <w:r w:rsidRPr="005D4F2A">
        <w:rPr>
          <w:sz w:val="18"/>
          <w:szCs w:val="18"/>
        </w:rPr>
        <w:t xml:space="preserve"> </w:t>
      </w:r>
    </w:p>
    <w:p w:rsidR="00FC24D2" w:rsidRPr="005D4F2A" w:rsidRDefault="00FC24D2" w:rsidP="006C2C16">
      <w:pPr>
        <w:ind w:leftChars="300" w:left="630"/>
        <w:rPr>
          <w:sz w:val="18"/>
          <w:szCs w:val="18"/>
        </w:rPr>
      </w:pPr>
      <w:r w:rsidRPr="005D4F2A">
        <w:rPr>
          <w:sz w:val="18"/>
          <w:szCs w:val="18"/>
        </w:rPr>
        <w:t>oauth_callback:</w:t>
      </w:r>
    </w:p>
    <w:p w:rsidR="00FC24D2" w:rsidRPr="005D4F2A" w:rsidRDefault="00FC24D2" w:rsidP="006C2C16">
      <w:pPr>
        <w:ind w:leftChars="643" w:left="1350"/>
        <w:rPr>
          <w:sz w:val="18"/>
          <w:szCs w:val="18"/>
        </w:rPr>
      </w:pPr>
      <w:r w:rsidRPr="005D4F2A">
        <w:rPr>
          <w:sz w:val="18"/>
          <w:szCs w:val="18"/>
        </w:rPr>
        <w:t>可选。消费方可以指定一个</w:t>
      </w:r>
      <w:r w:rsidRPr="005D4F2A">
        <w:rPr>
          <w:sz w:val="18"/>
          <w:szCs w:val="18"/>
        </w:rPr>
        <w:t>URL</w:t>
      </w:r>
      <w:r w:rsidRPr="005D4F2A">
        <w:rPr>
          <w:sz w:val="18"/>
          <w:szCs w:val="18"/>
        </w:rPr>
        <w:t>，当</w:t>
      </w:r>
      <w:r w:rsidRPr="005D4F2A">
        <w:rPr>
          <w:sz w:val="18"/>
          <w:szCs w:val="18"/>
        </w:rPr>
        <w:t xml:space="preserve"> </w:t>
      </w:r>
      <w:hyperlink r:id="rId13" w:anchor="auth_step2" w:history="1">
        <w:r w:rsidRPr="005D4F2A">
          <w:rPr>
            <w:rStyle w:val="a5"/>
            <w:sz w:val="18"/>
            <w:szCs w:val="18"/>
          </w:rPr>
          <w:t>获取用户授权</w:t>
        </w:r>
        <w:r w:rsidRPr="005D4F2A">
          <w:rPr>
            <w:rStyle w:val="a5"/>
            <w:sz w:val="18"/>
            <w:szCs w:val="18"/>
          </w:rPr>
          <w:t xml:space="preserve"> (</w:t>
        </w:r>
        <w:r w:rsidRPr="005D4F2A">
          <w:rPr>
            <w:rStyle w:val="info"/>
            <w:color w:val="0000FF"/>
            <w:sz w:val="18"/>
            <w:szCs w:val="18"/>
            <w:u w:val="single"/>
          </w:rPr>
          <w:t>获取用户授权</w:t>
        </w:r>
        <w:r w:rsidRPr="005D4F2A">
          <w:rPr>
            <w:rStyle w:val="a5"/>
            <w:sz w:val="18"/>
            <w:szCs w:val="18"/>
          </w:rPr>
          <w:t>)</w:t>
        </w:r>
      </w:hyperlink>
      <w:r w:rsidRPr="005D4F2A">
        <w:rPr>
          <w:sz w:val="18"/>
          <w:szCs w:val="18"/>
        </w:rPr>
        <w:t>成功后，服务提供方将重定向用户到这个</w:t>
      </w:r>
      <w:r w:rsidRPr="005D4F2A">
        <w:rPr>
          <w:sz w:val="18"/>
          <w:szCs w:val="18"/>
        </w:rPr>
        <w:t>URL</w:t>
      </w:r>
      <w:r w:rsidRPr="005D4F2A">
        <w:rPr>
          <w:sz w:val="18"/>
          <w:szCs w:val="18"/>
        </w:rPr>
        <w:t>。</w:t>
      </w:r>
      <w:r w:rsidRPr="005D4F2A">
        <w:rPr>
          <w:sz w:val="18"/>
          <w:szCs w:val="18"/>
        </w:rPr>
        <w:t xml:space="preserve"> </w:t>
      </w:r>
    </w:p>
    <w:p w:rsidR="00FC24D2" w:rsidRPr="005D4F2A" w:rsidRDefault="00FC24D2" w:rsidP="006C2C16">
      <w:pPr>
        <w:ind w:leftChars="300" w:left="630"/>
        <w:rPr>
          <w:sz w:val="18"/>
          <w:szCs w:val="18"/>
        </w:rPr>
      </w:pPr>
      <w:r w:rsidRPr="005D4F2A">
        <w:rPr>
          <w:sz w:val="18"/>
          <w:szCs w:val="18"/>
        </w:rPr>
        <w:t>附加参数</w:t>
      </w:r>
      <w:r w:rsidRPr="005D4F2A">
        <w:rPr>
          <w:sz w:val="18"/>
          <w:szCs w:val="18"/>
        </w:rPr>
        <w:t>:</w:t>
      </w:r>
    </w:p>
    <w:p w:rsidR="00FC24D2" w:rsidRPr="005D4F2A" w:rsidRDefault="00FC24D2" w:rsidP="006C2C16">
      <w:pPr>
        <w:ind w:leftChars="643" w:left="1350"/>
        <w:rPr>
          <w:sz w:val="18"/>
          <w:szCs w:val="18"/>
        </w:rPr>
      </w:pPr>
      <w:r w:rsidRPr="005D4F2A">
        <w:rPr>
          <w:sz w:val="18"/>
          <w:szCs w:val="18"/>
        </w:rPr>
        <w:t>由服务提供方定义的任意参数。</w:t>
      </w:r>
      <w:r w:rsidRPr="005D4F2A">
        <w:rPr>
          <w:sz w:val="18"/>
          <w:szCs w:val="18"/>
        </w:rPr>
        <w:t xml:space="preserve"> </w:t>
      </w:r>
    </w:p>
    <w:p w:rsidR="00D42341" w:rsidRDefault="00F84986" w:rsidP="00F84986">
      <w:pPr>
        <w:pStyle w:val="3"/>
        <w:rPr>
          <w:sz w:val="21"/>
          <w:szCs w:val="21"/>
        </w:rPr>
      </w:pPr>
      <w:r w:rsidRPr="00F84986">
        <w:rPr>
          <w:sz w:val="21"/>
          <w:szCs w:val="21"/>
        </w:rPr>
        <w:t>服务提供方将用户引导回消费方</w:t>
      </w:r>
    </w:p>
    <w:p w:rsidR="00E13B39" w:rsidRPr="00E13B39" w:rsidRDefault="00E13B39" w:rsidP="005665E2">
      <w:pPr>
        <w:pStyle w:val="a4"/>
        <w:ind w:leftChars="343" w:left="720"/>
        <w:rPr>
          <w:sz w:val="18"/>
          <w:szCs w:val="18"/>
        </w:rPr>
      </w:pPr>
      <w:r w:rsidRPr="00E13B39">
        <w:rPr>
          <w:sz w:val="18"/>
          <w:szCs w:val="18"/>
        </w:rPr>
        <w:t>如果消费方在</w:t>
      </w:r>
      <w:r w:rsidRPr="00E13B39">
        <w:rPr>
          <w:rStyle w:val="HTML0"/>
          <w:sz w:val="18"/>
          <w:szCs w:val="18"/>
        </w:rPr>
        <w:t>oauth_callback</w:t>
      </w:r>
      <w:r w:rsidRPr="00E13B39">
        <w:rPr>
          <w:sz w:val="18"/>
          <w:szCs w:val="18"/>
        </w:rPr>
        <w:t>中提供了回调URL(在</w:t>
      </w:r>
      <w:hyperlink r:id="rId14" w:anchor="user_auth_redirected" w:history="1">
        <w:r w:rsidRPr="00E13B39">
          <w:rPr>
            <w:rStyle w:val="a5"/>
            <w:sz w:val="18"/>
            <w:szCs w:val="18"/>
          </w:rPr>
          <w:t>消费方引导用户至服务提供方 (</w:t>
        </w:r>
        <w:r w:rsidRPr="00E13B39">
          <w:rPr>
            <w:rStyle w:val="info"/>
            <w:color w:val="0000FF"/>
            <w:sz w:val="18"/>
            <w:szCs w:val="18"/>
            <w:u w:val="single"/>
          </w:rPr>
          <w:t>消费方引导用户至服务提供方</w:t>
        </w:r>
        <w:r w:rsidRPr="00E13B39">
          <w:rPr>
            <w:rStyle w:val="a5"/>
            <w:sz w:val="18"/>
            <w:szCs w:val="18"/>
          </w:rPr>
          <w:t>)</w:t>
        </w:r>
      </w:hyperlink>
      <w:r w:rsidRPr="00E13B39">
        <w:rPr>
          <w:sz w:val="18"/>
          <w:szCs w:val="18"/>
        </w:rPr>
        <w:t xml:space="preserve">中描述)，则服务提供方构造一个HTTP GET请求URL，重定向用户浏览器到该URL，并包含如下参数： </w:t>
      </w:r>
    </w:p>
    <w:p w:rsidR="00E13B39" w:rsidRPr="00E13B39" w:rsidRDefault="00E13B39" w:rsidP="005665E2">
      <w:pPr>
        <w:ind w:leftChars="343" w:left="720"/>
        <w:rPr>
          <w:sz w:val="18"/>
          <w:szCs w:val="18"/>
        </w:rPr>
      </w:pPr>
      <w:r w:rsidRPr="00E13B39">
        <w:rPr>
          <w:sz w:val="18"/>
          <w:szCs w:val="18"/>
        </w:rPr>
        <w:t>oauth_token:</w:t>
      </w:r>
    </w:p>
    <w:p w:rsidR="00E13B39" w:rsidRPr="00E13B39" w:rsidRDefault="00E13B39" w:rsidP="005665E2">
      <w:pPr>
        <w:ind w:leftChars="686" w:left="1441"/>
        <w:rPr>
          <w:sz w:val="18"/>
          <w:szCs w:val="18"/>
        </w:rPr>
      </w:pPr>
      <w:r w:rsidRPr="00E13B39">
        <w:rPr>
          <w:sz w:val="18"/>
          <w:szCs w:val="18"/>
        </w:rPr>
        <w:t>被用户授权或否决的请求令牌</w:t>
      </w:r>
      <w:r w:rsidRPr="00E13B39">
        <w:rPr>
          <w:sz w:val="18"/>
          <w:szCs w:val="18"/>
        </w:rPr>
        <w:t xml:space="preserve"> </w:t>
      </w:r>
    </w:p>
    <w:p w:rsidR="00E13B39" w:rsidRPr="00E13B39" w:rsidRDefault="00E13B39" w:rsidP="005665E2">
      <w:pPr>
        <w:pStyle w:val="a4"/>
        <w:ind w:leftChars="343" w:left="720"/>
        <w:rPr>
          <w:sz w:val="18"/>
          <w:szCs w:val="18"/>
        </w:rPr>
      </w:pPr>
      <w:r w:rsidRPr="00E13B39">
        <w:rPr>
          <w:sz w:val="18"/>
          <w:szCs w:val="18"/>
        </w:rPr>
        <w:t>回调URL可以包含消费方提供的查询参数，服务提供方必须保持已有查询不变并追加</w:t>
      </w:r>
      <w:r w:rsidRPr="00E13B39">
        <w:rPr>
          <w:rStyle w:val="HTML0"/>
          <w:sz w:val="18"/>
          <w:szCs w:val="18"/>
        </w:rPr>
        <w:t>oauth_token</w:t>
      </w:r>
      <w:r w:rsidRPr="00E13B39">
        <w:rPr>
          <w:sz w:val="18"/>
          <w:szCs w:val="18"/>
        </w:rPr>
        <w:t xml:space="preserve">参数。 </w:t>
      </w:r>
    </w:p>
    <w:p w:rsidR="00E13B39" w:rsidRPr="00E13B39" w:rsidRDefault="00E13B39" w:rsidP="00E13B39"/>
    <w:p w:rsidR="00856692" w:rsidRDefault="00856692" w:rsidP="00B90B1C">
      <w:pPr>
        <w:pStyle w:val="2"/>
        <w:rPr>
          <w:sz w:val="21"/>
          <w:szCs w:val="21"/>
        </w:rPr>
      </w:pPr>
      <w:r w:rsidRPr="00791042">
        <w:rPr>
          <w:sz w:val="21"/>
          <w:szCs w:val="21"/>
        </w:rPr>
        <w:t xml:space="preserve"> </w:t>
      </w:r>
      <w:r w:rsidRPr="00791042">
        <w:rPr>
          <w:sz w:val="21"/>
          <w:szCs w:val="21"/>
        </w:rPr>
        <w:t>用授权的</w:t>
      </w:r>
      <w:r w:rsidRPr="00791042">
        <w:rPr>
          <w:sz w:val="21"/>
          <w:szCs w:val="21"/>
        </w:rPr>
        <w:t>Request Token</w:t>
      </w:r>
      <w:r w:rsidRPr="00791042">
        <w:rPr>
          <w:sz w:val="21"/>
          <w:szCs w:val="21"/>
        </w:rPr>
        <w:t>换取</w:t>
      </w:r>
      <w:r w:rsidRPr="00791042">
        <w:rPr>
          <w:sz w:val="21"/>
          <w:szCs w:val="21"/>
        </w:rPr>
        <w:t>Access Token</w:t>
      </w:r>
    </w:p>
    <w:p w:rsidR="00711421" w:rsidRDefault="00711421" w:rsidP="00711421">
      <w:pPr>
        <w:pStyle w:val="3"/>
        <w:rPr>
          <w:sz w:val="21"/>
          <w:szCs w:val="21"/>
        </w:rPr>
      </w:pPr>
      <w:r w:rsidRPr="00711421">
        <w:rPr>
          <w:sz w:val="21"/>
          <w:szCs w:val="21"/>
        </w:rPr>
        <w:t>消费方请求访问令牌</w:t>
      </w:r>
      <w:r w:rsidR="00062782">
        <w:rPr>
          <w:rFonts w:hint="eastAsia"/>
          <w:sz w:val="21"/>
          <w:szCs w:val="21"/>
        </w:rPr>
        <w:t>参数</w:t>
      </w:r>
    </w:p>
    <w:p w:rsidR="002A49BB" w:rsidRPr="00C25D1C" w:rsidRDefault="002A49BB" w:rsidP="004C3733">
      <w:pPr>
        <w:ind w:leftChars="300" w:left="630"/>
        <w:rPr>
          <w:sz w:val="18"/>
          <w:szCs w:val="18"/>
        </w:rPr>
      </w:pPr>
      <w:r w:rsidRPr="00C25D1C">
        <w:rPr>
          <w:sz w:val="18"/>
          <w:szCs w:val="18"/>
        </w:rPr>
        <w:t>oauth_consumer_key:</w:t>
      </w:r>
    </w:p>
    <w:p w:rsidR="002A49BB" w:rsidRPr="00C25D1C" w:rsidRDefault="002A49BB" w:rsidP="004C3733">
      <w:pPr>
        <w:ind w:leftChars="643" w:left="1350"/>
        <w:rPr>
          <w:sz w:val="18"/>
          <w:szCs w:val="18"/>
        </w:rPr>
      </w:pPr>
      <w:r w:rsidRPr="00C25D1C">
        <w:rPr>
          <w:sz w:val="18"/>
          <w:szCs w:val="18"/>
        </w:rPr>
        <w:t>消费方键值。</w:t>
      </w:r>
      <w:r w:rsidRPr="00C25D1C">
        <w:rPr>
          <w:sz w:val="18"/>
          <w:szCs w:val="18"/>
        </w:rPr>
        <w:t xml:space="preserve"> </w:t>
      </w:r>
    </w:p>
    <w:p w:rsidR="002A49BB" w:rsidRPr="00C25D1C" w:rsidRDefault="002A49BB" w:rsidP="004C3733">
      <w:pPr>
        <w:ind w:leftChars="300" w:left="630"/>
        <w:rPr>
          <w:sz w:val="18"/>
          <w:szCs w:val="18"/>
        </w:rPr>
      </w:pPr>
      <w:r w:rsidRPr="00C25D1C">
        <w:rPr>
          <w:sz w:val="18"/>
          <w:szCs w:val="18"/>
        </w:rPr>
        <w:t>oauth_token:</w:t>
      </w:r>
    </w:p>
    <w:p w:rsidR="002A49BB" w:rsidRPr="00C25D1C" w:rsidRDefault="002A49BB" w:rsidP="004C3733">
      <w:pPr>
        <w:ind w:leftChars="643" w:left="1350"/>
        <w:rPr>
          <w:sz w:val="18"/>
          <w:szCs w:val="18"/>
        </w:rPr>
      </w:pPr>
      <w:r w:rsidRPr="00C25D1C">
        <w:rPr>
          <w:sz w:val="18"/>
          <w:szCs w:val="18"/>
        </w:rPr>
        <w:t>之前获取的请求令牌。</w:t>
      </w:r>
      <w:r w:rsidRPr="00C25D1C">
        <w:rPr>
          <w:sz w:val="18"/>
          <w:szCs w:val="18"/>
        </w:rPr>
        <w:t xml:space="preserve"> </w:t>
      </w:r>
    </w:p>
    <w:p w:rsidR="002A49BB" w:rsidRPr="00C25D1C" w:rsidRDefault="002A49BB" w:rsidP="004C3733">
      <w:pPr>
        <w:ind w:leftChars="300" w:left="630"/>
        <w:rPr>
          <w:sz w:val="18"/>
          <w:szCs w:val="18"/>
        </w:rPr>
      </w:pPr>
      <w:r w:rsidRPr="00C25D1C">
        <w:rPr>
          <w:sz w:val="18"/>
          <w:szCs w:val="18"/>
        </w:rPr>
        <w:t>oauth_signature_method:</w:t>
      </w:r>
    </w:p>
    <w:p w:rsidR="002A49BB" w:rsidRPr="00C25D1C" w:rsidRDefault="002A49BB" w:rsidP="004C3733">
      <w:pPr>
        <w:ind w:leftChars="643" w:left="1350"/>
        <w:rPr>
          <w:sz w:val="18"/>
          <w:szCs w:val="18"/>
        </w:rPr>
      </w:pPr>
      <w:r w:rsidRPr="00C25D1C">
        <w:rPr>
          <w:sz w:val="18"/>
          <w:szCs w:val="18"/>
        </w:rPr>
        <w:t>消费方使用的签署方法。</w:t>
      </w:r>
      <w:r w:rsidRPr="00C25D1C">
        <w:rPr>
          <w:sz w:val="18"/>
          <w:szCs w:val="18"/>
        </w:rPr>
        <w:t xml:space="preserve"> </w:t>
      </w:r>
    </w:p>
    <w:p w:rsidR="002A49BB" w:rsidRPr="00C25D1C" w:rsidRDefault="002A49BB" w:rsidP="004C3733">
      <w:pPr>
        <w:ind w:leftChars="300" w:left="630"/>
        <w:rPr>
          <w:sz w:val="18"/>
          <w:szCs w:val="18"/>
        </w:rPr>
      </w:pPr>
      <w:r w:rsidRPr="00C25D1C">
        <w:rPr>
          <w:sz w:val="18"/>
          <w:szCs w:val="18"/>
        </w:rPr>
        <w:t>oauth_signature:</w:t>
      </w:r>
    </w:p>
    <w:p w:rsidR="002A49BB" w:rsidRPr="00C25D1C" w:rsidRDefault="00E229F4" w:rsidP="004C3733">
      <w:pPr>
        <w:ind w:leftChars="643" w:left="1350"/>
        <w:rPr>
          <w:sz w:val="18"/>
          <w:szCs w:val="18"/>
        </w:rPr>
      </w:pPr>
      <w:hyperlink r:id="rId15" w:anchor="signing_process" w:history="1">
        <w:r w:rsidR="002A49BB" w:rsidRPr="00C25D1C">
          <w:rPr>
            <w:rStyle w:val="a5"/>
            <w:sz w:val="18"/>
            <w:szCs w:val="18"/>
          </w:rPr>
          <w:t>签署请求</w:t>
        </w:r>
        <w:r w:rsidR="002A49BB" w:rsidRPr="00C25D1C">
          <w:rPr>
            <w:rStyle w:val="a5"/>
            <w:sz w:val="18"/>
            <w:szCs w:val="18"/>
          </w:rPr>
          <w:t xml:space="preserve"> (</w:t>
        </w:r>
        <w:r w:rsidR="002A49BB" w:rsidRPr="00C25D1C">
          <w:rPr>
            <w:rStyle w:val="info"/>
            <w:color w:val="0000FF"/>
            <w:sz w:val="18"/>
            <w:szCs w:val="18"/>
            <w:u w:val="single"/>
          </w:rPr>
          <w:t>签署请求</w:t>
        </w:r>
        <w:r w:rsidR="002A49BB" w:rsidRPr="00C25D1C">
          <w:rPr>
            <w:rStyle w:val="a5"/>
            <w:sz w:val="18"/>
            <w:szCs w:val="18"/>
          </w:rPr>
          <w:t>)</w:t>
        </w:r>
      </w:hyperlink>
      <w:r w:rsidR="002A49BB" w:rsidRPr="00C25D1C">
        <w:rPr>
          <w:sz w:val="18"/>
          <w:szCs w:val="18"/>
        </w:rPr>
        <w:t>中定义的签名。</w:t>
      </w:r>
      <w:r w:rsidR="002A49BB" w:rsidRPr="00C25D1C">
        <w:rPr>
          <w:sz w:val="18"/>
          <w:szCs w:val="18"/>
        </w:rPr>
        <w:t xml:space="preserve"> </w:t>
      </w:r>
    </w:p>
    <w:p w:rsidR="002A49BB" w:rsidRPr="00C25D1C" w:rsidRDefault="002A49BB" w:rsidP="004C3733">
      <w:pPr>
        <w:ind w:leftChars="300" w:left="630"/>
        <w:rPr>
          <w:sz w:val="18"/>
          <w:szCs w:val="18"/>
        </w:rPr>
      </w:pPr>
      <w:r w:rsidRPr="00C25D1C">
        <w:rPr>
          <w:sz w:val="18"/>
          <w:szCs w:val="18"/>
        </w:rPr>
        <w:t>oauth_timestamp:</w:t>
      </w:r>
    </w:p>
    <w:p w:rsidR="002A49BB" w:rsidRPr="00C25D1C" w:rsidRDefault="002A49BB" w:rsidP="004C3733">
      <w:pPr>
        <w:ind w:leftChars="643" w:left="1350"/>
        <w:rPr>
          <w:sz w:val="18"/>
          <w:szCs w:val="18"/>
        </w:rPr>
      </w:pPr>
      <w:r w:rsidRPr="00C25D1C">
        <w:rPr>
          <w:sz w:val="18"/>
          <w:szCs w:val="18"/>
        </w:rPr>
        <w:t>在</w:t>
      </w:r>
      <w:hyperlink r:id="rId16" w:anchor="nonce" w:history="1">
        <w:r w:rsidRPr="00C25D1C">
          <w:rPr>
            <w:rStyle w:val="a5"/>
            <w:sz w:val="18"/>
            <w:szCs w:val="18"/>
          </w:rPr>
          <w:t>单次值与时间戳</w:t>
        </w:r>
        <w:r w:rsidRPr="00C25D1C">
          <w:rPr>
            <w:rStyle w:val="a5"/>
            <w:sz w:val="18"/>
            <w:szCs w:val="18"/>
          </w:rPr>
          <w:t xml:space="preserve"> (</w:t>
        </w:r>
        <w:r w:rsidRPr="00C25D1C">
          <w:rPr>
            <w:rStyle w:val="info"/>
            <w:color w:val="0000FF"/>
            <w:sz w:val="18"/>
            <w:szCs w:val="18"/>
            <w:u w:val="single"/>
          </w:rPr>
          <w:t>单次值与时间戳</w:t>
        </w:r>
        <w:r w:rsidRPr="00C25D1C">
          <w:rPr>
            <w:rStyle w:val="a5"/>
            <w:sz w:val="18"/>
            <w:szCs w:val="18"/>
          </w:rPr>
          <w:t>)</w:t>
        </w:r>
      </w:hyperlink>
      <w:r w:rsidRPr="00C25D1C">
        <w:rPr>
          <w:sz w:val="18"/>
          <w:szCs w:val="18"/>
        </w:rPr>
        <w:t>中定义。</w:t>
      </w:r>
      <w:r w:rsidRPr="00C25D1C">
        <w:rPr>
          <w:sz w:val="18"/>
          <w:szCs w:val="18"/>
        </w:rPr>
        <w:t xml:space="preserve"> </w:t>
      </w:r>
    </w:p>
    <w:p w:rsidR="002A49BB" w:rsidRPr="00C25D1C" w:rsidRDefault="002A49BB" w:rsidP="004C3733">
      <w:pPr>
        <w:ind w:leftChars="300" w:left="630"/>
        <w:rPr>
          <w:sz w:val="18"/>
          <w:szCs w:val="18"/>
        </w:rPr>
      </w:pPr>
      <w:r w:rsidRPr="00C25D1C">
        <w:rPr>
          <w:sz w:val="18"/>
          <w:szCs w:val="18"/>
        </w:rPr>
        <w:t>oauth_nonce:</w:t>
      </w:r>
    </w:p>
    <w:p w:rsidR="002A49BB" w:rsidRPr="00C25D1C" w:rsidRDefault="002A49BB" w:rsidP="004C3733">
      <w:pPr>
        <w:ind w:leftChars="643" w:left="1350"/>
        <w:rPr>
          <w:sz w:val="18"/>
          <w:szCs w:val="18"/>
        </w:rPr>
      </w:pPr>
      <w:r w:rsidRPr="00C25D1C">
        <w:rPr>
          <w:sz w:val="18"/>
          <w:szCs w:val="18"/>
        </w:rPr>
        <w:t>在</w:t>
      </w:r>
      <w:hyperlink r:id="rId17" w:anchor="nonce" w:history="1">
        <w:r w:rsidRPr="00C25D1C">
          <w:rPr>
            <w:rStyle w:val="a5"/>
            <w:sz w:val="18"/>
            <w:szCs w:val="18"/>
          </w:rPr>
          <w:t>单次值与时间戳</w:t>
        </w:r>
        <w:r w:rsidRPr="00C25D1C">
          <w:rPr>
            <w:rStyle w:val="a5"/>
            <w:sz w:val="18"/>
            <w:szCs w:val="18"/>
          </w:rPr>
          <w:t xml:space="preserve"> (</w:t>
        </w:r>
        <w:r w:rsidRPr="00C25D1C">
          <w:rPr>
            <w:rStyle w:val="info"/>
            <w:color w:val="0000FF"/>
            <w:sz w:val="18"/>
            <w:szCs w:val="18"/>
            <w:u w:val="single"/>
          </w:rPr>
          <w:t>单次值与时间戳</w:t>
        </w:r>
        <w:r w:rsidRPr="00C25D1C">
          <w:rPr>
            <w:rStyle w:val="a5"/>
            <w:sz w:val="18"/>
            <w:szCs w:val="18"/>
          </w:rPr>
          <w:t>)</w:t>
        </w:r>
      </w:hyperlink>
      <w:r w:rsidRPr="00C25D1C">
        <w:rPr>
          <w:sz w:val="18"/>
          <w:szCs w:val="18"/>
        </w:rPr>
        <w:t>中定义。</w:t>
      </w:r>
      <w:r w:rsidRPr="00C25D1C">
        <w:rPr>
          <w:sz w:val="18"/>
          <w:szCs w:val="18"/>
        </w:rPr>
        <w:t xml:space="preserve"> </w:t>
      </w:r>
    </w:p>
    <w:p w:rsidR="002A49BB" w:rsidRPr="00C25D1C" w:rsidRDefault="002A49BB" w:rsidP="004C3733">
      <w:pPr>
        <w:ind w:leftChars="300" w:left="630"/>
        <w:rPr>
          <w:sz w:val="18"/>
          <w:szCs w:val="18"/>
        </w:rPr>
      </w:pPr>
      <w:r w:rsidRPr="00C25D1C">
        <w:rPr>
          <w:sz w:val="18"/>
          <w:szCs w:val="18"/>
        </w:rPr>
        <w:t>oauth_version:</w:t>
      </w:r>
    </w:p>
    <w:p w:rsidR="002A49BB" w:rsidRDefault="002A49BB" w:rsidP="004C3733">
      <w:pPr>
        <w:ind w:leftChars="643" w:left="1350"/>
      </w:pPr>
      <w:r w:rsidRPr="00C25D1C">
        <w:rPr>
          <w:sz w:val="18"/>
          <w:szCs w:val="18"/>
        </w:rPr>
        <w:t>可选。如果存在，其值必须为</w:t>
      </w:r>
      <w:r w:rsidRPr="00C25D1C">
        <w:rPr>
          <w:rStyle w:val="HTML0"/>
          <w:sz w:val="18"/>
          <w:szCs w:val="18"/>
        </w:rPr>
        <w:t>1.0</w:t>
      </w:r>
      <w:r w:rsidRPr="00C25D1C">
        <w:rPr>
          <w:sz w:val="18"/>
          <w:szCs w:val="18"/>
        </w:rPr>
        <w:t>。如果参数不存在，服务提供方必须假定协议版本为</w:t>
      </w:r>
      <w:r w:rsidRPr="00C25D1C">
        <w:rPr>
          <w:rStyle w:val="HTML0"/>
          <w:sz w:val="18"/>
          <w:szCs w:val="18"/>
        </w:rPr>
        <w:t>1.0</w:t>
      </w:r>
      <w:r w:rsidRPr="00C25D1C">
        <w:rPr>
          <w:sz w:val="18"/>
          <w:szCs w:val="18"/>
        </w:rPr>
        <w:t>。</w:t>
      </w:r>
      <w:r w:rsidRPr="00C25D1C">
        <w:rPr>
          <w:sz w:val="18"/>
          <w:szCs w:val="18"/>
        </w:rPr>
        <w:t xml:space="preserve"> </w:t>
      </w:r>
      <w:r w:rsidRPr="00C25D1C">
        <w:rPr>
          <w:sz w:val="18"/>
          <w:szCs w:val="18"/>
        </w:rPr>
        <w:t>服务提供方对</w:t>
      </w:r>
      <w:r w:rsidRPr="00C25D1C">
        <w:rPr>
          <w:rStyle w:val="HTML0"/>
          <w:sz w:val="18"/>
          <w:szCs w:val="18"/>
        </w:rPr>
        <w:t>1.0</w:t>
      </w:r>
      <w:r w:rsidRPr="00C25D1C">
        <w:rPr>
          <w:sz w:val="18"/>
          <w:szCs w:val="18"/>
        </w:rPr>
        <w:t>以外取值的响应尚未定义。</w:t>
      </w:r>
      <w:r>
        <w:t xml:space="preserve"> </w:t>
      </w:r>
    </w:p>
    <w:p w:rsidR="00711421" w:rsidRDefault="00F6549A" w:rsidP="00F6549A">
      <w:pPr>
        <w:pStyle w:val="3"/>
        <w:rPr>
          <w:sz w:val="21"/>
          <w:szCs w:val="21"/>
        </w:rPr>
      </w:pPr>
      <w:r w:rsidRPr="006E2791">
        <w:rPr>
          <w:rFonts w:hint="eastAsia"/>
          <w:sz w:val="21"/>
          <w:szCs w:val="21"/>
        </w:rPr>
        <w:t>返回参数</w:t>
      </w:r>
    </w:p>
    <w:p w:rsidR="007A1E3B" w:rsidRPr="007A1E3B" w:rsidRDefault="007A1E3B" w:rsidP="004C6081">
      <w:pPr>
        <w:widowControl/>
        <w:ind w:leftChars="300" w:left="630"/>
        <w:jc w:val="left"/>
        <w:rPr>
          <w:rFonts w:ascii="宋体" w:eastAsia="宋体" w:hAnsi="宋体" w:cs="宋体"/>
          <w:kern w:val="0"/>
          <w:sz w:val="18"/>
          <w:szCs w:val="18"/>
        </w:rPr>
      </w:pPr>
      <w:r w:rsidRPr="007A1E3B">
        <w:rPr>
          <w:rFonts w:ascii="宋体" w:eastAsia="宋体" w:hAnsi="宋体" w:cs="宋体"/>
          <w:kern w:val="0"/>
          <w:sz w:val="18"/>
          <w:szCs w:val="18"/>
        </w:rPr>
        <w:t>oauth_token:</w:t>
      </w:r>
    </w:p>
    <w:p w:rsidR="007A1E3B" w:rsidRPr="007A1E3B" w:rsidRDefault="007A1E3B" w:rsidP="004C6081">
      <w:pPr>
        <w:widowControl/>
        <w:ind w:leftChars="643" w:left="1350"/>
        <w:jc w:val="left"/>
        <w:rPr>
          <w:rFonts w:ascii="宋体" w:eastAsia="宋体" w:hAnsi="宋体" w:cs="宋体"/>
          <w:kern w:val="0"/>
          <w:sz w:val="18"/>
          <w:szCs w:val="18"/>
        </w:rPr>
      </w:pPr>
      <w:r w:rsidRPr="007A1E3B">
        <w:rPr>
          <w:rFonts w:ascii="宋体" w:eastAsia="宋体" w:hAnsi="宋体" w:cs="宋体"/>
          <w:kern w:val="0"/>
          <w:sz w:val="18"/>
          <w:szCs w:val="18"/>
        </w:rPr>
        <w:t xml:space="preserve">访问令牌。 </w:t>
      </w:r>
    </w:p>
    <w:p w:rsidR="007A1E3B" w:rsidRPr="007A1E3B" w:rsidRDefault="007A1E3B" w:rsidP="004C6081">
      <w:pPr>
        <w:widowControl/>
        <w:ind w:leftChars="300" w:left="630"/>
        <w:jc w:val="left"/>
        <w:rPr>
          <w:rFonts w:ascii="宋体" w:eastAsia="宋体" w:hAnsi="宋体" w:cs="宋体"/>
          <w:kern w:val="0"/>
          <w:sz w:val="18"/>
          <w:szCs w:val="18"/>
        </w:rPr>
      </w:pPr>
      <w:r w:rsidRPr="007A1E3B">
        <w:rPr>
          <w:rFonts w:ascii="宋体" w:eastAsia="宋体" w:hAnsi="宋体" w:cs="宋体"/>
          <w:kern w:val="0"/>
          <w:sz w:val="18"/>
          <w:szCs w:val="18"/>
        </w:rPr>
        <w:t>oauth_token_secret:</w:t>
      </w:r>
    </w:p>
    <w:p w:rsidR="007A1E3B" w:rsidRPr="007A1E3B" w:rsidRDefault="007A1E3B" w:rsidP="004C6081">
      <w:pPr>
        <w:widowControl/>
        <w:ind w:leftChars="643" w:left="1350"/>
        <w:jc w:val="left"/>
        <w:rPr>
          <w:rFonts w:ascii="宋体" w:eastAsia="宋体" w:hAnsi="宋体" w:cs="宋体"/>
          <w:kern w:val="0"/>
          <w:sz w:val="18"/>
          <w:szCs w:val="18"/>
        </w:rPr>
      </w:pPr>
      <w:r w:rsidRPr="007A1E3B">
        <w:rPr>
          <w:rFonts w:ascii="宋体" w:eastAsia="宋体" w:hAnsi="宋体" w:cs="宋体"/>
          <w:kern w:val="0"/>
          <w:sz w:val="18"/>
          <w:szCs w:val="18"/>
        </w:rPr>
        <w:t xml:space="preserve">令牌密钥。 </w:t>
      </w:r>
    </w:p>
    <w:p w:rsidR="007D48B2" w:rsidRPr="00857B6A" w:rsidRDefault="007D48B2" w:rsidP="00B01AC6">
      <w:pPr>
        <w:pStyle w:val="2"/>
        <w:rPr>
          <w:sz w:val="21"/>
          <w:szCs w:val="21"/>
        </w:rPr>
      </w:pPr>
      <w:r w:rsidRPr="00857B6A">
        <w:rPr>
          <w:sz w:val="21"/>
          <w:szCs w:val="21"/>
        </w:rPr>
        <w:t>访问受保护资源</w:t>
      </w:r>
    </w:p>
    <w:p w:rsidR="00130222" w:rsidRDefault="004F225A" w:rsidP="003D4A12">
      <w:pPr>
        <w:pStyle w:val="3"/>
        <w:rPr>
          <w:sz w:val="21"/>
          <w:szCs w:val="21"/>
        </w:rPr>
      </w:pPr>
      <w:r w:rsidRPr="00F63F1C">
        <w:rPr>
          <w:rFonts w:hint="eastAsia"/>
          <w:sz w:val="21"/>
          <w:szCs w:val="21"/>
        </w:rPr>
        <w:t>请求参数</w:t>
      </w:r>
    </w:p>
    <w:p w:rsidR="007478C0" w:rsidRPr="002B5658" w:rsidRDefault="007478C0" w:rsidP="009F7C2A">
      <w:pPr>
        <w:ind w:leftChars="300" w:left="630"/>
        <w:rPr>
          <w:sz w:val="18"/>
          <w:szCs w:val="18"/>
        </w:rPr>
      </w:pPr>
      <w:r w:rsidRPr="002B5658">
        <w:rPr>
          <w:sz w:val="18"/>
          <w:szCs w:val="18"/>
        </w:rPr>
        <w:t>oauth_consumer_key:</w:t>
      </w:r>
    </w:p>
    <w:p w:rsidR="007478C0" w:rsidRPr="002B5658" w:rsidRDefault="007478C0" w:rsidP="009F7C2A">
      <w:pPr>
        <w:ind w:leftChars="643" w:left="1350"/>
        <w:rPr>
          <w:sz w:val="18"/>
          <w:szCs w:val="18"/>
        </w:rPr>
      </w:pPr>
      <w:r w:rsidRPr="002B5658">
        <w:rPr>
          <w:sz w:val="18"/>
          <w:szCs w:val="18"/>
        </w:rPr>
        <w:t>消费方键值。</w:t>
      </w:r>
      <w:r w:rsidRPr="002B5658">
        <w:rPr>
          <w:sz w:val="18"/>
          <w:szCs w:val="18"/>
        </w:rPr>
        <w:t xml:space="preserve"> </w:t>
      </w:r>
    </w:p>
    <w:p w:rsidR="007478C0" w:rsidRPr="002B5658" w:rsidRDefault="007478C0" w:rsidP="009F7C2A">
      <w:pPr>
        <w:ind w:leftChars="300" w:left="630"/>
        <w:rPr>
          <w:sz w:val="18"/>
          <w:szCs w:val="18"/>
        </w:rPr>
      </w:pPr>
      <w:r w:rsidRPr="002B5658">
        <w:rPr>
          <w:sz w:val="18"/>
          <w:szCs w:val="18"/>
        </w:rPr>
        <w:t>oauth_token:</w:t>
      </w:r>
    </w:p>
    <w:p w:rsidR="007478C0" w:rsidRPr="002B5658" w:rsidRDefault="007478C0" w:rsidP="009F7C2A">
      <w:pPr>
        <w:ind w:leftChars="643" w:left="1350"/>
        <w:rPr>
          <w:sz w:val="18"/>
          <w:szCs w:val="18"/>
        </w:rPr>
      </w:pPr>
      <w:r w:rsidRPr="002B5658">
        <w:rPr>
          <w:sz w:val="18"/>
          <w:szCs w:val="18"/>
        </w:rPr>
        <w:t>访问令牌。</w:t>
      </w:r>
      <w:r w:rsidRPr="002B5658">
        <w:rPr>
          <w:sz w:val="18"/>
          <w:szCs w:val="18"/>
        </w:rPr>
        <w:t xml:space="preserve"> </w:t>
      </w:r>
    </w:p>
    <w:p w:rsidR="007478C0" w:rsidRPr="002B5658" w:rsidRDefault="007478C0" w:rsidP="009F7C2A">
      <w:pPr>
        <w:ind w:leftChars="300" w:left="630"/>
        <w:rPr>
          <w:sz w:val="18"/>
          <w:szCs w:val="18"/>
        </w:rPr>
      </w:pPr>
      <w:r w:rsidRPr="002B5658">
        <w:rPr>
          <w:sz w:val="18"/>
          <w:szCs w:val="18"/>
        </w:rPr>
        <w:t>oauth_signature_method:</w:t>
      </w:r>
    </w:p>
    <w:p w:rsidR="007478C0" w:rsidRPr="002B5658" w:rsidRDefault="007478C0" w:rsidP="009F7C2A">
      <w:pPr>
        <w:ind w:leftChars="643" w:left="1350"/>
        <w:rPr>
          <w:sz w:val="18"/>
          <w:szCs w:val="18"/>
        </w:rPr>
      </w:pPr>
      <w:r w:rsidRPr="002B5658">
        <w:rPr>
          <w:sz w:val="18"/>
          <w:szCs w:val="18"/>
        </w:rPr>
        <w:t>消费方使用的签署方法。</w:t>
      </w:r>
      <w:r w:rsidRPr="002B5658">
        <w:rPr>
          <w:sz w:val="18"/>
          <w:szCs w:val="18"/>
        </w:rPr>
        <w:t xml:space="preserve"> </w:t>
      </w:r>
    </w:p>
    <w:p w:rsidR="007478C0" w:rsidRPr="002B5658" w:rsidRDefault="007478C0" w:rsidP="009F7C2A">
      <w:pPr>
        <w:ind w:leftChars="300" w:left="630"/>
        <w:rPr>
          <w:sz w:val="18"/>
          <w:szCs w:val="18"/>
        </w:rPr>
      </w:pPr>
      <w:r w:rsidRPr="002B5658">
        <w:rPr>
          <w:sz w:val="18"/>
          <w:szCs w:val="18"/>
        </w:rPr>
        <w:t>oauth_signature:</w:t>
      </w:r>
    </w:p>
    <w:p w:rsidR="007478C0" w:rsidRPr="002B5658" w:rsidRDefault="00E229F4" w:rsidP="009F7C2A">
      <w:pPr>
        <w:ind w:leftChars="643" w:left="1350"/>
        <w:rPr>
          <w:sz w:val="18"/>
          <w:szCs w:val="18"/>
        </w:rPr>
      </w:pPr>
      <w:hyperlink r:id="rId18" w:anchor="signing_process" w:history="1">
        <w:r w:rsidR="007478C0" w:rsidRPr="002B5658">
          <w:rPr>
            <w:rStyle w:val="a5"/>
            <w:sz w:val="18"/>
            <w:szCs w:val="18"/>
          </w:rPr>
          <w:t>签署请求</w:t>
        </w:r>
        <w:r w:rsidR="007478C0" w:rsidRPr="002B5658">
          <w:rPr>
            <w:rStyle w:val="a5"/>
            <w:sz w:val="18"/>
            <w:szCs w:val="18"/>
          </w:rPr>
          <w:t xml:space="preserve"> (</w:t>
        </w:r>
        <w:r w:rsidR="007478C0" w:rsidRPr="002B5658">
          <w:rPr>
            <w:rStyle w:val="info"/>
            <w:color w:val="0000FF"/>
            <w:sz w:val="18"/>
            <w:szCs w:val="18"/>
            <w:u w:val="single"/>
          </w:rPr>
          <w:t>签署请求</w:t>
        </w:r>
        <w:r w:rsidR="007478C0" w:rsidRPr="002B5658">
          <w:rPr>
            <w:rStyle w:val="a5"/>
            <w:sz w:val="18"/>
            <w:szCs w:val="18"/>
          </w:rPr>
          <w:t>)</w:t>
        </w:r>
      </w:hyperlink>
      <w:r w:rsidR="007478C0" w:rsidRPr="002B5658">
        <w:rPr>
          <w:sz w:val="18"/>
          <w:szCs w:val="18"/>
        </w:rPr>
        <w:t>中定义的签名。</w:t>
      </w:r>
      <w:r w:rsidR="007478C0" w:rsidRPr="002B5658">
        <w:rPr>
          <w:sz w:val="18"/>
          <w:szCs w:val="18"/>
        </w:rPr>
        <w:t xml:space="preserve"> </w:t>
      </w:r>
    </w:p>
    <w:p w:rsidR="007478C0" w:rsidRPr="002B5658" w:rsidRDefault="007478C0" w:rsidP="009F7C2A">
      <w:pPr>
        <w:ind w:leftChars="300" w:left="630"/>
        <w:rPr>
          <w:sz w:val="18"/>
          <w:szCs w:val="18"/>
        </w:rPr>
      </w:pPr>
      <w:r w:rsidRPr="002B5658">
        <w:rPr>
          <w:sz w:val="18"/>
          <w:szCs w:val="18"/>
        </w:rPr>
        <w:t>oauth_timestamp:</w:t>
      </w:r>
    </w:p>
    <w:p w:rsidR="007478C0" w:rsidRPr="002B5658" w:rsidRDefault="007478C0" w:rsidP="009F7C2A">
      <w:pPr>
        <w:ind w:leftChars="643" w:left="1350"/>
        <w:rPr>
          <w:sz w:val="18"/>
          <w:szCs w:val="18"/>
        </w:rPr>
      </w:pPr>
      <w:r w:rsidRPr="002B5658">
        <w:rPr>
          <w:sz w:val="18"/>
          <w:szCs w:val="18"/>
        </w:rPr>
        <w:lastRenderedPageBreak/>
        <w:t>定义于</w:t>
      </w:r>
      <w:hyperlink r:id="rId19" w:anchor="nonce" w:history="1">
        <w:r w:rsidRPr="002B5658">
          <w:rPr>
            <w:rStyle w:val="a5"/>
            <w:sz w:val="18"/>
            <w:szCs w:val="18"/>
          </w:rPr>
          <w:t>单次值与时间戳</w:t>
        </w:r>
        <w:r w:rsidRPr="002B5658">
          <w:rPr>
            <w:rStyle w:val="a5"/>
            <w:sz w:val="18"/>
            <w:szCs w:val="18"/>
          </w:rPr>
          <w:t xml:space="preserve"> (</w:t>
        </w:r>
        <w:r w:rsidRPr="002B5658">
          <w:rPr>
            <w:rStyle w:val="info"/>
            <w:color w:val="0000FF"/>
            <w:sz w:val="18"/>
            <w:szCs w:val="18"/>
            <w:u w:val="single"/>
          </w:rPr>
          <w:t>单次值与时间戳</w:t>
        </w:r>
        <w:r w:rsidRPr="002B5658">
          <w:rPr>
            <w:rStyle w:val="a5"/>
            <w:sz w:val="18"/>
            <w:szCs w:val="18"/>
          </w:rPr>
          <w:t>)</w:t>
        </w:r>
      </w:hyperlink>
      <w:r w:rsidRPr="002B5658">
        <w:rPr>
          <w:sz w:val="18"/>
          <w:szCs w:val="18"/>
        </w:rPr>
        <w:t xml:space="preserve">. </w:t>
      </w:r>
    </w:p>
    <w:p w:rsidR="007478C0" w:rsidRPr="002B5658" w:rsidRDefault="007478C0" w:rsidP="009F7C2A">
      <w:pPr>
        <w:ind w:leftChars="300" w:left="630"/>
        <w:rPr>
          <w:sz w:val="18"/>
          <w:szCs w:val="18"/>
        </w:rPr>
      </w:pPr>
      <w:r w:rsidRPr="002B5658">
        <w:rPr>
          <w:sz w:val="18"/>
          <w:szCs w:val="18"/>
        </w:rPr>
        <w:t>oauth_nonce:</w:t>
      </w:r>
    </w:p>
    <w:p w:rsidR="007478C0" w:rsidRPr="002B5658" w:rsidRDefault="007478C0" w:rsidP="009F7C2A">
      <w:pPr>
        <w:ind w:leftChars="643" w:left="1350"/>
        <w:rPr>
          <w:sz w:val="18"/>
          <w:szCs w:val="18"/>
        </w:rPr>
      </w:pPr>
      <w:r w:rsidRPr="002B5658">
        <w:rPr>
          <w:sz w:val="18"/>
          <w:szCs w:val="18"/>
        </w:rPr>
        <w:t>定义于</w:t>
      </w:r>
      <w:hyperlink r:id="rId20" w:anchor="nonce" w:history="1">
        <w:r w:rsidRPr="002B5658">
          <w:rPr>
            <w:rStyle w:val="a5"/>
            <w:sz w:val="18"/>
            <w:szCs w:val="18"/>
          </w:rPr>
          <w:t>单次值与时间戳</w:t>
        </w:r>
        <w:r w:rsidRPr="002B5658">
          <w:rPr>
            <w:rStyle w:val="a5"/>
            <w:sz w:val="18"/>
            <w:szCs w:val="18"/>
          </w:rPr>
          <w:t xml:space="preserve"> (</w:t>
        </w:r>
        <w:r w:rsidRPr="002B5658">
          <w:rPr>
            <w:rStyle w:val="info"/>
            <w:color w:val="0000FF"/>
            <w:sz w:val="18"/>
            <w:szCs w:val="18"/>
            <w:u w:val="single"/>
          </w:rPr>
          <w:t>单次值与时间戳</w:t>
        </w:r>
        <w:r w:rsidRPr="002B5658">
          <w:rPr>
            <w:rStyle w:val="a5"/>
            <w:sz w:val="18"/>
            <w:szCs w:val="18"/>
          </w:rPr>
          <w:t>)</w:t>
        </w:r>
      </w:hyperlink>
      <w:r w:rsidRPr="002B5658">
        <w:rPr>
          <w:sz w:val="18"/>
          <w:szCs w:val="18"/>
        </w:rPr>
        <w:t xml:space="preserve">. </w:t>
      </w:r>
    </w:p>
    <w:p w:rsidR="007478C0" w:rsidRPr="002B5658" w:rsidRDefault="007478C0" w:rsidP="009F7C2A">
      <w:pPr>
        <w:ind w:leftChars="300" w:left="630"/>
        <w:rPr>
          <w:sz w:val="18"/>
          <w:szCs w:val="18"/>
        </w:rPr>
      </w:pPr>
      <w:r w:rsidRPr="002B5658">
        <w:rPr>
          <w:sz w:val="18"/>
          <w:szCs w:val="18"/>
        </w:rPr>
        <w:t>oauth_version:</w:t>
      </w:r>
    </w:p>
    <w:p w:rsidR="007478C0" w:rsidRPr="002B5658" w:rsidRDefault="007478C0" w:rsidP="009F7C2A">
      <w:pPr>
        <w:ind w:leftChars="643" w:left="1350"/>
        <w:rPr>
          <w:sz w:val="18"/>
          <w:szCs w:val="18"/>
        </w:rPr>
      </w:pPr>
      <w:r w:rsidRPr="002B5658">
        <w:rPr>
          <w:sz w:val="18"/>
          <w:szCs w:val="18"/>
        </w:rPr>
        <w:t>可选。如果存在，其值必须为</w:t>
      </w:r>
      <w:r w:rsidRPr="002B5658">
        <w:rPr>
          <w:rStyle w:val="HTML0"/>
          <w:sz w:val="18"/>
          <w:szCs w:val="18"/>
        </w:rPr>
        <w:t>1.0</w:t>
      </w:r>
      <w:r w:rsidRPr="002B5658">
        <w:rPr>
          <w:sz w:val="18"/>
          <w:szCs w:val="18"/>
        </w:rPr>
        <w:t>。如果参数不存在，服务提供方必须假定协议版本为</w:t>
      </w:r>
      <w:r w:rsidRPr="002B5658">
        <w:rPr>
          <w:rStyle w:val="HTML0"/>
          <w:sz w:val="18"/>
          <w:szCs w:val="18"/>
        </w:rPr>
        <w:t>1.0</w:t>
      </w:r>
      <w:r w:rsidRPr="002B5658">
        <w:rPr>
          <w:sz w:val="18"/>
          <w:szCs w:val="18"/>
        </w:rPr>
        <w:t>。</w:t>
      </w:r>
      <w:r w:rsidRPr="002B5658">
        <w:rPr>
          <w:sz w:val="18"/>
          <w:szCs w:val="18"/>
        </w:rPr>
        <w:t xml:space="preserve"> </w:t>
      </w:r>
      <w:r w:rsidRPr="002B5658">
        <w:rPr>
          <w:sz w:val="18"/>
          <w:szCs w:val="18"/>
        </w:rPr>
        <w:t>服务提供方对</w:t>
      </w:r>
      <w:r w:rsidRPr="002B5658">
        <w:rPr>
          <w:rStyle w:val="HTML0"/>
          <w:sz w:val="18"/>
          <w:szCs w:val="18"/>
        </w:rPr>
        <w:t>1.0</w:t>
      </w:r>
      <w:r w:rsidRPr="002B5658">
        <w:rPr>
          <w:sz w:val="18"/>
          <w:szCs w:val="18"/>
        </w:rPr>
        <w:t>以外取值的响应尚未定义。</w:t>
      </w:r>
      <w:r w:rsidRPr="002B5658">
        <w:rPr>
          <w:sz w:val="18"/>
          <w:szCs w:val="18"/>
        </w:rPr>
        <w:t xml:space="preserve"> </w:t>
      </w:r>
    </w:p>
    <w:p w:rsidR="007478C0" w:rsidRPr="002B5658" w:rsidRDefault="007478C0" w:rsidP="009F7C2A">
      <w:pPr>
        <w:ind w:leftChars="300" w:left="630"/>
        <w:rPr>
          <w:sz w:val="18"/>
          <w:szCs w:val="18"/>
        </w:rPr>
      </w:pPr>
      <w:r w:rsidRPr="002B5658">
        <w:rPr>
          <w:sz w:val="18"/>
          <w:szCs w:val="18"/>
        </w:rPr>
        <w:t>附加参数</w:t>
      </w:r>
      <w:r w:rsidRPr="002B5658">
        <w:rPr>
          <w:sz w:val="18"/>
          <w:szCs w:val="18"/>
        </w:rPr>
        <w:t>:</w:t>
      </w:r>
    </w:p>
    <w:p w:rsidR="007478C0" w:rsidRPr="002B5658" w:rsidRDefault="007478C0" w:rsidP="009F7C2A">
      <w:pPr>
        <w:ind w:leftChars="643" w:left="1350"/>
        <w:rPr>
          <w:sz w:val="18"/>
          <w:szCs w:val="18"/>
        </w:rPr>
      </w:pPr>
      <w:r w:rsidRPr="002B5658">
        <w:rPr>
          <w:sz w:val="18"/>
          <w:szCs w:val="18"/>
        </w:rPr>
        <w:t>服务提供方指定的附加参数。</w:t>
      </w:r>
      <w:r w:rsidRPr="002B5658">
        <w:rPr>
          <w:sz w:val="18"/>
          <w:szCs w:val="18"/>
        </w:rPr>
        <w:t xml:space="preserve"> </w:t>
      </w:r>
    </w:p>
    <w:p w:rsidR="00FE33BA" w:rsidRPr="009B1AA4" w:rsidRDefault="009D681D" w:rsidP="00E54A6D">
      <w:pPr>
        <w:pStyle w:val="3"/>
        <w:rPr>
          <w:sz w:val="21"/>
          <w:szCs w:val="21"/>
        </w:rPr>
      </w:pPr>
      <w:r w:rsidRPr="009B1AA4">
        <w:rPr>
          <w:rFonts w:hint="eastAsia"/>
          <w:sz w:val="21"/>
          <w:szCs w:val="21"/>
        </w:rPr>
        <w:t>具体流程</w:t>
      </w:r>
    </w:p>
    <w:p w:rsidR="00856692" w:rsidRPr="00F5722E" w:rsidRDefault="00856692" w:rsidP="00856692">
      <w:pPr>
        <w:pStyle w:val="a4"/>
        <w:rPr>
          <w:sz w:val="18"/>
          <w:szCs w:val="18"/>
        </w:rPr>
      </w:pPr>
      <w:r w:rsidRPr="00F5722E">
        <w:rPr>
          <w:sz w:val="18"/>
          <w:szCs w:val="18"/>
        </w:rPr>
        <w:t>    当应用拿到Access Token后，就可以有权访问用户授权的资源了。大家肯能看出来了，这三个步骤不就是对应OAUTH的三个URL服务地址嘛。一点没错，上面的三个步骤 中，每个步骤分别请求一个URL，并且收到相关信息，并且拿到上步的相关信息去请求接下来的URL直到拿到Access Token。具体的步骤如下图所示：</w:t>
      </w:r>
    </w:p>
    <w:p w:rsidR="00E95774" w:rsidRDefault="003501B4" w:rsidP="00E95774">
      <w:r>
        <w:rPr>
          <w:noProof/>
        </w:rPr>
        <w:drawing>
          <wp:inline distT="0" distB="0" distL="0" distR="0">
            <wp:extent cx="5873579" cy="3506348"/>
            <wp:effectExtent l="0" t="0" r="0" b="0"/>
            <wp:docPr id="2" name="图片 1"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21"/>
                    <a:stretch>
                      <a:fillRect/>
                    </a:stretch>
                  </pic:blipFill>
                  <pic:spPr>
                    <a:xfrm>
                      <a:off x="0" y="0"/>
                      <a:ext cx="5875911" cy="3507740"/>
                    </a:xfrm>
                    <a:prstGeom prst="rect">
                      <a:avLst/>
                    </a:prstGeom>
                  </pic:spPr>
                </pic:pic>
              </a:graphicData>
            </a:graphic>
          </wp:inline>
        </w:drawing>
      </w:r>
    </w:p>
    <w:p w:rsidR="00813A99" w:rsidRPr="00F5722E" w:rsidRDefault="00813A99" w:rsidP="00813A99">
      <w:pPr>
        <w:pStyle w:val="a4"/>
        <w:rPr>
          <w:sz w:val="18"/>
          <w:szCs w:val="18"/>
        </w:rPr>
      </w:pPr>
      <w:r w:rsidRPr="00F5722E">
        <w:rPr>
          <w:sz w:val="18"/>
          <w:szCs w:val="18"/>
        </w:rPr>
        <w:t>具体每步执行信息如下：</w:t>
      </w:r>
    </w:p>
    <w:p w:rsidR="00813A99" w:rsidRPr="00F5722E" w:rsidRDefault="00813A99" w:rsidP="00813A99">
      <w:pPr>
        <w:pStyle w:val="a4"/>
        <w:rPr>
          <w:sz w:val="18"/>
          <w:szCs w:val="18"/>
        </w:rPr>
      </w:pPr>
      <w:r w:rsidRPr="00F5722E">
        <w:rPr>
          <w:sz w:val="18"/>
          <w:szCs w:val="18"/>
        </w:rPr>
        <w:t>A. 使用者（第三方软件）向OAUTH服务提供商请求未授权的Request Token。向Request Token URL发起请求，请求需要带上的参数见上图。</w:t>
      </w:r>
    </w:p>
    <w:p w:rsidR="00813A99" w:rsidRPr="00F5722E" w:rsidRDefault="00813A99" w:rsidP="00813A99">
      <w:pPr>
        <w:pStyle w:val="a4"/>
        <w:rPr>
          <w:sz w:val="18"/>
          <w:szCs w:val="18"/>
        </w:rPr>
      </w:pPr>
      <w:r w:rsidRPr="00F5722E">
        <w:rPr>
          <w:sz w:val="18"/>
          <w:szCs w:val="18"/>
        </w:rPr>
        <w:t>B. OAUTH服务提供商同意使用者的请求，并向其颁发未经用户授权的oauth_token与对应的oauth_token_secret，并返回给使用者。</w:t>
      </w:r>
    </w:p>
    <w:p w:rsidR="00813A99" w:rsidRPr="00F5722E" w:rsidRDefault="00813A99" w:rsidP="00813A99">
      <w:pPr>
        <w:pStyle w:val="a4"/>
        <w:rPr>
          <w:sz w:val="18"/>
          <w:szCs w:val="18"/>
        </w:rPr>
      </w:pPr>
      <w:r w:rsidRPr="00F5722E">
        <w:rPr>
          <w:sz w:val="18"/>
          <w:szCs w:val="18"/>
        </w:rPr>
        <w:lastRenderedPageBreak/>
        <w:t>C. 使用者向OAUTH服务提供商请求用户授权的Request Token。向User Authorization URL发起请求，请求带上上步拿到的未授权的token与其密钥。</w:t>
      </w:r>
    </w:p>
    <w:p w:rsidR="00813A99" w:rsidRPr="00F5722E" w:rsidRDefault="00813A99" w:rsidP="00813A99">
      <w:pPr>
        <w:pStyle w:val="a4"/>
        <w:rPr>
          <w:sz w:val="18"/>
          <w:szCs w:val="18"/>
        </w:rPr>
      </w:pPr>
      <w:r w:rsidRPr="00F5722E">
        <w:rPr>
          <w:sz w:val="18"/>
          <w:szCs w:val="18"/>
        </w:rPr>
        <w:t>D. OAUTH服务提供商将引导用户授权。该过程可能会提示用户，你想将哪些受保护的资源授权给该应用。此步可能会返回授权的Request Token也可能不返回。如Yahoo OAUTH就不会返回任何信息给使用者。</w:t>
      </w:r>
    </w:p>
    <w:p w:rsidR="00813A99" w:rsidRPr="00F5722E" w:rsidRDefault="00813A99" w:rsidP="00813A99">
      <w:pPr>
        <w:pStyle w:val="a4"/>
        <w:rPr>
          <w:sz w:val="18"/>
          <w:szCs w:val="18"/>
        </w:rPr>
      </w:pPr>
      <w:r w:rsidRPr="00F5722E">
        <w:rPr>
          <w:sz w:val="18"/>
          <w:szCs w:val="18"/>
        </w:rPr>
        <w:t>E. Request Token 授权后，使用者将向Access Token URL发起请求，将上步授权的Request Token换取成Access Token。请求的参数见上图，这个比第一步A多了一个参数就是Request Token。</w:t>
      </w:r>
    </w:p>
    <w:p w:rsidR="00813A99" w:rsidRPr="00F5722E" w:rsidRDefault="00813A99" w:rsidP="00813A99">
      <w:pPr>
        <w:pStyle w:val="a4"/>
        <w:rPr>
          <w:sz w:val="18"/>
          <w:szCs w:val="18"/>
        </w:rPr>
      </w:pPr>
      <w:r w:rsidRPr="00F5722E">
        <w:rPr>
          <w:sz w:val="18"/>
          <w:szCs w:val="18"/>
        </w:rPr>
        <w:t>F. OAUTH服务提供商同意使用者的请求，并向其颁发Access Token与对应的密钥，并返回给使用者。</w:t>
      </w:r>
    </w:p>
    <w:p w:rsidR="00813A99" w:rsidRPr="00F5722E" w:rsidRDefault="00813A99" w:rsidP="00813A99">
      <w:pPr>
        <w:pStyle w:val="a4"/>
        <w:rPr>
          <w:sz w:val="18"/>
          <w:szCs w:val="18"/>
        </w:rPr>
      </w:pPr>
      <w:r w:rsidRPr="00F5722E">
        <w:rPr>
          <w:sz w:val="18"/>
          <w:szCs w:val="18"/>
        </w:rPr>
        <w:t>G. 使用者以后就可以使用上步返回的Access Token访问用户授权的资源。</w:t>
      </w:r>
    </w:p>
    <w:p w:rsidR="00813A99" w:rsidRPr="00F5722E" w:rsidRDefault="00813A99" w:rsidP="00813A99">
      <w:pPr>
        <w:pStyle w:val="a4"/>
        <w:rPr>
          <w:sz w:val="18"/>
          <w:szCs w:val="18"/>
        </w:rPr>
      </w:pPr>
      <w:r w:rsidRPr="00F5722E">
        <w:rPr>
          <w:sz w:val="18"/>
          <w:szCs w:val="18"/>
        </w:rPr>
        <w:t>    从上面的步骤可以看出，用户始终没有将其用户名与密码等信息提供给使用者（第三方软件），从而更安全。用OAUTH实现背景一节中的典型案例：当服务 B（打印服务）要访问用户的服务A（图片服务）时，通过OAUTH机制，服务B向服务A请求未经用户授权的Request Token后，服务A将引导用户在服务A的网站上登录，并询问用户是否将图片服务授权给服务B。用户同意后，服务B就可以访问用户在服务A上的图片服务。 整个过程服务B没有触及到用户在服务A的帐号信息。如下图所示，图中的字母对应OAUTH流程中的字母：</w:t>
      </w:r>
    </w:p>
    <w:p w:rsidR="00813A99" w:rsidRDefault="00813A99" w:rsidP="00813A99">
      <w:pPr>
        <w:pStyle w:val="a4"/>
        <w:jc w:val="center"/>
      </w:pPr>
      <w:r>
        <w:rPr>
          <w:noProof/>
        </w:rPr>
        <w:drawing>
          <wp:inline distT="0" distB="0" distL="0" distR="0">
            <wp:extent cx="3888105" cy="3575050"/>
            <wp:effectExtent l="19050" t="0" r="0" b="0"/>
            <wp:docPr id="3" name="图片 3" descr="http://p.blog.csdn.net/images/p_blog_csdn_net/hereweare2009/EntryImages/2009030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hereweare2009/EntryImages/20090308/1-3.jpg"/>
                    <pic:cNvPicPr>
                      <a:picLocks noChangeAspect="1" noChangeArrowheads="1"/>
                    </pic:cNvPicPr>
                  </pic:nvPicPr>
                  <pic:blipFill>
                    <a:blip r:embed="rId22"/>
                    <a:srcRect/>
                    <a:stretch>
                      <a:fillRect/>
                    </a:stretch>
                  </pic:blipFill>
                  <pic:spPr bwMode="auto">
                    <a:xfrm>
                      <a:off x="0" y="0"/>
                      <a:ext cx="3888105" cy="3575050"/>
                    </a:xfrm>
                    <a:prstGeom prst="rect">
                      <a:avLst/>
                    </a:prstGeom>
                    <a:noFill/>
                    <a:ln w="9525">
                      <a:noFill/>
                      <a:miter lim="800000"/>
                      <a:headEnd/>
                      <a:tailEnd/>
                    </a:ln>
                  </pic:spPr>
                </pic:pic>
              </a:graphicData>
            </a:graphic>
          </wp:inline>
        </w:drawing>
      </w:r>
    </w:p>
    <w:p w:rsidR="00813A99" w:rsidRPr="00F47715" w:rsidRDefault="00F023D9" w:rsidP="00F023D9">
      <w:pPr>
        <w:pStyle w:val="1"/>
        <w:rPr>
          <w:sz w:val="32"/>
          <w:szCs w:val="32"/>
        </w:rPr>
      </w:pPr>
      <w:r w:rsidRPr="00F47715">
        <w:rPr>
          <w:rFonts w:hint="eastAsia"/>
          <w:sz w:val="32"/>
          <w:szCs w:val="32"/>
        </w:rPr>
        <w:lastRenderedPageBreak/>
        <w:t>关于签名说明</w:t>
      </w:r>
    </w:p>
    <w:p w:rsidR="00454216" w:rsidRPr="00454216" w:rsidRDefault="00454216" w:rsidP="00454216">
      <w:pPr>
        <w:widowControl/>
        <w:jc w:val="left"/>
        <w:rPr>
          <w:rFonts w:ascii="宋体" w:eastAsia="宋体" w:hAnsi="宋体" w:cs="宋体"/>
          <w:kern w:val="0"/>
          <w:sz w:val="18"/>
          <w:szCs w:val="18"/>
        </w:rPr>
      </w:pPr>
      <w:r w:rsidRPr="00454216">
        <w:rPr>
          <w:rFonts w:ascii="宋体" w:eastAsia="宋体" w:hAnsi="Symbol" w:cs="宋体"/>
          <w:kern w:val="0"/>
          <w:sz w:val="18"/>
          <w:szCs w:val="18"/>
        </w:rPr>
        <w:t></w:t>
      </w:r>
      <w:r w:rsidRPr="00454216">
        <w:rPr>
          <w:rFonts w:ascii="宋体" w:eastAsia="宋体" w:hAnsi="宋体" w:cs="宋体"/>
          <w:kern w:val="0"/>
          <w:sz w:val="18"/>
          <w:szCs w:val="18"/>
        </w:rPr>
        <w:t xml:space="preserve">  在第一步获取Request Token时，需要使用Consumer Key和API Key Secret进行签名 的Consumer Key Secret。 </w:t>
      </w:r>
    </w:p>
    <w:p w:rsidR="00454216" w:rsidRPr="00454216" w:rsidRDefault="00454216" w:rsidP="00454216">
      <w:pPr>
        <w:widowControl/>
        <w:jc w:val="left"/>
        <w:rPr>
          <w:rFonts w:ascii="宋体" w:eastAsia="宋体" w:hAnsi="宋体" w:cs="宋体"/>
          <w:kern w:val="0"/>
          <w:sz w:val="18"/>
          <w:szCs w:val="18"/>
        </w:rPr>
      </w:pPr>
      <w:r w:rsidRPr="00454216">
        <w:rPr>
          <w:rFonts w:ascii="宋体" w:eastAsia="宋体" w:hAnsi="Symbol" w:cs="宋体"/>
          <w:kern w:val="0"/>
          <w:sz w:val="18"/>
          <w:szCs w:val="18"/>
        </w:rPr>
        <w:t></w:t>
      </w:r>
      <w:r w:rsidRPr="00454216">
        <w:rPr>
          <w:rFonts w:ascii="宋体" w:eastAsia="宋体" w:hAnsi="宋体" w:cs="宋体"/>
          <w:kern w:val="0"/>
          <w:sz w:val="18"/>
          <w:szCs w:val="18"/>
        </w:rPr>
        <w:t xml:space="preserve">  在第二步换取Access Token时，需要使用Consumer Key，API Key Secret、Request Token和Request Token Secret进行签名。 </w:t>
      </w:r>
    </w:p>
    <w:p w:rsidR="00454216" w:rsidRPr="00F5722E" w:rsidRDefault="00454216" w:rsidP="00454216">
      <w:pPr>
        <w:rPr>
          <w:rFonts w:ascii="宋体" w:eastAsia="宋体" w:hAnsi="宋体" w:cs="宋体"/>
          <w:kern w:val="0"/>
          <w:sz w:val="18"/>
          <w:szCs w:val="18"/>
        </w:rPr>
      </w:pPr>
      <w:r w:rsidRPr="00F5722E">
        <w:rPr>
          <w:rFonts w:ascii="宋体" w:eastAsia="宋体" w:hAnsi="Symbol" w:cs="宋体"/>
          <w:kern w:val="0"/>
          <w:sz w:val="18"/>
          <w:szCs w:val="18"/>
        </w:rPr>
        <w:t></w:t>
      </w:r>
      <w:r w:rsidRPr="00F5722E">
        <w:rPr>
          <w:rFonts w:ascii="宋体" w:eastAsia="宋体" w:hAnsi="宋体" w:cs="宋体"/>
          <w:kern w:val="0"/>
          <w:sz w:val="18"/>
          <w:szCs w:val="18"/>
        </w:rPr>
        <w:t xml:space="preserve">  而在第三步访问受限资源时，需要使用Consumer Key，API Key Secret、Access Token和Access Token Secret进行签名</w:t>
      </w:r>
    </w:p>
    <w:p w:rsidR="00421612" w:rsidRPr="00F5722E" w:rsidRDefault="00421612" w:rsidP="00454216">
      <w:pPr>
        <w:rPr>
          <w:rFonts w:ascii="宋体" w:eastAsia="宋体" w:hAnsi="宋体" w:cs="宋体"/>
          <w:kern w:val="0"/>
          <w:sz w:val="18"/>
          <w:szCs w:val="18"/>
        </w:rPr>
      </w:pPr>
      <w:r w:rsidRPr="00F5722E">
        <w:rPr>
          <w:rFonts w:ascii="宋体" w:eastAsia="宋体" w:hAnsi="宋体" w:cs="宋体" w:hint="eastAsia"/>
          <w:kern w:val="0"/>
          <w:sz w:val="18"/>
          <w:szCs w:val="18"/>
        </w:rPr>
        <w:t>举例说明：</w:t>
      </w:r>
    </w:p>
    <w:p w:rsidR="00421612" w:rsidRPr="00F5722E" w:rsidRDefault="00421612" w:rsidP="00454216">
      <w:pPr>
        <w:rPr>
          <w:rFonts w:ascii="宋体" w:eastAsia="宋体" w:hAnsi="宋体" w:cs="宋体"/>
          <w:kern w:val="0"/>
          <w:sz w:val="18"/>
          <w:szCs w:val="18"/>
        </w:rPr>
      </w:pPr>
      <w:r w:rsidRPr="00F5722E">
        <w:rPr>
          <w:rFonts w:ascii="宋体" w:eastAsia="宋体" w:hAnsi="宋体" w:cs="宋体"/>
          <w:kern w:val="0"/>
          <w:sz w:val="18"/>
          <w:szCs w:val="18"/>
        </w:rPr>
        <w:t>sha.getSignature("</w:t>
      </w:r>
      <w:r w:rsidR="002D4E40" w:rsidRPr="00454216">
        <w:rPr>
          <w:rFonts w:ascii="宋体" w:eastAsia="宋体" w:hAnsi="宋体" w:cs="宋体"/>
          <w:kern w:val="0"/>
          <w:sz w:val="18"/>
          <w:szCs w:val="18"/>
        </w:rPr>
        <w:t>Request Toke</w:t>
      </w:r>
      <w:r w:rsidRPr="00F5722E">
        <w:rPr>
          <w:rFonts w:ascii="宋体" w:eastAsia="宋体" w:hAnsi="宋体" w:cs="宋体"/>
          <w:kern w:val="0"/>
          <w:sz w:val="18"/>
          <w:szCs w:val="18"/>
        </w:rPr>
        <w:t>&amp;</w:t>
      </w:r>
      <w:r w:rsidR="002D4E40" w:rsidRPr="00454216">
        <w:rPr>
          <w:rFonts w:ascii="宋体" w:eastAsia="宋体" w:hAnsi="宋体" w:cs="宋体"/>
          <w:kern w:val="0"/>
          <w:sz w:val="18"/>
          <w:szCs w:val="18"/>
        </w:rPr>
        <w:t>API Key Secret</w:t>
      </w:r>
      <w:r w:rsidRPr="00F5722E">
        <w:rPr>
          <w:rFonts w:ascii="宋体" w:eastAsia="宋体" w:hAnsi="宋体" w:cs="宋体"/>
          <w:kern w:val="0"/>
          <w:sz w:val="18"/>
          <w:szCs w:val="18"/>
        </w:rPr>
        <w:t>");</w:t>
      </w:r>
    </w:p>
    <w:p w:rsidR="00F748C6" w:rsidRPr="00F5722E" w:rsidRDefault="00F748C6" w:rsidP="00454216">
      <w:pPr>
        <w:rPr>
          <w:rFonts w:ascii="宋体" w:eastAsia="宋体" w:hAnsi="宋体" w:cs="宋体"/>
          <w:kern w:val="0"/>
          <w:sz w:val="18"/>
          <w:szCs w:val="18"/>
        </w:rPr>
      </w:pPr>
    </w:p>
    <w:p w:rsidR="000639F1" w:rsidRDefault="00B647F6" w:rsidP="000639F1">
      <w:pPr>
        <w:pStyle w:val="1"/>
        <w:rPr>
          <w:kern w:val="0"/>
          <w:sz w:val="32"/>
          <w:szCs w:val="32"/>
        </w:rPr>
      </w:pPr>
      <w:r w:rsidRPr="00963612">
        <w:rPr>
          <w:rFonts w:hint="eastAsia"/>
          <w:sz w:val="32"/>
          <w:szCs w:val="32"/>
        </w:rPr>
        <w:t>关于服务端如何生成</w:t>
      </w:r>
      <w:r w:rsidRPr="00963612">
        <w:rPr>
          <w:kern w:val="0"/>
          <w:sz w:val="32"/>
          <w:szCs w:val="32"/>
        </w:rPr>
        <w:t>Request Token</w:t>
      </w:r>
      <w:r w:rsidRPr="00963612">
        <w:rPr>
          <w:rFonts w:hint="eastAsia"/>
          <w:kern w:val="0"/>
          <w:sz w:val="32"/>
          <w:szCs w:val="32"/>
        </w:rPr>
        <w:t>以及</w:t>
      </w:r>
      <w:r w:rsidRPr="00963612">
        <w:rPr>
          <w:kern w:val="0"/>
          <w:sz w:val="32"/>
          <w:szCs w:val="32"/>
        </w:rPr>
        <w:t>Access Token</w:t>
      </w:r>
      <w:r w:rsidRPr="00963612">
        <w:rPr>
          <w:rFonts w:hint="eastAsia"/>
          <w:kern w:val="0"/>
          <w:sz w:val="32"/>
          <w:szCs w:val="32"/>
        </w:rPr>
        <w:t>等说明</w:t>
      </w:r>
    </w:p>
    <w:p w:rsidR="00FE16CA" w:rsidRDefault="00694BA9" w:rsidP="00694BA9">
      <w:pPr>
        <w:pStyle w:val="2"/>
        <w:rPr>
          <w:b w:val="0"/>
          <w:kern w:val="0"/>
          <w:sz w:val="24"/>
          <w:szCs w:val="24"/>
        </w:rPr>
      </w:pPr>
      <w:r w:rsidRPr="008E0CE7">
        <w:rPr>
          <w:rFonts w:hint="eastAsia"/>
          <w:b w:val="0"/>
          <w:kern w:val="0"/>
          <w:sz w:val="24"/>
          <w:szCs w:val="24"/>
        </w:rPr>
        <w:t>获取未授权的</w:t>
      </w:r>
      <w:r w:rsidRPr="008E0CE7">
        <w:rPr>
          <w:rFonts w:hint="eastAsia"/>
          <w:b w:val="0"/>
          <w:kern w:val="0"/>
          <w:sz w:val="24"/>
          <w:szCs w:val="24"/>
        </w:rPr>
        <w:t>Request Token</w:t>
      </w:r>
      <w:r w:rsidR="001613FF" w:rsidRPr="008E0CE7">
        <w:rPr>
          <w:rFonts w:hint="eastAsia"/>
          <w:b w:val="0"/>
          <w:kern w:val="0"/>
          <w:sz w:val="24"/>
          <w:szCs w:val="24"/>
        </w:rPr>
        <w:t>和密匙</w:t>
      </w:r>
      <w:r w:rsidR="00DE3343" w:rsidRPr="00DE3343">
        <w:rPr>
          <w:b w:val="0"/>
          <w:kern w:val="0"/>
          <w:sz w:val="24"/>
          <w:szCs w:val="24"/>
        </w:rPr>
        <w:t>tokenSecret</w:t>
      </w:r>
    </w:p>
    <w:p w:rsidR="005F7658" w:rsidRPr="00F5722E" w:rsidRDefault="005F7658" w:rsidP="005F7658">
      <w:pPr>
        <w:rPr>
          <w:sz w:val="18"/>
          <w:szCs w:val="18"/>
        </w:rPr>
      </w:pPr>
      <w:r>
        <w:rPr>
          <w:rFonts w:hint="eastAsia"/>
        </w:rPr>
        <w:t xml:space="preserve">   </w:t>
      </w:r>
      <w:r w:rsidRPr="00F5722E">
        <w:rPr>
          <w:rFonts w:hint="eastAsia"/>
          <w:sz w:val="18"/>
          <w:szCs w:val="18"/>
        </w:rPr>
        <w:t xml:space="preserve"> </w:t>
      </w:r>
      <w:r w:rsidRPr="00F5722E">
        <w:rPr>
          <w:sz w:val="18"/>
          <w:szCs w:val="18"/>
        </w:rPr>
        <w:t>S</w:t>
      </w:r>
      <w:r w:rsidRPr="00F5722E">
        <w:rPr>
          <w:rFonts w:hint="eastAsia"/>
          <w:sz w:val="18"/>
          <w:szCs w:val="18"/>
        </w:rPr>
        <w:t>ystem.nanoTime()</w:t>
      </w:r>
      <w:r w:rsidRPr="00F5722E">
        <w:rPr>
          <w:rFonts w:hint="eastAsia"/>
          <w:sz w:val="18"/>
          <w:szCs w:val="18"/>
        </w:rPr>
        <w:t>是返回</w:t>
      </w:r>
      <w:r w:rsidRPr="00F5722E">
        <w:rPr>
          <w:rFonts w:hint="eastAsia"/>
          <w:sz w:val="18"/>
          <w:szCs w:val="18"/>
        </w:rPr>
        <w:t>Long</w:t>
      </w:r>
      <w:r w:rsidRPr="00F5722E">
        <w:rPr>
          <w:rFonts w:hint="eastAsia"/>
          <w:sz w:val="18"/>
          <w:szCs w:val="18"/>
        </w:rPr>
        <w:t>类型的</w:t>
      </w:r>
      <w:r w:rsidRPr="00F5722E">
        <w:rPr>
          <w:sz w:val="18"/>
          <w:szCs w:val="18"/>
        </w:rPr>
        <w:t>毫微秒</w:t>
      </w:r>
      <w:r w:rsidRPr="00F5722E">
        <w:rPr>
          <w:rFonts w:hint="eastAsia"/>
          <w:sz w:val="18"/>
          <w:szCs w:val="18"/>
        </w:rPr>
        <w:t>的</w:t>
      </w:r>
      <w:r w:rsidRPr="00F5722E">
        <w:rPr>
          <w:sz w:val="18"/>
          <w:szCs w:val="18"/>
        </w:rPr>
        <w:t>系统计时器的当前值</w:t>
      </w:r>
      <w:r w:rsidRPr="00F5722E">
        <w:rPr>
          <w:rFonts w:hint="eastAsia"/>
          <w:sz w:val="18"/>
          <w:szCs w:val="18"/>
        </w:rPr>
        <w:t>。</w:t>
      </w:r>
    </w:p>
    <w:p w:rsidR="00FE16CA" w:rsidRPr="00F5722E" w:rsidRDefault="001613FF" w:rsidP="00D4711A">
      <w:pPr>
        <w:pStyle w:val="a8"/>
        <w:ind w:left="420" w:firstLineChars="0" w:firstLine="0"/>
        <w:rPr>
          <w:rFonts w:ascii="Courier New" w:hAnsi="Courier New" w:cs="Courier New"/>
          <w:color w:val="000000"/>
          <w:kern w:val="0"/>
          <w:sz w:val="18"/>
          <w:szCs w:val="18"/>
        </w:rPr>
      </w:pPr>
      <w:r w:rsidRPr="00F5722E">
        <w:rPr>
          <w:rFonts w:ascii="Courier New" w:hAnsi="Courier New" w:cs="Courier New" w:hint="eastAsia"/>
          <w:color w:val="000000"/>
          <w:kern w:val="0"/>
          <w:sz w:val="18"/>
          <w:szCs w:val="18"/>
        </w:rPr>
        <w:t>requesttToken=</w:t>
      </w:r>
      <w:r w:rsidRPr="00F5722E">
        <w:rPr>
          <w:rFonts w:ascii="Courier New" w:hAnsi="Courier New" w:cs="Courier New"/>
          <w:color w:val="000000"/>
          <w:kern w:val="0"/>
          <w:sz w:val="18"/>
          <w:szCs w:val="18"/>
        </w:rPr>
        <w:t>DigestUtils.md5Hex(</w:t>
      </w:r>
      <w:r w:rsidRPr="00F5722E">
        <w:rPr>
          <w:rFonts w:ascii="Courier New" w:hAnsi="Courier New" w:cs="Courier New"/>
          <w:color w:val="000000"/>
          <w:kern w:val="0"/>
          <w:sz w:val="18"/>
          <w:szCs w:val="18"/>
          <w:highlight w:val="lightGray"/>
        </w:rPr>
        <w:t>consumer_key</w:t>
      </w:r>
      <w:r w:rsidRPr="00F5722E">
        <w:rPr>
          <w:rFonts w:ascii="Courier New" w:hAnsi="Courier New" w:cs="Courier New" w:hint="eastAsia"/>
          <w:color w:val="000000"/>
          <w:kern w:val="0"/>
          <w:sz w:val="18"/>
          <w:szCs w:val="18"/>
        </w:rPr>
        <w:t>+</w:t>
      </w:r>
      <w:r w:rsidRPr="00F5722E">
        <w:rPr>
          <w:sz w:val="18"/>
          <w:szCs w:val="18"/>
        </w:rPr>
        <w:t xml:space="preserve"> </w:t>
      </w:r>
      <w:r w:rsidRPr="00F5722E">
        <w:rPr>
          <w:rFonts w:ascii="Courier New" w:hAnsi="Courier New" w:cs="Courier New"/>
          <w:color w:val="000000"/>
          <w:kern w:val="0"/>
          <w:sz w:val="18"/>
          <w:szCs w:val="18"/>
        </w:rPr>
        <w:t>System.nanoTime())</w:t>
      </w:r>
      <w:r w:rsidRPr="00F5722E">
        <w:rPr>
          <w:rFonts w:ascii="Courier New" w:hAnsi="Courier New" w:cs="Courier New" w:hint="eastAsia"/>
          <w:color w:val="000000"/>
          <w:kern w:val="0"/>
          <w:sz w:val="18"/>
          <w:szCs w:val="18"/>
        </w:rPr>
        <w:t>；</w:t>
      </w:r>
    </w:p>
    <w:p w:rsidR="008E0CE7" w:rsidRPr="00F5722E" w:rsidRDefault="008E0CE7" w:rsidP="00D4711A">
      <w:pPr>
        <w:pStyle w:val="a8"/>
        <w:ind w:left="420" w:firstLineChars="0" w:firstLine="0"/>
        <w:rPr>
          <w:sz w:val="18"/>
          <w:szCs w:val="18"/>
        </w:rPr>
      </w:pPr>
      <w:r w:rsidRPr="00F5722E">
        <w:rPr>
          <w:sz w:val="18"/>
          <w:szCs w:val="18"/>
        </w:rPr>
        <w:t>tokenSecret</w:t>
      </w:r>
      <w:r w:rsidRPr="00F5722E">
        <w:rPr>
          <w:rFonts w:hint="eastAsia"/>
          <w:sz w:val="18"/>
          <w:szCs w:val="18"/>
        </w:rPr>
        <w:t>=</w:t>
      </w:r>
      <w:r w:rsidRPr="00F5722E">
        <w:rPr>
          <w:sz w:val="18"/>
          <w:szCs w:val="18"/>
        </w:rPr>
        <w:t xml:space="preserve">consumer_key + System.nanoTime() + </w:t>
      </w:r>
      <w:r w:rsidRPr="00F5722E">
        <w:rPr>
          <w:rFonts w:ascii="Courier New" w:hAnsi="Courier New" w:cs="Courier New" w:hint="eastAsia"/>
          <w:color w:val="000000"/>
          <w:kern w:val="0"/>
          <w:sz w:val="18"/>
          <w:szCs w:val="18"/>
        </w:rPr>
        <w:t>requesttToken</w:t>
      </w:r>
      <w:r w:rsidRPr="00F5722E">
        <w:rPr>
          <w:rFonts w:hint="eastAsia"/>
          <w:sz w:val="18"/>
          <w:szCs w:val="18"/>
        </w:rPr>
        <w:t>;</w:t>
      </w:r>
    </w:p>
    <w:p w:rsidR="00731FFC" w:rsidRDefault="00731FFC" w:rsidP="00694BA9">
      <w:pPr>
        <w:pStyle w:val="2"/>
        <w:rPr>
          <w:b w:val="0"/>
          <w:sz w:val="24"/>
          <w:szCs w:val="24"/>
        </w:rPr>
      </w:pPr>
      <w:r w:rsidRPr="00694BA9">
        <w:rPr>
          <w:b w:val="0"/>
          <w:sz w:val="24"/>
          <w:szCs w:val="24"/>
        </w:rPr>
        <w:t>获取用户授权的</w:t>
      </w:r>
      <w:r w:rsidRPr="00694BA9">
        <w:rPr>
          <w:b w:val="0"/>
          <w:sz w:val="24"/>
          <w:szCs w:val="24"/>
        </w:rPr>
        <w:t>Request Token</w:t>
      </w:r>
    </w:p>
    <w:p w:rsidR="00C0775E" w:rsidRPr="00F5722E" w:rsidRDefault="00C0775E" w:rsidP="00C0775E">
      <w:pPr>
        <w:ind w:left="576"/>
        <w:rPr>
          <w:sz w:val="18"/>
          <w:szCs w:val="18"/>
        </w:rPr>
      </w:pPr>
      <w:r w:rsidRPr="00F5722E">
        <w:rPr>
          <w:rFonts w:hint="eastAsia"/>
          <w:sz w:val="18"/>
          <w:szCs w:val="18"/>
        </w:rPr>
        <w:t>获取用户授权的</w:t>
      </w:r>
      <w:r w:rsidRPr="00F5722E">
        <w:rPr>
          <w:rFonts w:hint="eastAsia"/>
          <w:sz w:val="18"/>
          <w:szCs w:val="18"/>
        </w:rPr>
        <w:t>request_token</w:t>
      </w:r>
      <w:r w:rsidRPr="00F5722E">
        <w:rPr>
          <w:rFonts w:hint="eastAsia"/>
          <w:sz w:val="18"/>
          <w:szCs w:val="18"/>
        </w:rPr>
        <w:t>可以不返回也可以使用上面的</w:t>
      </w:r>
      <w:r w:rsidRPr="00F5722E">
        <w:rPr>
          <w:rFonts w:ascii="Courier New" w:hAnsi="Courier New" w:cs="Courier New" w:hint="eastAsia"/>
          <w:color w:val="000000"/>
          <w:kern w:val="0"/>
          <w:sz w:val="18"/>
          <w:szCs w:val="18"/>
        </w:rPr>
        <w:t>requesttToken</w:t>
      </w:r>
      <w:r w:rsidRPr="00F5722E">
        <w:rPr>
          <w:rFonts w:ascii="Courier New" w:hAnsi="Courier New" w:cs="Courier New" w:hint="eastAsia"/>
          <w:color w:val="000000"/>
          <w:kern w:val="0"/>
          <w:sz w:val="18"/>
          <w:szCs w:val="18"/>
        </w:rPr>
        <w:t>和</w:t>
      </w:r>
      <w:r w:rsidRPr="00F5722E">
        <w:rPr>
          <w:rFonts w:ascii="Courier New" w:hAnsi="Courier New" w:cs="Courier New"/>
          <w:color w:val="000000"/>
          <w:kern w:val="0"/>
          <w:sz w:val="18"/>
          <w:szCs w:val="18"/>
        </w:rPr>
        <w:t>tokenSecret</w:t>
      </w:r>
    </w:p>
    <w:p w:rsidR="00731FFC" w:rsidRPr="00694BA9" w:rsidRDefault="00731FFC" w:rsidP="00694BA9">
      <w:pPr>
        <w:pStyle w:val="2"/>
        <w:rPr>
          <w:b w:val="0"/>
          <w:sz w:val="24"/>
          <w:szCs w:val="24"/>
        </w:rPr>
      </w:pPr>
      <w:r w:rsidRPr="00694BA9">
        <w:rPr>
          <w:b w:val="0"/>
          <w:sz w:val="24"/>
          <w:szCs w:val="24"/>
        </w:rPr>
        <w:t>用授权的</w:t>
      </w:r>
      <w:r w:rsidRPr="00694BA9">
        <w:rPr>
          <w:b w:val="0"/>
          <w:sz w:val="24"/>
          <w:szCs w:val="24"/>
        </w:rPr>
        <w:t>Request Token</w:t>
      </w:r>
      <w:r w:rsidRPr="00694BA9">
        <w:rPr>
          <w:b w:val="0"/>
          <w:sz w:val="24"/>
          <w:szCs w:val="24"/>
        </w:rPr>
        <w:t>换取</w:t>
      </w:r>
      <w:r w:rsidRPr="00694BA9">
        <w:rPr>
          <w:b w:val="0"/>
          <w:sz w:val="24"/>
          <w:szCs w:val="24"/>
        </w:rPr>
        <w:t>Access Token</w:t>
      </w:r>
    </w:p>
    <w:p w:rsidR="0048366A" w:rsidRPr="00F5722E" w:rsidRDefault="00CA7774" w:rsidP="0048366A">
      <w:pPr>
        <w:rPr>
          <w:sz w:val="18"/>
          <w:szCs w:val="18"/>
        </w:rPr>
      </w:pPr>
      <w:r>
        <w:rPr>
          <w:rFonts w:hint="eastAsia"/>
        </w:rPr>
        <w:t xml:space="preserve">   </w:t>
      </w:r>
      <w:r w:rsidR="00C64B64" w:rsidRPr="00F5722E">
        <w:rPr>
          <w:rFonts w:hint="eastAsia"/>
          <w:sz w:val="18"/>
          <w:szCs w:val="18"/>
        </w:rPr>
        <w:t>a</w:t>
      </w:r>
      <w:r w:rsidRPr="00F5722E">
        <w:rPr>
          <w:rFonts w:hint="eastAsia"/>
          <w:sz w:val="18"/>
          <w:szCs w:val="18"/>
        </w:rPr>
        <w:t>ccessToken=</w:t>
      </w:r>
      <w:r w:rsidRPr="00F5722E">
        <w:rPr>
          <w:sz w:val="18"/>
          <w:szCs w:val="18"/>
        </w:rPr>
        <w:t xml:space="preserve"> </w:t>
      </w:r>
      <w:r w:rsidR="00C251C1" w:rsidRPr="00F5722E">
        <w:rPr>
          <w:sz w:val="18"/>
          <w:szCs w:val="18"/>
        </w:rPr>
        <w:t>DigestUtils.md5Hex</w:t>
      </w:r>
      <w:r w:rsidR="00C251C1" w:rsidRPr="00F5722E">
        <w:rPr>
          <w:rFonts w:hint="eastAsia"/>
          <w:sz w:val="18"/>
          <w:szCs w:val="18"/>
        </w:rPr>
        <w:t>(</w:t>
      </w:r>
      <w:r w:rsidRPr="00F5722E">
        <w:rPr>
          <w:sz w:val="18"/>
          <w:szCs w:val="18"/>
        </w:rPr>
        <w:t>consumer_key</w:t>
      </w:r>
      <w:r w:rsidRPr="00F5722E">
        <w:rPr>
          <w:rFonts w:hint="eastAsia"/>
          <w:sz w:val="18"/>
          <w:szCs w:val="18"/>
        </w:rPr>
        <w:t>+</w:t>
      </w:r>
      <w:r w:rsidRPr="00F5722E">
        <w:rPr>
          <w:sz w:val="18"/>
          <w:szCs w:val="18"/>
        </w:rPr>
        <w:t xml:space="preserve"> requestToken</w:t>
      </w:r>
      <w:r w:rsidRPr="00F5722E">
        <w:rPr>
          <w:rFonts w:hint="eastAsia"/>
          <w:sz w:val="18"/>
          <w:szCs w:val="18"/>
        </w:rPr>
        <w:t>+</w:t>
      </w:r>
      <w:r w:rsidR="00C251C1" w:rsidRPr="00F5722E">
        <w:rPr>
          <w:sz w:val="18"/>
          <w:szCs w:val="18"/>
        </w:rPr>
        <w:t xml:space="preserve"> System.nanoTime()</w:t>
      </w:r>
      <w:r w:rsidR="00C251C1" w:rsidRPr="00F5722E">
        <w:rPr>
          <w:rFonts w:hint="eastAsia"/>
          <w:sz w:val="18"/>
          <w:szCs w:val="18"/>
        </w:rPr>
        <w:t>);</w:t>
      </w:r>
    </w:p>
    <w:p w:rsidR="002C422D" w:rsidRDefault="00C64B64" w:rsidP="002C422D">
      <w:r w:rsidRPr="00F5722E">
        <w:rPr>
          <w:rFonts w:hint="eastAsia"/>
          <w:sz w:val="18"/>
          <w:szCs w:val="18"/>
        </w:rPr>
        <w:t>a</w:t>
      </w:r>
      <w:r w:rsidR="002C422D" w:rsidRPr="00F5722E">
        <w:rPr>
          <w:rFonts w:hint="eastAsia"/>
          <w:sz w:val="18"/>
          <w:szCs w:val="18"/>
        </w:rPr>
        <w:t>ccessSecret=</w:t>
      </w:r>
      <w:r w:rsidR="002C422D" w:rsidRPr="00F5722E">
        <w:rPr>
          <w:sz w:val="18"/>
          <w:szCs w:val="18"/>
        </w:rPr>
        <w:t>DigestUtils.md5Hex</w:t>
      </w:r>
      <w:r w:rsidR="002C422D" w:rsidRPr="00F5722E">
        <w:rPr>
          <w:rFonts w:hint="eastAsia"/>
          <w:sz w:val="18"/>
          <w:szCs w:val="18"/>
        </w:rPr>
        <w:t>(</w:t>
      </w:r>
      <w:r w:rsidR="002C422D" w:rsidRPr="00F5722E">
        <w:rPr>
          <w:sz w:val="18"/>
          <w:szCs w:val="18"/>
        </w:rPr>
        <w:t>consumer_key</w:t>
      </w:r>
      <w:r w:rsidR="002C422D" w:rsidRPr="00F5722E">
        <w:rPr>
          <w:rFonts w:hint="eastAsia"/>
          <w:sz w:val="18"/>
          <w:szCs w:val="18"/>
        </w:rPr>
        <w:t>+</w:t>
      </w:r>
      <w:r w:rsidR="002C422D" w:rsidRPr="00F5722E">
        <w:rPr>
          <w:sz w:val="18"/>
          <w:szCs w:val="18"/>
        </w:rPr>
        <w:t>requestToken</w:t>
      </w:r>
      <w:r w:rsidR="002C422D" w:rsidRPr="00F5722E">
        <w:rPr>
          <w:rFonts w:hint="eastAsia"/>
          <w:sz w:val="18"/>
          <w:szCs w:val="18"/>
        </w:rPr>
        <w:t>+</w:t>
      </w:r>
      <w:r w:rsidR="002C422D" w:rsidRPr="00F5722E">
        <w:rPr>
          <w:sz w:val="18"/>
          <w:szCs w:val="18"/>
        </w:rPr>
        <w:t>System.nanoTime()</w:t>
      </w:r>
      <w:r w:rsidRPr="00F5722E">
        <w:rPr>
          <w:rFonts w:hint="eastAsia"/>
          <w:sz w:val="18"/>
          <w:szCs w:val="18"/>
        </w:rPr>
        <w:t>+accessTok</w:t>
      </w:r>
      <w:r w:rsidR="002C422D" w:rsidRPr="00F5722E">
        <w:rPr>
          <w:rFonts w:hint="eastAsia"/>
          <w:sz w:val="18"/>
          <w:szCs w:val="18"/>
        </w:rPr>
        <w:t>n</w:t>
      </w:r>
      <w:r w:rsidRPr="00F5722E">
        <w:rPr>
          <w:rFonts w:hint="eastAsia"/>
          <w:sz w:val="18"/>
          <w:szCs w:val="18"/>
        </w:rPr>
        <w:t>)</w:t>
      </w:r>
      <w:r w:rsidR="002C422D">
        <w:rPr>
          <w:rFonts w:hint="eastAsia"/>
        </w:rPr>
        <w:t>;</w:t>
      </w:r>
    </w:p>
    <w:sectPr w:rsidR="002C422D" w:rsidSect="001F18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785" w:rsidRDefault="00222785" w:rsidP="00E825A0">
      <w:r>
        <w:separator/>
      </w:r>
    </w:p>
  </w:endnote>
  <w:endnote w:type="continuationSeparator" w:id="1">
    <w:p w:rsidR="00222785" w:rsidRDefault="00222785" w:rsidP="00E825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785" w:rsidRDefault="00222785" w:rsidP="00E825A0">
      <w:r>
        <w:separator/>
      </w:r>
    </w:p>
  </w:footnote>
  <w:footnote w:type="continuationSeparator" w:id="1">
    <w:p w:rsidR="00222785" w:rsidRDefault="00222785" w:rsidP="00E825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63C57"/>
    <w:multiLevelType w:val="multilevel"/>
    <w:tmpl w:val="501A4D4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1B9B46CD"/>
    <w:multiLevelType w:val="multilevel"/>
    <w:tmpl w:val="F18E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2311B"/>
    <w:multiLevelType w:val="hybridMultilevel"/>
    <w:tmpl w:val="450407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139BD"/>
    <w:multiLevelType w:val="hybridMultilevel"/>
    <w:tmpl w:val="FE1C0B72"/>
    <w:lvl w:ilvl="0" w:tplc="6160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504D12"/>
    <w:multiLevelType w:val="multilevel"/>
    <w:tmpl w:val="1D0EED6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sz w:val="21"/>
        <w:szCs w:val="21"/>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nsid w:val="47C7631E"/>
    <w:multiLevelType w:val="multilevel"/>
    <w:tmpl w:val="9BFC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3E1D8D"/>
    <w:multiLevelType w:val="hybridMultilevel"/>
    <w:tmpl w:val="BEA8E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C4A494C"/>
    <w:multiLevelType w:val="multilevel"/>
    <w:tmpl w:val="3B34A9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9430524"/>
    <w:multiLevelType w:val="multilevel"/>
    <w:tmpl w:val="D15A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17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5"/>
  </w:num>
  <w:num w:numId="8">
    <w:abstractNumId w:val="1"/>
  </w:num>
  <w:num w:numId="9">
    <w:abstractNumId w:val="7"/>
  </w:num>
  <w:num w:numId="10">
    <w:abstractNumId w:val="7"/>
  </w:num>
  <w:num w:numId="11">
    <w:abstractNumId w:val="7"/>
  </w:num>
  <w:num w:numId="12">
    <w:abstractNumId w:val="7"/>
  </w:num>
  <w:num w:numId="13">
    <w:abstractNumId w:val="0"/>
  </w:num>
  <w:num w:numId="14">
    <w:abstractNumId w:val="4"/>
  </w:num>
  <w:num w:numId="15">
    <w:abstractNumId w:val="4"/>
  </w:num>
  <w:num w:numId="16">
    <w:abstractNumId w:val="4"/>
  </w:num>
  <w:num w:numId="17">
    <w:abstractNumId w:val="2"/>
  </w:num>
  <w:num w:numId="18">
    <w:abstractNumId w:val="3"/>
  </w:num>
  <w:num w:numId="19">
    <w:abstractNumId w:val="9"/>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6A72"/>
    <w:rsid w:val="00012AA1"/>
    <w:rsid w:val="00054D94"/>
    <w:rsid w:val="00062782"/>
    <w:rsid w:val="000639F1"/>
    <w:rsid w:val="000960D4"/>
    <w:rsid w:val="000F4E0A"/>
    <w:rsid w:val="000F7FB3"/>
    <w:rsid w:val="00130222"/>
    <w:rsid w:val="001613FF"/>
    <w:rsid w:val="001D4BBE"/>
    <w:rsid w:val="001F1862"/>
    <w:rsid w:val="00222785"/>
    <w:rsid w:val="002A49BB"/>
    <w:rsid w:val="002B5658"/>
    <w:rsid w:val="002B5EA9"/>
    <w:rsid w:val="002C422D"/>
    <w:rsid w:val="002D4E40"/>
    <w:rsid w:val="003178CE"/>
    <w:rsid w:val="00330649"/>
    <w:rsid w:val="003501B4"/>
    <w:rsid w:val="003C46F4"/>
    <w:rsid w:val="003D4A12"/>
    <w:rsid w:val="003E6A72"/>
    <w:rsid w:val="0041667B"/>
    <w:rsid w:val="00421612"/>
    <w:rsid w:val="00441D70"/>
    <w:rsid w:val="00454216"/>
    <w:rsid w:val="0048366A"/>
    <w:rsid w:val="004A1A34"/>
    <w:rsid w:val="004C3733"/>
    <w:rsid w:val="004C6081"/>
    <w:rsid w:val="004C6451"/>
    <w:rsid w:val="004E6B0D"/>
    <w:rsid w:val="004F225A"/>
    <w:rsid w:val="004F2AA4"/>
    <w:rsid w:val="005319C8"/>
    <w:rsid w:val="005665E2"/>
    <w:rsid w:val="005D4F2A"/>
    <w:rsid w:val="005F7658"/>
    <w:rsid w:val="006116AD"/>
    <w:rsid w:val="00652642"/>
    <w:rsid w:val="00694BA9"/>
    <w:rsid w:val="006C2C16"/>
    <w:rsid w:val="006E0979"/>
    <w:rsid w:val="006E2791"/>
    <w:rsid w:val="00711421"/>
    <w:rsid w:val="00731FFC"/>
    <w:rsid w:val="007478C0"/>
    <w:rsid w:val="00747B6B"/>
    <w:rsid w:val="00791042"/>
    <w:rsid w:val="007948CF"/>
    <w:rsid w:val="007A1E3B"/>
    <w:rsid w:val="007B6681"/>
    <w:rsid w:val="007C7668"/>
    <w:rsid w:val="007D48B2"/>
    <w:rsid w:val="00813A99"/>
    <w:rsid w:val="00856692"/>
    <w:rsid w:val="00856766"/>
    <w:rsid w:val="00857B6A"/>
    <w:rsid w:val="008611C7"/>
    <w:rsid w:val="00895108"/>
    <w:rsid w:val="008C6354"/>
    <w:rsid w:val="008E0CE7"/>
    <w:rsid w:val="008E38FE"/>
    <w:rsid w:val="009118CD"/>
    <w:rsid w:val="00956D1E"/>
    <w:rsid w:val="00963612"/>
    <w:rsid w:val="009B1AA4"/>
    <w:rsid w:val="009D681D"/>
    <w:rsid w:val="009F7C2A"/>
    <w:rsid w:val="00A0007D"/>
    <w:rsid w:val="00A16350"/>
    <w:rsid w:val="00A60B18"/>
    <w:rsid w:val="00AC4584"/>
    <w:rsid w:val="00AF6878"/>
    <w:rsid w:val="00B01AC6"/>
    <w:rsid w:val="00B45C17"/>
    <w:rsid w:val="00B647F6"/>
    <w:rsid w:val="00B8642E"/>
    <w:rsid w:val="00B90B1C"/>
    <w:rsid w:val="00B93A9C"/>
    <w:rsid w:val="00BC761E"/>
    <w:rsid w:val="00C0775E"/>
    <w:rsid w:val="00C251C1"/>
    <w:rsid w:val="00C25D1C"/>
    <w:rsid w:val="00C64B64"/>
    <w:rsid w:val="00C77B26"/>
    <w:rsid w:val="00C8125A"/>
    <w:rsid w:val="00C97AB3"/>
    <w:rsid w:val="00CA3563"/>
    <w:rsid w:val="00CA7774"/>
    <w:rsid w:val="00D42341"/>
    <w:rsid w:val="00D4711A"/>
    <w:rsid w:val="00DE3343"/>
    <w:rsid w:val="00E02E5D"/>
    <w:rsid w:val="00E0772A"/>
    <w:rsid w:val="00E13B39"/>
    <w:rsid w:val="00E140D4"/>
    <w:rsid w:val="00E14C41"/>
    <w:rsid w:val="00E229F4"/>
    <w:rsid w:val="00E54A6D"/>
    <w:rsid w:val="00E825A0"/>
    <w:rsid w:val="00E87D47"/>
    <w:rsid w:val="00E95774"/>
    <w:rsid w:val="00EA0666"/>
    <w:rsid w:val="00EA0CBB"/>
    <w:rsid w:val="00ED46EC"/>
    <w:rsid w:val="00F023D9"/>
    <w:rsid w:val="00F47715"/>
    <w:rsid w:val="00F5692B"/>
    <w:rsid w:val="00F5722E"/>
    <w:rsid w:val="00F63F1C"/>
    <w:rsid w:val="00F6549A"/>
    <w:rsid w:val="00F748C6"/>
    <w:rsid w:val="00F84986"/>
    <w:rsid w:val="00FC24D2"/>
    <w:rsid w:val="00FE16CA"/>
    <w:rsid w:val="00FE33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862"/>
    <w:pPr>
      <w:widowControl w:val="0"/>
      <w:jc w:val="both"/>
    </w:pPr>
  </w:style>
  <w:style w:type="paragraph" w:styleId="1">
    <w:name w:val="heading 1"/>
    <w:basedOn w:val="a"/>
    <w:next w:val="a"/>
    <w:link w:val="1Char"/>
    <w:uiPriority w:val="9"/>
    <w:qFormat/>
    <w:rsid w:val="00012AA1"/>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2AA1"/>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2AA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AA1"/>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12AA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2AA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12AA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12AA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12AA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2AA1"/>
    <w:rPr>
      <w:b/>
      <w:bCs/>
      <w:kern w:val="44"/>
      <w:sz w:val="44"/>
      <w:szCs w:val="44"/>
    </w:rPr>
  </w:style>
  <w:style w:type="character" w:customStyle="1" w:styleId="2Char">
    <w:name w:val="标题 2 Char"/>
    <w:basedOn w:val="a0"/>
    <w:link w:val="2"/>
    <w:uiPriority w:val="9"/>
    <w:rsid w:val="00012A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2AA1"/>
    <w:rPr>
      <w:b/>
      <w:bCs/>
      <w:sz w:val="32"/>
      <w:szCs w:val="32"/>
    </w:rPr>
  </w:style>
  <w:style w:type="character" w:customStyle="1" w:styleId="4Char">
    <w:name w:val="标题 4 Char"/>
    <w:basedOn w:val="a0"/>
    <w:link w:val="4"/>
    <w:uiPriority w:val="9"/>
    <w:semiHidden/>
    <w:rsid w:val="00012AA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2AA1"/>
    <w:rPr>
      <w:b/>
      <w:bCs/>
      <w:sz w:val="28"/>
      <w:szCs w:val="28"/>
    </w:rPr>
  </w:style>
  <w:style w:type="character" w:customStyle="1" w:styleId="6Char">
    <w:name w:val="标题 6 Char"/>
    <w:basedOn w:val="a0"/>
    <w:link w:val="6"/>
    <w:uiPriority w:val="9"/>
    <w:semiHidden/>
    <w:rsid w:val="00012AA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12AA1"/>
    <w:rPr>
      <w:b/>
      <w:bCs/>
      <w:sz w:val="24"/>
      <w:szCs w:val="24"/>
    </w:rPr>
  </w:style>
  <w:style w:type="character" w:customStyle="1" w:styleId="8Char">
    <w:name w:val="标题 8 Char"/>
    <w:basedOn w:val="a0"/>
    <w:link w:val="8"/>
    <w:uiPriority w:val="9"/>
    <w:semiHidden/>
    <w:rsid w:val="00012AA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12AA1"/>
    <w:rPr>
      <w:rFonts w:asciiTheme="majorHAnsi" w:eastAsiaTheme="majorEastAsia" w:hAnsiTheme="majorHAnsi" w:cstheme="majorBidi"/>
      <w:szCs w:val="21"/>
    </w:rPr>
  </w:style>
  <w:style w:type="paragraph" w:styleId="a3">
    <w:name w:val="Document Map"/>
    <w:basedOn w:val="a"/>
    <w:link w:val="Char"/>
    <w:uiPriority w:val="99"/>
    <w:semiHidden/>
    <w:unhideWhenUsed/>
    <w:rsid w:val="00012AA1"/>
    <w:rPr>
      <w:rFonts w:ascii="宋体" w:eastAsia="宋体"/>
      <w:sz w:val="18"/>
      <w:szCs w:val="18"/>
    </w:rPr>
  </w:style>
  <w:style w:type="character" w:customStyle="1" w:styleId="Char">
    <w:name w:val="文档结构图 Char"/>
    <w:basedOn w:val="a0"/>
    <w:link w:val="a3"/>
    <w:uiPriority w:val="99"/>
    <w:semiHidden/>
    <w:rsid w:val="00012AA1"/>
    <w:rPr>
      <w:rFonts w:ascii="宋体" w:eastAsia="宋体"/>
      <w:sz w:val="18"/>
      <w:szCs w:val="18"/>
    </w:rPr>
  </w:style>
  <w:style w:type="paragraph" w:styleId="a4">
    <w:name w:val="Normal (Web)"/>
    <w:basedOn w:val="a"/>
    <w:uiPriority w:val="99"/>
    <w:semiHidden/>
    <w:unhideWhenUsed/>
    <w:rsid w:val="004A1A3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A1A34"/>
    <w:rPr>
      <w:color w:val="0000FF"/>
      <w:u w:val="single"/>
    </w:rPr>
  </w:style>
  <w:style w:type="paragraph" w:styleId="a6">
    <w:name w:val="Balloon Text"/>
    <w:basedOn w:val="a"/>
    <w:link w:val="Char0"/>
    <w:uiPriority w:val="99"/>
    <w:semiHidden/>
    <w:unhideWhenUsed/>
    <w:rsid w:val="004A1A34"/>
    <w:rPr>
      <w:sz w:val="18"/>
      <w:szCs w:val="18"/>
    </w:rPr>
  </w:style>
  <w:style w:type="character" w:customStyle="1" w:styleId="Char0">
    <w:name w:val="批注框文本 Char"/>
    <w:basedOn w:val="a0"/>
    <w:link w:val="a6"/>
    <w:uiPriority w:val="99"/>
    <w:semiHidden/>
    <w:rsid w:val="004A1A34"/>
    <w:rPr>
      <w:sz w:val="18"/>
      <w:szCs w:val="18"/>
    </w:rPr>
  </w:style>
  <w:style w:type="character" w:styleId="a7">
    <w:name w:val="Strong"/>
    <w:basedOn w:val="a0"/>
    <w:uiPriority w:val="22"/>
    <w:qFormat/>
    <w:rsid w:val="004A1A34"/>
    <w:rPr>
      <w:b/>
      <w:bCs/>
    </w:rPr>
  </w:style>
  <w:style w:type="paragraph" w:styleId="a8">
    <w:name w:val="List Paragraph"/>
    <w:basedOn w:val="a"/>
    <w:uiPriority w:val="34"/>
    <w:qFormat/>
    <w:rsid w:val="000F7FB3"/>
    <w:pPr>
      <w:ind w:firstLineChars="200" w:firstLine="420"/>
    </w:pPr>
  </w:style>
  <w:style w:type="character" w:styleId="HTML">
    <w:name w:val="HTML Code"/>
    <w:basedOn w:val="a0"/>
    <w:uiPriority w:val="99"/>
    <w:semiHidden/>
    <w:unhideWhenUsed/>
    <w:rsid w:val="007C7668"/>
    <w:rPr>
      <w:rFonts w:ascii="宋体" w:eastAsia="宋体" w:hAnsi="宋体" w:cs="宋体"/>
      <w:sz w:val="24"/>
      <w:szCs w:val="24"/>
    </w:rPr>
  </w:style>
  <w:style w:type="paragraph" w:styleId="a9">
    <w:name w:val="header"/>
    <w:basedOn w:val="a"/>
    <w:link w:val="Char1"/>
    <w:uiPriority w:val="99"/>
    <w:semiHidden/>
    <w:unhideWhenUsed/>
    <w:rsid w:val="00E825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E825A0"/>
    <w:rPr>
      <w:sz w:val="18"/>
      <w:szCs w:val="18"/>
    </w:rPr>
  </w:style>
  <w:style w:type="paragraph" w:styleId="aa">
    <w:name w:val="footer"/>
    <w:basedOn w:val="a"/>
    <w:link w:val="Char2"/>
    <w:uiPriority w:val="99"/>
    <w:semiHidden/>
    <w:unhideWhenUsed/>
    <w:rsid w:val="00E825A0"/>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E825A0"/>
    <w:rPr>
      <w:sz w:val="18"/>
      <w:szCs w:val="18"/>
    </w:rPr>
  </w:style>
  <w:style w:type="character" w:customStyle="1" w:styleId="info">
    <w:name w:val="info"/>
    <w:basedOn w:val="a0"/>
    <w:rsid w:val="001D4BBE"/>
  </w:style>
  <w:style w:type="character" w:styleId="HTML0">
    <w:name w:val="HTML Typewriter"/>
    <w:basedOn w:val="a0"/>
    <w:uiPriority w:val="99"/>
    <w:semiHidden/>
    <w:unhideWhenUsed/>
    <w:rsid w:val="001D4BBE"/>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4419879">
      <w:bodyDiv w:val="1"/>
      <w:marLeft w:val="0"/>
      <w:marRight w:val="0"/>
      <w:marTop w:val="0"/>
      <w:marBottom w:val="0"/>
      <w:divBdr>
        <w:top w:val="none" w:sz="0" w:space="0" w:color="auto"/>
        <w:left w:val="none" w:sz="0" w:space="0" w:color="auto"/>
        <w:bottom w:val="none" w:sz="0" w:space="0" w:color="auto"/>
        <w:right w:val="none" w:sz="0" w:space="0" w:color="auto"/>
      </w:divBdr>
    </w:div>
    <w:div w:id="294067879">
      <w:bodyDiv w:val="1"/>
      <w:marLeft w:val="0"/>
      <w:marRight w:val="0"/>
      <w:marTop w:val="0"/>
      <w:marBottom w:val="0"/>
      <w:divBdr>
        <w:top w:val="none" w:sz="0" w:space="0" w:color="auto"/>
        <w:left w:val="none" w:sz="0" w:space="0" w:color="auto"/>
        <w:bottom w:val="none" w:sz="0" w:space="0" w:color="auto"/>
        <w:right w:val="none" w:sz="0" w:space="0" w:color="auto"/>
      </w:divBdr>
    </w:div>
    <w:div w:id="498547065">
      <w:bodyDiv w:val="1"/>
      <w:marLeft w:val="0"/>
      <w:marRight w:val="0"/>
      <w:marTop w:val="0"/>
      <w:marBottom w:val="0"/>
      <w:divBdr>
        <w:top w:val="none" w:sz="0" w:space="0" w:color="auto"/>
        <w:left w:val="none" w:sz="0" w:space="0" w:color="auto"/>
        <w:bottom w:val="none" w:sz="0" w:space="0" w:color="auto"/>
        <w:right w:val="none" w:sz="0" w:space="0" w:color="auto"/>
      </w:divBdr>
    </w:div>
    <w:div w:id="592515050">
      <w:bodyDiv w:val="1"/>
      <w:marLeft w:val="0"/>
      <w:marRight w:val="0"/>
      <w:marTop w:val="0"/>
      <w:marBottom w:val="0"/>
      <w:divBdr>
        <w:top w:val="none" w:sz="0" w:space="0" w:color="auto"/>
        <w:left w:val="none" w:sz="0" w:space="0" w:color="auto"/>
        <w:bottom w:val="none" w:sz="0" w:space="0" w:color="auto"/>
        <w:right w:val="none" w:sz="0" w:space="0" w:color="auto"/>
      </w:divBdr>
      <w:divsChild>
        <w:div w:id="639111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596124">
      <w:bodyDiv w:val="1"/>
      <w:marLeft w:val="0"/>
      <w:marRight w:val="0"/>
      <w:marTop w:val="0"/>
      <w:marBottom w:val="0"/>
      <w:divBdr>
        <w:top w:val="none" w:sz="0" w:space="0" w:color="auto"/>
        <w:left w:val="none" w:sz="0" w:space="0" w:color="auto"/>
        <w:bottom w:val="none" w:sz="0" w:space="0" w:color="auto"/>
        <w:right w:val="none" w:sz="0" w:space="0" w:color="auto"/>
      </w:divBdr>
    </w:div>
    <w:div w:id="670646206">
      <w:bodyDiv w:val="1"/>
      <w:marLeft w:val="0"/>
      <w:marRight w:val="0"/>
      <w:marTop w:val="0"/>
      <w:marBottom w:val="0"/>
      <w:divBdr>
        <w:top w:val="none" w:sz="0" w:space="0" w:color="auto"/>
        <w:left w:val="none" w:sz="0" w:space="0" w:color="auto"/>
        <w:bottom w:val="none" w:sz="0" w:space="0" w:color="auto"/>
        <w:right w:val="none" w:sz="0" w:space="0" w:color="auto"/>
      </w:divBdr>
      <w:divsChild>
        <w:div w:id="26334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972758">
      <w:bodyDiv w:val="1"/>
      <w:marLeft w:val="0"/>
      <w:marRight w:val="0"/>
      <w:marTop w:val="0"/>
      <w:marBottom w:val="0"/>
      <w:divBdr>
        <w:top w:val="none" w:sz="0" w:space="0" w:color="auto"/>
        <w:left w:val="none" w:sz="0" w:space="0" w:color="auto"/>
        <w:bottom w:val="none" w:sz="0" w:space="0" w:color="auto"/>
        <w:right w:val="none" w:sz="0" w:space="0" w:color="auto"/>
      </w:divBdr>
      <w:divsChild>
        <w:div w:id="138001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0729">
      <w:bodyDiv w:val="1"/>
      <w:marLeft w:val="0"/>
      <w:marRight w:val="0"/>
      <w:marTop w:val="0"/>
      <w:marBottom w:val="0"/>
      <w:divBdr>
        <w:top w:val="none" w:sz="0" w:space="0" w:color="auto"/>
        <w:left w:val="none" w:sz="0" w:space="0" w:color="auto"/>
        <w:bottom w:val="none" w:sz="0" w:space="0" w:color="auto"/>
        <w:right w:val="none" w:sz="0" w:space="0" w:color="auto"/>
      </w:divBdr>
      <w:divsChild>
        <w:div w:id="182284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118967">
      <w:bodyDiv w:val="1"/>
      <w:marLeft w:val="0"/>
      <w:marRight w:val="0"/>
      <w:marTop w:val="0"/>
      <w:marBottom w:val="0"/>
      <w:divBdr>
        <w:top w:val="none" w:sz="0" w:space="0" w:color="auto"/>
        <w:left w:val="none" w:sz="0" w:space="0" w:color="auto"/>
        <w:bottom w:val="none" w:sz="0" w:space="0" w:color="auto"/>
        <w:right w:val="none" w:sz="0" w:space="0" w:color="auto"/>
      </w:divBdr>
    </w:div>
    <w:div w:id="1038509295">
      <w:bodyDiv w:val="1"/>
      <w:marLeft w:val="0"/>
      <w:marRight w:val="0"/>
      <w:marTop w:val="0"/>
      <w:marBottom w:val="0"/>
      <w:divBdr>
        <w:top w:val="none" w:sz="0" w:space="0" w:color="auto"/>
        <w:left w:val="none" w:sz="0" w:space="0" w:color="auto"/>
        <w:bottom w:val="none" w:sz="0" w:space="0" w:color="auto"/>
        <w:right w:val="none" w:sz="0" w:space="0" w:color="auto"/>
      </w:divBdr>
    </w:div>
    <w:div w:id="1209998694">
      <w:bodyDiv w:val="1"/>
      <w:marLeft w:val="0"/>
      <w:marRight w:val="0"/>
      <w:marTop w:val="0"/>
      <w:marBottom w:val="0"/>
      <w:divBdr>
        <w:top w:val="none" w:sz="0" w:space="0" w:color="auto"/>
        <w:left w:val="none" w:sz="0" w:space="0" w:color="auto"/>
        <w:bottom w:val="none" w:sz="0" w:space="0" w:color="auto"/>
        <w:right w:val="none" w:sz="0" w:space="0" w:color="auto"/>
      </w:divBdr>
      <w:divsChild>
        <w:div w:id="1160582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854532">
      <w:bodyDiv w:val="1"/>
      <w:marLeft w:val="0"/>
      <w:marRight w:val="0"/>
      <w:marTop w:val="0"/>
      <w:marBottom w:val="0"/>
      <w:divBdr>
        <w:top w:val="none" w:sz="0" w:space="0" w:color="auto"/>
        <w:left w:val="none" w:sz="0" w:space="0" w:color="auto"/>
        <w:bottom w:val="none" w:sz="0" w:space="0" w:color="auto"/>
        <w:right w:val="none" w:sz="0" w:space="0" w:color="auto"/>
      </w:divBdr>
    </w:div>
    <w:div w:id="1279143414">
      <w:bodyDiv w:val="1"/>
      <w:marLeft w:val="0"/>
      <w:marRight w:val="0"/>
      <w:marTop w:val="0"/>
      <w:marBottom w:val="0"/>
      <w:divBdr>
        <w:top w:val="none" w:sz="0" w:space="0" w:color="auto"/>
        <w:left w:val="none" w:sz="0" w:space="0" w:color="auto"/>
        <w:bottom w:val="none" w:sz="0" w:space="0" w:color="auto"/>
        <w:right w:val="none" w:sz="0" w:space="0" w:color="auto"/>
      </w:divBdr>
    </w:div>
    <w:div w:id="1392120828">
      <w:bodyDiv w:val="1"/>
      <w:marLeft w:val="0"/>
      <w:marRight w:val="0"/>
      <w:marTop w:val="0"/>
      <w:marBottom w:val="0"/>
      <w:divBdr>
        <w:top w:val="none" w:sz="0" w:space="0" w:color="auto"/>
        <w:left w:val="none" w:sz="0" w:space="0" w:color="auto"/>
        <w:bottom w:val="none" w:sz="0" w:space="0" w:color="auto"/>
        <w:right w:val="none" w:sz="0" w:space="0" w:color="auto"/>
      </w:divBdr>
    </w:div>
    <w:div w:id="1471358261">
      <w:bodyDiv w:val="1"/>
      <w:marLeft w:val="0"/>
      <w:marRight w:val="0"/>
      <w:marTop w:val="0"/>
      <w:marBottom w:val="0"/>
      <w:divBdr>
        <w:top w:val="none" w:sz="0" w:space="0" w:color="auto"/>
        <w:left w:val="none" w:sz="0" w:space="0" w:color="auto"/>
        <w:bottom w:val="none" w:sz="0" w:space="0" w:color="auto"/>
        <w:right w:val="none" w:sz="0" w:space="0" w:color="auto"/>
      </w:divBdr>
    </w:div>
    <w:div w:id="1794204033">
      <w:bodyDiv w:val="1"/>
      <w:marLeft w:val="0"/>
      <w:marRight w:val="0"/>
      <w:marTop w:val="0"/>
      <w:marBottom w:val="0"/>
      <w:divBdr>
        <w:top w:val="none" w:sz="0" w:space="0" w:color="auto"/>
        <w:left w:val="none" w:sz="0" w:space="0" w:color="auto"/>
        <w:bottom w:val="none" w:sz="0" w:space="0" w:color="auto"/>
        <w:right w:val="none" w:sz="0" w:space="0" w:color="auto"/>
      </w:divBdr>
    </w:div>
    <w:div w:id="1831827753">
      <w:bodyDiv w:val="1"/>
      <w:marLeft w:val="0"/>
      <w:marRight w:val="0"/>
      <w:marTop w:val="0"/>
      <w:marBottom w:val="0"/>
      <w:divBdr>
        <w:top w:val="none" w:sz="0" w:space="0" w:color="auto"/>
        <w:left w:val="none" w:sz="0" w:space="0" w:color="auto"/>
        <w:bottom w:val="none" w:sz="0" w:space="0" w:color="auto"/>
        <w:right w:val="none" w:sz="0" w:space="0" w:color="auto"/>
      </w:divBdr>
    </w:div>
    <w:div w:id="1943879532">
      <w:bodyDiv w:val="1"/>
      <w:marLeft w:val="0"/>
      <w:marRight w:val="0"/>
      <w:marTop w:val="0"/>
      <w:marBottom w:val="0"/>
      <w:divBdr>
        <w:top w:val="none" w:sz="0" w:space="0" w:color="auto"/>
        <w:left w:val="none" w:sz="0" w:space="0" w:color="auto"/>
        <w:bottom w:val="none" w:sz="0" w:space="0" w:color="auto"/>
        <w:right w:val="none" w:sz="0" w:space="0" w:color="auto"/>
      </w:divBdr>
    </w:div>
    <w:div w:id="2125419991">
      <w:bodyDiv w:val="1"/>
      <w:marLeft w:val="0"/>
      <w:marRight w:val="0"/>
      <w:marTop w:val="0"/>
      <w:marBottom w:val="0"/>
      <w:divBdr>
        <w:top w:val="none" w:sz="0" w:space="0" w:color="auto"/>
        <w:left w:val="none" w:sz="0" w:space="0" w:color="auto"/>
        <w:bottom w:val="none" w:sz="0" w:space="0" w:color="auto"/>
        <w:right w:val="none" w:sz="0" w:space="0" w:color="auto"/>
      </w:divBdr>
    </w:div>
    <w:div w:id="21457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auth.net/" TargetMode="External"/><Relationship Id="rId13" Type="http://schemas.openxmlformats.org/officeDocument/2006/relationships/hyperlink" Target="http://www.rollingcode.org/blog/f/oauth-core-1.0-final-cn.html" TargetMode="External"/><Relationship Id="rId18" Type="http://schemas.openxmlformats.org/officeDocument/2006/relationships/hyperlink" Target="http://www.rollingcode.org/blog/f/oauth-core-1.0-final-cn.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jpeg"/><Relationship Id="rId12" Type="http://schemas.openxmlformats.org/officeDocument/2006/relationships/hyperlink" Target="http://www.rollingcode.org/blog/f/oauth-core-1.0-final-cn.html" TargetMode="External"/><Relationship Id="rId17" Type="http://schemas.openxmlformats.org/officeDocument/2006/relationships/hyperlink" Target="http://www.rollingcode.org/blog/f/oauth-core-1.0-final-cn.html" TargetMode="External"/><Relationship Id="rId2" Type="http://schemas.openxmlformats.org/officeDocument/2006/relationships/styles" Target="styles.xml"/><Relationship Id="rId16" Type="http://schemas.openxmlformats.org/officeDocument/2006/relationships/hyperlink" Target="http://www.rollingcode.org/blog/f/oauth-core-1.0-final-cn.html" TargetMode="External"/><Relationship Id="rId20" Type="http://schemas.openxmlformats.org/officeDocument/2006/relationships/hyperlink" Target="http://www.rollingcode.org/blog/f/oauth-core-1.0-final-c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ollingcode.org/blog/f/oauth-core-1.0-final-c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rollingcode.org/blog/f/oauth-core-1.0-final-cn.html" TargetMode="External"/><Relationship Id="rId23" Type="http://schemas.openxmlformats.org/officeDocument/2006/relationships/fontTable" Target="fontTable.xml"/><Relationship Id="rId10" Type="http://schemas.openxmlformats.org/officeDocument/2006/relationships/hyperlink" Target="http://www.rollingcode.org/blog/f/oauth-core-1.0-final-cn.html" TargetMode="External"/><Relationship Id="rId19" Type="http://schemas.openxmlformats.org/officeDocument/2006/relationships/hyperlink" Target="http://www.rollingcode.org/blog/f/oauth-core-1.0-final-cn.html" TargetMode="External"/><Relationship Id="rId4" Type="http://schemas.openxmlformats.org/officeDocument/2006/relationships/webSettings" Target="webSettings.xml"/><Relationship Id="rId9" Type="http://schemas.openxmlformats.org/officeDocument/2006/relationships/hyperlink" Target="https://developer.yahoo.com/dashboard/" TargetMode="External"/><Relationship Id="rId14" Type="http://schemas.openxmlformats.org/officeDocument/2006/relationships/hyperlink" Target="http://www.rollingcode.org/blog/f/oauth-core-1.0-final-cn.html" TargetMode="External"/><Relationship Id="rId2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1060</Words>
  <Characters>6045</Characters>
  <Application>Microsoft Office Word</Application>
  <DocSecurity>0</DocSecurity>
  <Lines>50</Lines>
  <Paragraphs>14</Paragraphs>
  <ScaleCrop>false</ScaleCrop>
  <Company>微软中国</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117</cp:revision>
  <dcterms:created xsi:type="dcterms:W3CDTF">2010-04-15T14:03:00Z</dcterms:created>
  <dcterms:modified xsi:type="dcterms:W3CDTF">2010-04-16T16:12:00Z</dcterms:modified>
</cp:coreProperties>
</file>