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30A10" w14:textId="77777777" w:rsidR="00C170EC" w:rsidRDefault="00C170EC" w:rsidP="0065062D">
      <w:pPr>
        <w:pStyle w:val="Titel"/>
        <w:spacing w:before="240"/>
        <w:jc w:val="left"/>
        <w:rPr>
          <w:b/>
          <w:sz w:val="40"/>
        </w:rPr>
      </w:pPr>
    </w:p>
    <w:p w14:paraId="1C031D64" w14:textId="6DD055DC" w:rsidR="0065062D" w:rsidRDefault="00B1763A" w:rsidP="0065062D">
      <w:pPr>
        <w:pStyle w:val="Titel"/>
        <w:spacing w:before="240"/>
        <w:jc w:val="left"/>
        <w:rPr>
          <w:b/>
          <w:sz w:val="40"/>
        </w:rPr>
      </w:pPr>
      <w:r>
        <w:rPr>
          <w:noProof/>
          <w:lang w:eastAsia="de-CH"/>
        </w:rPr>
        <w:drawing>
          <wp:anchor distT="0" distB="0" distL="114300" distR="114300" simplePos="0" relativeHeight="251657728" behindDoc="0" locked="0" layoutInCell="1" allowOverlap="1" wp14:anchorId="49DE77ED" wp14:editId="6FE416C2">
            <wp:simplePos x="0" y="0"/>
            <wp:positionH relativeFrom="column">
              <wp:posOffset>4998085</wp:posOffset>
            </wp:positionH>
            <wp:positionV relativeFrom="paragraph">
              <wp:posOffset>130810</wp:posOffset>
            </wp:positionV>
            <wp:extent cx="1189990" cy="711200"/>
            <wp:effectExtent l="0" t="0" r="0" b="0"/>
            <wp:wrapSquare wrapText="bothSides"/>
            <wp:docPr id="45" name="Bild 45" descr="Securit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curity-Boo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999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9D2">
        <w:rPr>
          <w:b/>
          <w:sz w:val="40"/>
        </w:rPr>
        <w:t>BIOS Beep Codes</w:t>
      </w:r>
    </w:p>
    <w:p w14:paraId="3E8B5700" w14:textId="77777777" w:rsidR="00414C71" w:rsidRDefault="00414C71" w:rsidP="00414C71"/>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678"/>
      </w:tblGrid>
      <w:tr w:rsidR="00630081" w:rsidRPr="0078099D" w14:paraId="73CBB195"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2957465" w14:textId="77777777" w:rsidR="00630081" w:rsidRPr="00C52BAC" w:rsidRDefault="00630081" w:rsidP="00B95FF0">
            <w:pPr>
              <w:pStyle w:val="Zell-Beschriftung"/>
            </w:pPr>
            <w:r w:rsidRPr="00C52BAC">
              <w:t>NAME, VORNAME</w:t>
            </w:r>
          </w:p>
          <w:p w14:paraId="3A9EEE8E" w14:textId="77777777" w:rsidR="00630081" w:rsidRPr="00C52BAC" w:rsidRDefault="00630081" w:rsidP="00B95FF0">
            <w:pPr>
              <w:pStyle w:val="Zell-Beschriftung"/>
            </w:pP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7E328956" w14:textId="00593707" w:rsidR="00630081" w:rsidRPr="007755EB" w:rsidRDefault="00FD69D2" w:rsidP="00B95FF0">
            <w:pPr>
              <w:pStyle w:val="Text"/>
              <w:rPr>
                <w:sz w:val="28"/>
              </w:rPr>
            </w:pPr>
            <w:r>
              <w:rPr>
                <w:sz w:val="28"/>
              </w:rPr>
              <w:t>Bosshard Matteo</w:t>
            </w:r>
          </w:p>
        </w:tc>
      </w:tr>
      <w:tr w:rsidR="00630081" w:rsidRPr="0078099D" w14:paraId="635E1853"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8689F62" w14:textId="77777777" w:rsidR="00630081" w:rsidRPr="00C52BAC" w:rsidRDefault="00630081" w:rsidP="00B95FF0">
            <w:pPr>
              <w:pStyle w:val="Zell-Beschriftung"/>
            </w:pPr>
            <w:r w:rsidRPr="00C52BAC">
              <w:t>KLASSE</w:t>
            </w: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10B74EFE" w14:textId="7D783ED8" w:rsidR="00630081" w:rsidRPr="0078099D" w:rsidRDefault="00FD69D2" w:rsidP="00CE0C84">
            <w:pPr>
              <w:pStyle w:val="Text"/>
              <w:rPr>
                <w:b/>
              </w:rPr>
            </w:pPr>
            <w:r>
              <w:rPr>
                <w:b/>
              </w:rPr>
              <w:t>5IM24a</w:t>
            </w:r>
          </w:p>
        </w:tc>
      </w:tr>
    </w:tbl>
    <w:p w14:paraId="2BD80EE1" w14:textId="77777777" w:rsidR="00414C71" w:rsidRPr="00C52BAC" w:rsidRDefault="00414C71" w:rsidP="00414C71"/>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414C71" w:rsidRPr="0078099D" w14:paraId="36939870"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1ABFA8B4" w14:textId="77777777" w:rsidR="00414C71" w:rsidRPr="00C52BAC" w:rsidRDefault="00414C71" w:rsidP="00B95FF0">
            <w:pPr>
              <w:pStyle w:val="Zell-Beschriftung"/>
            </w:pPr>
            <w:r>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45B7C87F" w14:textId="08CEE938" w:rsidR="00414C71" w:rsidRPr="0078099D" w:rsidRDefault="00FD69D2" w:rsidP="00B95FF0">
            <w:pPr>
              <w:pStyle w:val="Text"/>
              <w:rPr>
                <w:b/>
              </w:rPr>
            </w:pPr>
            <w:r>
              <w:rPr>
                <w:b/>
              </w:rPr>
              <w:t>Johannes Vogel</w:t>
            </w:r>
          </w:p>
        </w:tc>
      </w:tr>
      <w:tr w:rsidR="00630081" w:rsidRPr="0078099D" w14:paraId="1870B49F"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74BD488" w14:textId="77777777" w:rsidR="00630081" w:rsidRPr="00C52BAC" w:rsidRDefault="00630081" w:rsidP="00B95FF0">
            <w:pPr>
              <w:pStyle w:val="Zell-Beschriftung"/>
            </w:pPr>
            <w:r>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3254910" w14:textId="77777777" w:rsidR="00630081" w:rsidRPr="0078099D" w:rsidRDefault="00630081" w:rsidP="00B95FF0">
            <w:pPr>
              <w:pStyle w:val="Text"/>
              <w:rPr>
                <w:b/>
              </w:rPr>
            </w:pPr>
          </w:p>
        </w:tc>
      </w:tr>
    </w:tbl>
    <w:p w14:paraId="36CDE804" w14:textId="77777777" w:rsidR="00BE4CD4" w:rsidRDefault="00BE4CD4" w:rsidP="0065062D">
      <w:pPr>
        <w:jc w:val="left"/>
      </w:pPr>
    </w:p>
    <w:p w14:paraId="144ABA65" w14:textId="77777777" w:rsidR="00414C71" w:rsidRDefault="00414C71" w:rsidP="00511F6A">
      <w:pPr>
        <w:pStyle w:val="Untertitel"/>
        <w:tabs>
          <w:tab w:val="left" w:pos="8445"/>
        </w:tabs>
        <w:rPr>
          <w:b/>
          <w:sz w:val="20"/>
        </w:rPr>
      </w:pPr>
    </w:p>
    <w:p w14:paraId="11DD7F79" w14:textId="77777777" w:rsidR="00414C71" w:rsidRDefault="00414C71" w:rsidP="00511F6A">
      <w:pPr>
        <w:pStyle w:val="Untertitel"/>
        <w:tabs>
          <w:tab w:val="left" w:pos="8445"/>
        </w:tabs>
        <w:rPr>
          <w:b/>
          <w:sz w:val="20"/>
        </w:rPr>
      </w:pPr>
      <w:r>
        <w:rPr>
          <w:b/>
          <w:sz w:val="20"/>
        </w:rPr>
        <w:t>Inhaltsverzeichnis</w:t>
      </w:r>
    </w:p>
    <w:p w14:paraId="0939DF7B" w14:textId="712722C7" w:rsidR="00E86C0B" w:rsidRDefault="00414C71">
      <w:pPr>
        <w:pStyle w:val="Verzeichnis1"/>
        <w:tabs>
          <w:tab w:val="left" w:pos="360"/>
          <w:tab w:val="right" w:pos="9912"/>
        </w:tabs>
        <w:rPr>
          <w:rFonts w:asciiTheme="minorHAnsi" w:eastAsiaTheme="minorEastAsia" w:hAnsiTheme="minorHAnsi" w:cstheme="minorBidi"/>
          <w:noProof/>
          <w:kern w:val="2"/>
          <w:u w:val="none"/>
          <w:lang w:eastAsia="de-CH"/>
          <w14:ligatures w14:val="standardContextual"/>
        </w:rPr>
      </w:pPr>
      <w:r>
        <w:rPr>
          <w:rFonts w:ascii="Cambria" w:hAnsi="Cambria"/>
          <w:caps/>
          <w:sz w:val="20"/>
        </w:rPr>
        <w:fldChar w:fldCharType="begin"/>
      </w:r>
      <w:r>
        <w:rPr>
          <w:sz w:val="20"/>
        </w:rPr>
        <w:instrText xml:space="preserve"> </w:instrText>
      </w:r>
      <w:r w:rsidR="0006011B">
        <w:rPr>
          <w:sz w:val="20"/>
        </w:rPr>
        <w:instrText>TOC</w:instrText>
      </w:r>
      <w:r>
        <w:rPr>
          <w:sz w:val="20"/>
        </w:rPr>
        <w:instrText xml:space="preserve"> \o "1-3" </w:instrText>
      </w:r>
      <w:r>
        <w:rPr>
          <w:rFonts w:ascii="Cambria" w:hAnsi="Cambria"/>
          <w:caps/>
          <w:sz w:val="20"/>
        </w:rPr>
        <w:fldChar w:fldCharType="separate"/>
      </w:r>
      <w:r w:rsidR="00E86C0B">
        <w:rPr>
          <w:noProof/>
        </w:rPr>
        <w:t>1</w:t>
      </w:r>
      <w:r w:rsidR="00E86C0B">
        <w:rPr>
          <w:rFonts w:asciiTheme="minorHAnsi" w:eastAsiaTheme="minorEastAsia" w:hAnsiTheme="minorHAnsi" w:cstheme="minorBidi"/>
          <w:noProof/>
          <w:kern w:val="2"/>
          <w:u w:val="none"/>
          <w:lang w:eastAsia="de-CH"/>
          <w14:ligatures w14:val="standardContextual"/>
        </w:rPr>
        <w:tab/>
      </w:r>
      <w:r w:rsidR="00E86C0B">
        <w:rPr>
          <w:noProof/>
        </w:rPr>
        <w:t>Einleitungasdfsadfsadf</w:t>
      </w:r>
      <w:r w:rsidR="00E86C0B">
        <w:rPr>
          <w:noProof/>
        </w:rPr>
        <w:tab/>
      </w:r>
      <w:r w:rsidR="00E86C0B">
        <w:rPr>
          <w:noProof/>
        </w:rPr>
        <w:fldChar w:fldCharType="begin"/>
      </w:r>
      <w:r w:rsidR="00E86C0B">
        <w:rPr>
          <w:noProof/>
        </w:rPr>
        <w:instrText xml:space="preserve"> PAGEREF _Toc152845769 \h </w:instrText>
      </w:r>
      <w:r w:rsidR="00E86C0B">
        <w:rPr>
          <w:noProof/>
        </w:rPr>
      </w:r>
      <w:r w:rsidR="00E86C0B">
        <w:rPr>
          <w:noProof/>
        </w:rPr>
        <w:fldChar w:fldCharType="separate"/>
      </w:r>
      <w:r w:rsidR="00E86C0B">
        <w:rPr>
          <w:noProof/>
        </w:rPr>
        <w:t>2</w:t>
      </w:r>
      <w:r w:rsidR="00E86C0B">
        <w:rPr>
          <w:noProof/>
        </w:rPr>
        <w:fldChar w:fldCharType="end"/>
      </w:r>
    </w:p>
    <w:p w14:paraId="0C3F1654" w14:textId="1AC3C8BD" w:rsidR="00E86C0B" w:rsidRDefault="00E86C0B">
      <w:pPr>
        <w:pStyle w:val="Verzeichnis1"/>
        <w:tabs>
          <w:tab w:val="left" w:pos="360"/>
          <w:tab w:val="right" w:pos="9912"/>
        </w:tabs>
        <w:rPr>
          <w:rFonts w:asciiTheme="minorHAnsi" w:eastAsiaTheme="minorEastAsia" w:hAnsiTheme="minorHAnsi" w:cstheme="minorBidi"/>
          <w:noProof/>
          <w:kern w:val="2"/>
          <w:u w:val="none"/>
          <w:lang w:eastAsia="de-CH"/>
          <w14:ligatures w14:val="standardContextual"/>
        </w:rPr>
      </w:pPr>
      <w:r>
        <w:rPr>
          <w:noProof/>
        </w:rPr>
        <w:t>2</w:t>
      </w:r>
      <w:r>
        <w:rPr>
          <w:rFonts w:asciiTheme="minorHAnsi" w:eastAsiaTheme="minorEastAsia" w:hAnsiTheme="minorHAnsi" w:cstheme="minorBidi"/>
          <w:noProof/>
          <w:kern w:val="2"/>
          <w:u w:val="none"/>
          <w:lang w:eastAsia="de-CH"/>
          <w14:ligatures w14:val="standardContextual"/>
        </w:rPr>
        <w:tab/>
      </w:r>
      <w:r>
        <w:rPr>
          <w:noProof/>
        </w:rPr>
        <w:t>Meine Datensicherung</w:t>
      </w:r>
      <w:r>
        <w:rPr>
          <w:noProof/>
        </w:rPr>
        <w:tab/>
      </w:r>
      <w:r>
        <w:rPr>
          <w:noProof/>
        </w:rPr>
        <w:fldChar w:fldCharType="begin"/>
      </w:r>
      <w:r>
        <w:rPr>
          <w:noProof/>
        </w:rPr>
        <w:instrText xml:space="preserve"> PAGEREF _Toc152845770 \h </w:instrText>
      </w:r>
      <w:r>
        <w:rPr>
          <w:noProof/>
        </w:rPr>
      </w:r>
      <w:r>
        <w:rPr>
          <w:noProof/>
        </w:rPr>
        <w:fldChar w:fldCharType="separate"/>
      </w:r>
      <w:r>
        <w:rPr>
          <w:noProof/>
        </w:rPr>
        <w:t>2</w:t>
      </w:r>
      <w:r>
        <w:rPr>
          <w:noProof/>
        </w:rPr>
        <w:fldChar w:fldCharType="end"/>
      </w:r>
    </w:p>
    <w:p w14:paraId="6B48412C" w14:textId="11065777" w:rsidR="00E86C0B" w:rsidRDefault="00E86C0B">
      <w:pPr>
        <w:pStyle w:val="Verzeichnis2"/>
        <w:tabs>
          <w:tab w:val="left" w:pos="580"/>
          <w:tab w:val="right" w:pos="9912"/>
        </w:tabs>
        <w:rPr>
          <w:rFonts w:asciiTheme="minorHAnsi" w:eastAsiaTheme="minorEastAsia" w:hAnsiTheme="minorHAnsi" w:cstheme="minorBidi"/>
          <w:noProof/>
          <w:kern w:val="2"/>
          <w:lang w:eastAsia="de-CH"/>
          <w14:ligatures w14:val="standardContextual"/>
        </w:rPr>
      </w:pPr>
      <w:r>
        <w:rPr>
          <w:noProof/>
        </w:rPr>
        <w:t>2.1</w:t>
      </w:r>
      <w:r>
        <w:rPr>
          <w:rFonts w:asciiTheme="minorHAnsi" w:eastAsiaTheme="minorEastAsia" w:hAnsiTheme="minorHAnsi" w:cstheme="minorBidi"/>
          <w:noProof/>
          <w:kern w:val="2"/>
          <w:lang w:eastAsia="de-CH"/>
          <w14:ligatures w14:val="standardContextual"/>
        </w:rPr>
        <w:tab/>
      </w:r>
      <w:r>
        <w:rPr>
          <w:noProof/>
        </w:rPr>
        <w:t>Mein Konzept</w:t>
      </w:r>
      <w:r>
        <w:rPr>
          <w:noProof/>
        </w:rPr>
        <w:tab/>
      </w:r>
      <w:r>
        <w:rPr>
          <w:noProof/>
        </w:rPr>
        <w:fldChar w:fldCharType="begin"/>
      </w:r>
      <w:r>
        <w:rPr>
          <w:noProof/>
        </w:rPr>
        <w:instrText xml:space="preserve"> PAGEREF _Toc152845771 \h </w:instrText>
      </w:r>
      <w:r>
        <w:rPr>
          <w:noProof/>
        </w:rPr>
      </w:r>
      <w:r>
        <w:rPr>
          <w:noProof/>
        </w:rPr>
        <w:fldChar w:fldCharType="separate"/>
      </w:r>
      <w:r>
        <w:rPr>
          <w:noProof/>
        </w:rPr>
        <w:t>2</w:t>
      </w:r>
      <w:r>
        <w:rPr>
          <w:noProof/>
        </w:rPr>
        <w:fldChar w:fldCharType="end"/>
      </w:r>
    </w:p>
    <w:p w14:paraId="4DF918B7" w14:textId="7515E467" w:rsidR="00E86C0B" w:rsidRDefault="00E86C0B">
      <w:pPr>
        <w:pStyle w:val="Verzeichnis2"/>
        <w:tabs>
          <w:tab w:val="left" w:pos="580"/>
          <w:tab w:val="right" w:pos="9912"/>
        </w:tabs>
        <w:rPr>
          <w:rFonts w:asciiTheme="minorHAnsi" w:eastAsiaTheme="minorEastAsia" w:hAnsiTheme="minorHAnsi" w:cstheme="minorBidi"/>
          <w:noProof/>
          <w:kern w:val="2"/>
          <w:lang w:eastAsia="de-CH"/>
          <w14:ligatures w14:val="standardContextual"/>
        </w:rPr>
      </w:pPr>
      <w:r>
        <w:rPr>
          <w:noProof/>
        </w:rPr>
        <w:t>2.2</w:t>
      </w:r>
      <w:r>
        <w:rPr>
          <w:rFonts w:asciiTheme="minorHAnsi" w:eastAsiaTheme="minorEastAsia" w:hAnsiTheme="minorHAnsi" w:cstheme="minorBidi"/>
          <w:noProof/>
          <w:kern w:val="2"/>
          <w:lang w:eastAsia="de-CH"/>
          <w14:ligatures w14:val="standardContextual"/>
        </w:rPr>
        <w:tab/>
      </w:r>
      <w:r>
        <w:rPr>
          <w:noProof/>
        </w:rPr>
        <w:t>Meine Anwendung / Umsetzung</w:t>
      </w:r>
      <w:r>
        <w:rPr>
          <w:noProof/>
        </w:rPr>
        <w:tab/>
      </w:r>
      <w:r>
        <w:rPr>
          <w:noProof/>
        </w:rPr>
        <w:fldChar w:fldCharType="begin"/>
      </w:r>
      <w:r>
        <w:rPr>
          <w:noProof/>
        </w:rPr>
        <w:instrText xml:space="preserve"> PAGEREF _Toc152845772 \h </w:instrText>
      </w:r>
      <w:r>
        <w:rPr>
          <w:noProof/>
        </w:rPr>
      </w:r>
      <w:r>
        <w:rPr>
          <w:noProof/>
        </w:rPr>
        <w:fldChar w:fldCharType="separate"/>
      </w:r>
      <w:r>
        <w:rPr>
          <w:noProof/>
        </w:rPr>
        <w:t>2</w:t>
      </w:r>
      <w:r>
        <w:rPr>
          <w:noProof/>
        </w:rPr>
        <w:fldChar w:fldCharType="end"/>
      </w:r>
    </w:p>
    <w:p w14:paraId="1C6465F5" w14:textId="6835F553" w:rsidR="008C5B16" w:rsidRDefault="00414C71" w:rsidP="007755EB">
      <w:pPr>
        <w:pStyle w:val="Untertitel"/>
        <w:tabs>
          <w:tab w:val="left" w:pos="8445"/>
        </w:tabs>
        <w:rPr>
          <w:b/>
        </w:rPr>
      </w:pPr>
      <w:r>
        <w:rPr>
          <w:b/>
          <w:sz w:val="20"/>
        </w:rPr>
        <w:fldChar w:fldCharType="end"/>
      </w:r>
      <w:r w:rsidR="008C5B16">
        <w:br w:type="page"/>
      </w:r>
    </w:p>
    <w:p w14:paraId="036177D3" w14:textId="3E58919D" w:rsidR="008C5B16" w:rsidRDefault="008C5B16" w:rsidP="00414C71">
      <w:pPr>
        <w:pStyle w:val="berschrift1"/>
      </w:pPr>
      <w:bookmarkStart w:id="0" w:name="_Toc152845769"/>
      <w:r>
        <w:lastRenderedPageBreak/>
        <w:t>Einleitun</w:t>
      </w:r>
      <w:r w:rsidR="00E86C0B">
        <w:t>g</w:t>
      </w:r>
      <w:bookmarkEnd w:id="0"/>
    </w:p>
    <w:p w14:paraId="682DE0D3" w14:textId="6B3DFF34" w:rsidR="007755EB" w:rsidRPr="007755EB" w:rsidRDefault="00FD69D2" w:rsidP="007755EB">
      <w:r>
        <w:t xml:space="preserve">In dieser </w:t>
      </w:r>
      <w:proofErr w:type="spellStart"/>
      <w:r>
        <w:t>Dokumention</w:t>
      </w:r>
      <w:proofErr w:type="spellEnd"/>
      <w:r>
        <w:t xml:space="preserve"> geht es um die verschiedenen BIOS Beep Codes von den unterschiedlichen Hersteller und </w:t>
      </w:r>
      <w:proofErr w:type="gramStart"/>
      <w:r>
        <w:t>auch</w:t>
      </w:r>
      <w:proofErr w:type="gramEnd"/>
      <w:r>
        <w:t xml:space="preserve"> was diese bedeuten</w:t>
      </w:r>
      <w:r w:rsidR="008779BD">
        <w:t xml:space="preserve">. </w:t>
      </w:r>
    </w:p>
    <w:p w14:paraId="50C4ED3E" w14:textId="0F4770FB" w:rsidR="008C5B16" w:rsidRDefault="00FD69D2" w:rsidP="008C5B16">
      <w:pPr>
        <w:pStyle w:val="berschrift1"/>
      </w:pPr>
      <w:r>
        <w:t>Unterschied BIOS und EFI</w:t>
      </w:r>
    </w:p>
    <w:p w14:paraId="4E6787FD" w14:textId="40D5EA4B" w:rsidR="008779BD" w:rsidRDefault="008779BD" w:rsidP="008779BD">
      <w:r>
        <w:t xml:space="preserve">In diesem Teil der </w:t>
      </w:r>
      <w:proofErr w:type="spellStart"/>
      <w:r>
        <w:t>dokumentation</w:t>
      </w:r>
      <w:proofErr w:type="spellEnd"/>
      <w:r>
        <w:t xml:space="preserve"> werde ich erklären was ein </w:t>
      </w:r>
      <w:proofErr w:type="spellStart"/>
      <w:r>
        <w:t>bios</w:t>
      </w:r>
      <w:proofErr w:type="spellEnd"/>
      <w:r>
        <w:t xml:space="preserve"> und </w:t>
      </w:r>
      <w:proofErr w:type="spellStart"/>
      <w:r>
        <w:t>efi</w:t>
      </w:r>
      <w:proofErr w:type="spellEnd"/>
      <w:r>
        <w:t xml:space="preserve"> ist und deren unterschiede darstellen.</w:t>
      </w:r>
      <w:r w:rsidRPr="008779BD">
        <w:t xml:space="preserve"> </w:t>
      </w:r>
      <w:r>
        <w:t xml:space="preserve">Beide sind Firmwaretypen, die </w:t>
      </w:r>
      <w:proofErr w:type="spellStart"/>
      <w:r>
        <w:t>hardware</w:t>
      </w:r>
      <w:proofErr w:type="spellEnd"/>
      <w:r>
        <w:t xml:space="preserve"> initialisieren und danach ein </w:t>
      </w:r>
      <w:proofErr w:type="spellStart"/>
      <w:r>
        <w:t>betriebssystem</w:t>
      </w:r>
      <w:proofErr w:type="spellEnd"/>
      <w:r>
        <w:t xml:space="preserve"> starten.</w:t>
      </w:r>
    </w:p>
    <w:p w14:paraId="6CCA9D05" w14:textId="230D20FC" w:rsidR="008779BD" w:rsidRDefault="008779BD" w:rsidP="008779BD">
      <w:pPr>
        <w:pStyle w:val="berschrift2"/>
      </w:pPr>
      <w:r>
        <w:t>BIOS</w:t>
      </w:r>
    </w:p>
    <w:p w14:paraId="26BFC88A" w14:textId="34A18C41" w:rsidR="008779BD" w:rsidRPr="008779BD" w:rsidRDefault="008779BD" w:rsidP="008779BD">
      <w:r w:rsidRPr="008779BD">
        <w:t>BIOS steht für Basic Input / Output System</w:t>
      </w:r>
      <w:r>
        <w:t xml:space="preserve">. Das BIOS ist ein älterer Firmwarestandart, der vor dem EFI benutzt wurde, primär auf </w:t>
      </w:r>
      <w:proofErr w:type="spellStart"/>
      <w:r>
        <w:t>systemen</w:t>
      </w:r>
      <w:proofErr w:type="spellEnd"/>
      <w:r>
        <w:t xml:space="preserve"> vor 2010. BIOS nutzt das Master Boot </w:t>
      </w:r>
      <w:proofErr w:type="spellStart"/>
      <w:r>
        <w:t>Record</w:t>
      </w:r>
      <w:proofErr w:type="spellEnd"/>
      <w:r w:rsidR="00005616">
        <w:t xml:space="preserve"> (MRB)</w:t>
      </w:r>
      <w:r>
        <w:t xml:space="preserve">, Partitionsschema, was eine maximale Festplattengrösse von 2 Terrabyte und limitiert auf 4 Primärpartitionen. Das BIOS operiert in einem 16-Bit-Real-Modus, was die </w:t>
      </w:r>
      <w:proofErr w:type="spellStart"/>
      <w:r>
        <w:t>leistungsfähigkeit</w:t>
      </w:r>
      <w:proofErr w:type="spellEnd"/>
      <w:r>
        <w:t xml:space="preserve"> bedeutend einschränkt</w:t>
      </w:r>
      <w:r w:rsidR="009101F8">
        <w:t xml:space="preserve">. Das </w:t>
      </w:r>
      <w:proofErr w:type="spellStart"/>
      <w:r w:rsidR="009101F8">
        <w:t>bios</w:t>
      </w:r>
      <w:proofErr w:type="spellEnd"/>
      <w:r w:rsidR="009101F8">
        <w:t xml:space="preserve"> verfügt über eine textbasierte Benutzeroberfläche. Eine textbasierte Benutzeroberfläche bedeutet, dass man nur mit der </w:t>
      </w:r>
      <w:proofErr w:type="spellStart"/>
      <w:r w:rsidR="009101F8">
        <w:t>tastatur</w:t>
      </w:r>
      <w:proofErr w:type="spellEnd"/>
      <w:r w:rsidR="009101F8">
        <w:t xml:space="preserve"> ohne Maus mit dem PC interagieren kann. Das BIOS verwendet Bootsektoren zum Starten des Betriebssystems und beinhaltet keinen Secure-Boot, was es erheblich anfälliger auf Schadsoftware macht. Das BIOS führt immer einen POST, Power-On-Self-Test, durch, bevor das Betriebssystem gestartet werden kann.</w:t>
      </w:r>
    </w:p>
    <w:p w14:paraId="11E0DD00" w14:textId="199E33EF" w:rsidR="008779BD" w:rsidRDefault="008779BD" w:rsidP="008779BD">
      <w:pPr>
        <w:pStyle w:val="berschrift2"/>
      </w:pPr>
      <w:r>
        <w:t>EFI</w:t>
      </w:r>
    </w:p>
    <w:p w14:paraId="60B8E5B1" w14:textId="19763E13" w:rsidR="009101F8" w:rsidRDefault="009101F8" w:rsidP="009101F8">
      <w:r>
        <w:t>EFI steht für Extensible Firmware Interface. Das EFI ist eine moderne Alternative zum BIOS mit bedeutend mehr Funktionen und stärkerer Leistung. EFI nutzt das GPT, GUID Partition Table, als Partitionsschema, was grössere Festplatten</w:t>
      </w:r>
      <w:r w:rsidR="00E03B5E">
        <w:t xml:space="preserve"> bis zu 9.4 Zettabyte und mehr Partitionen unterstützt. Das EFI läuft entweder in dem 32-Bit- oder 64-Bit-Modus, was für schnelle Bootzeiten ermöglicht. Ausserdem hat das EFI eine graphische Benutzeroberfläche (GUI) mit maus- und Tastaturunterstützung. Boot-Dateien werden in festgelegten EFI-Systempartitionen (ESP), anstatt Bootsektoren zu nutzen. Das EFI unterstützt auch einen Secure-Boot, was Schadsoftware und unerlaubte Betriebssysteme blockiert. </w:t>
      </w:r>
    </w:p>
    <w:p w14:paraId="4B25B966" w14:textId="6B9573F5" w:rsidR="00E03B5E" w:rsidRDefault="00886A7A" w:rsidP="00E03B5E">
      <w:pPr>
        <w:pStyle w:val="berschrift2"/>
      </w:pPr>
      <w:r>
        <w:t>Zusammenfassung</w:t>
      </w:r>
    </w:p>
    <w:p w14:paraId="613189D1" w14:textId="5E98F4E7" w:rsidR="00E03B5E" w:rsidRDefault="00886A7A" w:rsidP="00E03B5E">
      <w:r>
        <w:t xml:space="preserve">Hier ist eine Tabelle, die die Unterschiede </w:t>
      </w:r>
      <w:proofErr w:type="gramStart"/>
      <w:r>
        <w:t>vom BIOS</w:t>
      </w:r>
      <w:proofErr w:type="gramEnd"/>
      <w:r>
        <w:t xml:space="preserve"> und EFI zusammenfasst:</w:t>
      </w:r>
    </w:p>
    <w:p w14:paraId="5CC925D4" w14:textId="77777777" w:rsidR="00886A7A" w:rsidRDefault="00886A7A" w:rsidP="00E03B5E"/>
    <w:tbl>
      <w:tblPr>
        <w:tblStyle w:val="Gitternetztabelle4"/>
        <w:tblW w:w="0" w:type="auto"/>
        <w:tblLook w:val="04A0" w:firstRow="1" w:lastRow="0" w:firstColumn="1" w:lastColumn="0" w:noHBand="0" w:noVBand="1"/>
      </w:tblPr>
      <w:tblGrid>
        <w:gridCol w:w="3510"/>
        <w:gridCol w:w="3198"/>
        <w:gridCol w:w="3354"/>
      </w:tblGrid>
      <w:tr w:rsidR="00E03B5E" w14:paraId="5BE3A360" w14:textId="77777777" w:rsidTr="00886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E2856B" w14:textId="1231B0C7" w:rsidR="00E03B5E" w:rsidRDefault="00E03B5E" w:rsidP="00E03B5E">
            <w:r>
              <w:t>Kriterium</w:t>
            </w:r>
          </w:p>
        </w:tc>
        <w:tc>
          <w:tcPr>
            <w:tcW w:w="3198" w:type="dxa"/>
          </w:tcPr>
          <w:p w14:paraId="312552BB" w14:textId="607D77D9" w:rsidR="00E03B5E" w:rsidRDefault="00E03B5E" w:rsidP="00E03B5E">
            <w:pPr>
              <w:cnfStyle w:val="100000000000" w:firstRow="1" w:lastRow="0" w:firstColumn="0" w:lastColumn="0" w:oddVBand="0" w:evenVBand="0" w:oddHBand="0" w:evenHBand="0" w:firstRowFirstColumn="0" w:firstRowLastColumn="0" w:lastRowFirstColumn="0" w:lastRowLastColumn="0"/>
            </w:pPr>
            <w:r>
              <w:t>BIOS</w:t>
            </w:r>
          </w:p>
        </w:tc>
        <w:tc>
          <w:tcPr>
            <w:tcW w:w="3354" w:type="dxa"/>
          </w:tcPr>
          <w:p w14:paraId="7FE3A952" w14:textId="7604893F" w:rsidR="00E03B5E" w:rsidRDefault="00E03B5E" w:rsidP="00E03B5E">
            <w:pPr>
              <w:cnfStyle w:val="100000000000" w:firstRow="1" w:lastRow="0" w:firstColumn="0" w:lastColumn="0" w:oddVBand="0" w:evenVBand="0" w:oddHBand="0" w:evenHBand="0" w:firstRowFirstColumn="0" w:firstRowLastColumn="0" w:lastRowFirstColumn="0" w:lastRowLastColumn="0"/>
            </w:pPr>
            <w:r>
              <w:t>EFI</w:t>
            </w:r>
          </w:p>
        </w:tc>
      </w:tr>
      <w:tr w:rsidR="00E03B5E" w14:paraId="6BFBF7DE"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6FF8BFE" w14:textId="30D0F4F4" w:rsidR="00E03B5E" w:rsidRDefault="00886A7A" w:rsidP="00E03B5E">
            <w:r>
              <w:t>Lang-Name</w:t>
            </w:r>
          </w:p>
        </w:tc>
        <w:tc>
          <w:tcPr>
            <w:tcW w:w="3198" w:type="dxa"/>
          </w:tcPr>
          <w:p w14:paraId="54AA5B40" w14:textId="37B81F24" w:rsidR="00E03B5E" w:rsidRDefault="00E03B5E" w:rsidP="00E03B5E">
            <w:pPr>
              <w:cnfStyle w:val="000000100000" w:firstRow="0" w:lastRow="0" w:firstColumn="0" w:lastColumn="0" w:oddVBand="0" w:evenVBand="0" w:oddHBand="1" w:evenHBand="0" w:firstRowFirstColumn="0" w:firstRowLastColumn="0" w:lastRowFirstColumn="0" w:lastRowLastColumn="0"/>
            </w:pPr>
            <w:r>
              <w:t>Basic Input / Output System</w:t>
            </w:r>
          </w:p>
        </w:tc>
        <w:tc>
          <w:tcPr>
            <w:tcW w:w="3354" w:type="dxa"/>
          </w:tcPr>
          <w:p w14:paraId="267B8722" w14:textId="06F1BB2D" w:rsidR="00E03B5E" w:rsidRDefault="00E03B5E" w:rsidP="00E03B5E">
            <w:pPr>
              <w:cnfStyle w:val="000000100000" w:firstRow="0" w:lastRow="0" w:firstColumn="0" w:lastColumn="0" w:oddVBand="0" w:evenVBand="0" w:oddHBand="1" w:evenHBand="0" w:firstRowFirstColumn="0" w:firstRowLastColumn="0" w:lastRowFirstColumn="0" w:lastRowLastColumn="0"/>
            </w:pPr>
            <w:r>
              <w:t>Extensible Firmware Interface</w:t>
            </w:r>
          </w:p>
        </w:tc>
      </w:tr>
      <w:tr w:rsidR="00E03B5E" w14:paraId="1A37698C"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3C60FBA8" w14:textId="32C7F01F" w:rsidR="00E03B5E" w:rsidRDefault="00886A7A" w:rsidP="00E03B5E">
            <w:r>
              <w:t>Boot-Schema</w:t>
            </w:r>
          </w:p>
        </w:tc>
        <w:tc>
          <w:tcPr>
            <w:tcW w:w="3198" w:type="dxa"/>
          </w:tcPr>
          <w:p w14:paraId="6FA3272F" w14:textId="1E555C6B" w:rsidR="00E03B5E" w:rsidRDefault="00886A7A" w:rsidP="00E03B5E">
            <w:pPr>
              <w:cnfStyle w:val="000000000000" w:firstRow="0" w:lastRow="0" w:firstColumn="0" w:lastColumn="0" w:oddVBand="0" w:evenVBand="0" w:oddHBand="0" w:evenHBand="0" w:firstRowFirstColumn="0" w:firstRowLastColumn="0" w:lastRowFirstColumn="0" w:lastRowLastColumn="0"/>
            </w:pPr>
            <w:r>
              <w:t>MBR</w:t>
            </w:r>
          </w:p>
        </w:tc>
        <w:tc>
          <w:tcPr>
            <w:tcW w:w="3354" w:type="dxa"/>
          </w:tcPr>
          <w:p w14:paraId="61231708" w14:textId="36AF4248" w:rsidR="00E03B5E" w:rsidRDefault="00886A7A" w:rsidP="00E03B5E">
            <w:pPr>
              <w:cnfStyle w:val="000000000000" w:firstRow="0" w:lastRow="0" w:firstColumn="0" w:lastColumn="0" w:oddVBand="0" w:evenVBand="0" w:oddHBand="0" w:evenHBand="0" w:firstRowFirstColumn="0" w:firstRowLastColumn="0" w:lastRowFirstColumn="0" w:lastRowLastColumn="0"/>
            </w:pPr>
            <w:r>
              <w:t>GPT</w:t>
            </w:r>
          </w:p>
        </w:tc>
      </w:tr>
      <w:tr w:rsidR="00E03B5E" w14:paraId="30C20B7D"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AD8D8F4" w14:textId="4ED562C2" w:rsidR="00E03B5E" w:rsidRDefault="00886A7A" w:rsidP="00E03B5E">
            <w:r>
              <w:t>Festplattengrösse</w:t>
            </w:r>
          </w:p>
        </w:tc>
        <w:tc>
          <w:tcPr>
            <w:tcW w:w="3198" w:type="dxa"/>
          </w:tcPr>
          <w:p w14:paraId="4C07F237" w14:textId="0A933276" w:rsidR="00E03B5E" w:rsidRDefault="00886A7A" w:rsidP="00E03B5E">
            <w:pPr>
              <w:cnfStyle w:val="000000100000" w:firstRow="0" w:lastRow="0" w:firstColumn="0" w:lastColumn="0" w:oddVBand="0" w:evenVBand="0" w:oddHBand="1" w:evenHBand="0" w:firstRowFirstColumn="0" w:firstRowLastColumn="0" w:lastRowFirstColumn="0" w:lastRowLastColumn="0"/>
            </w:pPr>
            <w:r>
              <w:t>2 Terrabyte</w:t>
            </w:r>
          </w:p>
        </w:tc>
        <w:tc>
          <w:tcPr>
            <w:tcW w:w="3354" w:type="dxa"/>
          </w:tcPr>
          <w:p w14:paraId="67E3FF32" w14:textId="7207ABE1" w:rsidR="00E03B5E" w:rsidRDefault="00886A7A" w:rsidP="00E03B5E">
            <w:pPr>
              <w:cnfStyle w:val="000000100000" w:firstRow="0" w:lastRow="0" w:firstColumn="0" w:lastColumn="0" w:oddVBand="0" w:evenVBand="0" w:oddHBand="1" w:evenHBand="0" w:firstRowFirstColumn="0" w:firstRowLastColumn="0" w:lastRowFirstColumn="0" w:lastRowLastColumn="0"/>
            </w:pPr>
            <w:r>
              <w:t>9.4 Zettabyte</w:t>
            </w:r>
          </w:p>
        </w:tc>
      </w:tr>
      <w:tr w:rsidR="00886A7A" w14:paraId="04347E76"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617A67B0" w14:textId="489B2271" w:rsidR="00886A7A" w:rsidRDefault="00886A7A" w:rsidP="00E03B5E">
            <w:r>
              <w:t>Partitionierung</w:t>
            </w:r>
          </w:p>
        </w:tc>
        <w:tc>
          <w:tcPr>
            <w:tcW w:w="3198" w:type="dxa"/>
          </w:tcPr>
          <w:p w14:paraId="2FE8B7BC" w14:textId="54866ECA" w:rsidR="00886A7A" w:rsidRDefault="00886A7A" w:rsidP="00E03B5E">
            <w:pPr>
              <w:cnfStyle w:val="000000000000" w:firstRow="0" w:lastRow="0" w:firstColumn="0" w:lastColumn="0" w:oddVBand="0" w:evenVBand="0" w:oddHBand="0" w:evenHBand="0" w:firstRowFirstColumn="0" w:firstRowLastColumn="0" w:lastRowFirstColumn="0" w:lastRowLastColumn="0"/>
            </w:pPr>
            <w:r>
              <w:t>Max. 4 Primärpartitionen</w:t>
            </w:r>
          </w:p>
        </w:tc>
        <w:tc>
          <w:tcPr>
            <w:tcW w:w="3354" w:type="dxa"/>
          </w:tcPr>
          <w:p w14:paraId="0DDD7740" w14:textId="65EF1B08" w:rsidR="00886A7A" w:rsidRDefault="00886A7A" w:rsidP="00E03B5E">
            <w:pPr>
              <w:cnfStyle w:val="000000000000" w:firstRow="0" w:lastRow="0" w:firstColumn="0" w:lastColumn="0" w:oddVBand="0" w:evenVBand="0" w:oddHBand="0" w:evenHBand="0" w:firstRowFirstColumn="0" w:firstRowLastColumn="0" w:lastRowFirstColumn="0" w:lastRowLastColumn="0"/>
            </w:pPr>
            <w:r>
              <w:t>Theoretisch unbegrenzt</w:t>
            </w:r>
          </w:p>
        </w:tc>
      </w:tr>
      <w:tr w:rsidR="00886A7A" w14:paraId="114BEEFB"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FDEFC0" w14:textId="3F303FFD" w:rsidR="00886A7A" w:rsidRDefault="00886A7A" w:rsidP="00E03B5E">
            <w:r>
              <w:t>Betriebsmodus</w:t>
            </w:r>
          </w:p>
        </w:tc>
        <w:tc>
          <w:tcPr>
            <w:tcW w:w="3198" w:type="dxa"/>
          </w:tcPr>
          <w:p w14:paraId="3BE37237" w14:textId="1375ECF4" w:rsidR="00886A7A" w:rsidRDefault="00886A7A" w:rsidP="00E03B5E">
            <w:pPr>
              <w:cnfStyle w:val="000000100000" w:firstRow="0" w:lastRow="0" w:firstColumn="0" w:lastColumn="0" w:oddVBand="0" w:evenVBand="0" w:oddHBand="1" w:evenHBand="0" w:firstRowFirstColumn="0" w:firstRowLastColumn="0" w:lastRowFirstColumn="0" w:lastRowLastColumn="0"/>
            </w:pPr>
            <w:r>
              <w:t>16-Bit-Real-Modus</w:t>
            </w:r>
          </w:p>
        </w:tc>
        <w:tc>
          <w:tcPr>
            <w:tcW w:w="3354" w:type="dxa"/>
          </w:tcPr>
          <w:p w14:paraId="1FA17D2D" w14:textId="31A7D0EB" w:rsidR="00886A7A" w:rsidRDefault="00886A7A" w:rsidP="00E03B5E">
            <w:pPr>
              <w:cnfStyle w:val="000000100000" w:firstRow="0" w:lastRow="0" w:firstColumn="0" w:lastColumn="0" w:oddVBand="0" w:evenVBand="0" w:oddHBand="1" w:evenHBand="0" w:firstRowFirstColumn="0" w:firstRowLastColumn="0" w:lastRowFirstColumn="0" w:lastRowLastColumn="0"/>
            </w:pPr>
            <w:r>
              <w:t>32-Bit- oder 64-Bit-Modus</w:t>
            </w:r>
          </w:p>
        </w:tc>
      </w:tr>
      <w:tr w:rsidR="00886A7A" w14:paraId="543D2DA0"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4978FAFB" w14:textId="339FCCD9" w:rsidR="00886A7A" w:rsidRDefault="00886A7A" w:rsidP="00E03B5E">
            <w:r>
              <w:t>Benutzeroberfläche</w:t>
            </w:r>
          </w:p>
        </w:tc>
        <w:tc>
          <w:tcPr>
            <w:tcW w:w="3198" w:type="dxa"/>
          </w:tcPr>
          <w:p w14:paraId="414158C2" w14:textId="0A7B4DB0" w:rsidR="00886A7A" w:rsidRDefault="00886A7A" w:rsidP="00E03B5E">
            <w:pPr>
              <w:cnfStyle w:val="000000000000" w:firstRow="0" w:lastRow="0" w:firstColumn="0" w:lastColumn="0" w:oddVBand="0" w:evenVBand="0" w:oddHBand="0" w:evenHBand="0" w:firstRowFirstColumn="0" w:firstRowLastColumn="0" w:lastRowFirstColumn="0" w:lastRowLastColumn="0"/>
            </w:pPr>
            <w:r>
              <w:t>Textbasiert, nur Tastatur</w:t>
            </w:r>
          </w:p>
        </w:tc>
        <w:tc>
          <w:tcPr>
            <w:tcW w:w="3354" w:type="dxa"/>
          </w:tcPr>
          <w:p w14:paraId="02F6E1B2" w14:textId="4CD8697E" w:rsidR="00886A7A" w:rsidRDefault="00886A7A" w:rsidP="00E03B5E">
            <w:pPr>
              <w:cnfStyle w:val="000000000000" w:firstRow="0" w:lastRow="0" w:firstColumn="0" w:lastColumn="0" w:oddVBand="0" w:evenVBand="0" w:oddHBand="0" w:evenHBand="0" w:firstRowFirstColumn="0" w:firstRowLastColumn="0" w:lastRowFirstColumn="0" w:lastRowLastColumn="0"/>
            </w:pPr>
            <w:r>
              <w:t>Grafisch, Maus und Tastatur</w:t>
            </w:r>
          </w:p>
        </w:tc>
      </w:tr>
      <w:tr w:rsidR="00886A7A" w14:paraId="322CB5E4"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87CDDB" w14:textId="1B8EA24D" w:rsidR="00886A7A" w:rsidRDefault="00886A7A" w:rsidP="00E03B5E">
            <w:r>
              <w:t>Boot-Geschwindigkeit</w:t>
            </w:r>
          </w:p>
        </w:tc>
        <w:tc>
          <w:tcPr>
            <w:tcW w:w="3198" w:type="dxa"/>
          </w:tcPr>
          <w:p w14:paraId="25F13436" w14:textId="1E6E9A60" w:rsidR="00886A7A" w:rsidRDefault="00886A7A" w:rsidP="00E03B5E">
            <w:pPr>
              <w:cnfStyle w:val="000000100000" w:firstRow="0" w:lastRow="0" w:firstColumn="0" w:lastColumn="0" w:oddVBand="0" w:evenVBand="0" w:oddHBand="1" w:evenHBand="0" w:firstRowFirstColumn="0" w:firstRowLastColumn="0" w:lastRowFirstColumn="0" w:lastRowLastColumn="0"/>
            </w:pPr>
            <w:r>
              <w:t>Langsamer</w:t>
            </w:r>
          </w:p>
        </w:tc>
        <w:tc>
          <w:tcPr>
            <w:tcW w:w="3354" w:type="dxa"/>
          </w:tcPr>
          <w:p w14:paraId="316CB371" w14:textId="63E11D14" w:rsidR="00886A7A" w:rsidRDefault="00886A7A" w:rsidP="00E03B5E">
            <w:pPr>
              <w:cnfStyle w:val="000000100000" w:firstRow="0" w:lastRow="0" w:firstColumn="0" w:lastColumn="0" w:oddVBand="0" w:evenVBand="0" w:oddHBand="1" w:evenHBand="0" w:firstRowFirstColumn="0" w:firstRowLastColumn="0" w:lastRowFirstColumn="0" w:lastRowLastColumn="0"/>
            </w:pPr>
            <w:r>
              <w:t>Schneller</w:t>
            </w:r>
          </w:p>
        </w:tc>
      </w:tr>
      <w:tr w:rsidR="00886A7A" w14:paraId="5C222B76"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6CD57073" w14:textId="325CED64" w:rsidR="00886A7A" w:rsidRDefault="00886A7A" w:rsidP="00E03B5E">
            <w:r>
              <w:t>Secure-Boot vorhanden</w:t>
            </w:r>
          </w:p>
        </w:tc>
        <w:tc>
          <w:tcPr>
            <w:tcW w:w="3198" w:type="dxa"/>
          </w:tcPr>
          <w:p w14:paraId="5347D38D" w14:textId="513F0B90" w:rsidR="00886A7A" w:rsidRDefault="00886A7A" w:rsidP="00E03B5E">
            <w:pPr>
              <w:cnfStyle w:val="000000000000" w:firstRow="0" w:lastRow="0" w:firstColumn="0" w:lastColumn="0" w:oddVBand="0" w:evenVBand="0" w:oddHBand="0" w:evenHBand="0" w:firstRowFirstColumn="0" w:firstRowLastColumn="0" w:lastRowFirstColumn="0" w:lastRowLastColumn="0"/>
            </w:pPr>
            <w:r>
              <w:t>Nein</w:t>
            </w:r>
          </w:p>
        </w:tc>
        <w:tc>
          <w:tcPr>
            <w:tcW w:w="3354" w:type="dxa"/>
          </w:tcPr>
          <w:p w14:paraId="058BB818" w14:textId="0E291E53" w:rsidR="00886A7A" w:rsidRDefault="00886A7A" w:rsidP="00E03B5E">
            <w:pPr>
              <w:cnfStyle w:val="000000000000" w:firstRow="0" w:lastRow="0" w:firstColumn="0" w:lastColumn="0" w:oddVBand="0" w:evenVBand="0" w:oddHBand="0" w:evenHBand="0" w:firstRowFirstColumn="0" w:firstRowLastColumn="0" w:lastRowFirstColumn="0" w:lastRowLastColumn="0"/>
            </w:pPr>
            <w:r>
              <w:t>Ja</w:t>
            </w:r>
          </w:p>
        </w:tc>
      </w:tr>
      <w:tr w:rsidR="00886A7A" w14:paraId="7A64D061"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4263D7A" w14:textId="0633AE47" w:rsidR="00886A7A" w:rsidRDefault="00886A7A" w:rsidP="00E03B5E">
            <w:r>
              <w:t>Speicherort der Boot-Dateien</w:t>
            </w:r>
          </w:p>
        </w:tc>
        <w:tc>
          <w:tcPr>
            <w:tcW w:w="3198" w:type="dxa"/>
          </w:tcPr>
          <w:p w14:paraId="2A1153DA" w14:textId="7AFAA26C" w:rsidR="00886A7A" w:rsidRDefault="00886A7A" w:rsidP="00E03B5E">
            <w:pPr>
              <w:cnfStyle w:val="000000100000" w:firstRow="0" w:lastRow="0" w:firstColumn="0" w:lastColumn="0" w:oddVBand="0" w:evenVBand="0" w:oddHBand="1" w:evenHBand="0" w:firstRowFirstColumn="0" w:firstRowLastColumn="0" w:lastRowFirstColumn="0" w:lastRowLastColumn="0"/>
            </w:pPr>
            <w:r>
              <w:t>Bootsektor der Festplatte</w:t>
            </w:r>
          </w:p>
        </w:tc>
        <w:tc>
          <w:tcPr>
            <w:tcW w:w="3354" w:type="dxa"/>
          </w:tcPr>
          <w:p w14:paraId="75CAA690" w14:textId="055B77A0" w:rsidR="00886A7A" w:rsidRDefault="00886A7A" w:rsidP="00E03B5E">
            <w:pPr>
              <w:cnfStyle w:val="000000100000" w:firstRow="0" w:lastRow="0" w:firstColumn="0" w:lastColumn="0" w:oddVBand="0" w:evenVBand="0" w:oddHBand="1" w:evenHBand="0" w:firstRowFirstColumn="0" w:firstRowLastColumn="0" w:lastRowFirstColumn="0" w:lastRowLastColumn="0"/>
            </w:pPr>
            <w:r>
              <w:t>EFI-Systempartitionen (ESP)</w:t>
            </w:r>
          </w:p>
        </w:tc>
      </w:tr>
      <w:tr w:rsidR="00886A7A" w14:paraId="0578C648"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1896F87E" w14:textId="404F9982" w:rsidR="00886A7A" w:rsidRDefault="00886A7A" w:rsidP="00E03B5E">
            <w:r>
              <w:t>Kompatibilität</w:t>
            </w:r>
          </w:p>
        </w:tc>
        <w:tc>
          <w:tcPr>
            <w:tcW w:w="3198" w:type="dxa"/>
          </w:tcPr>
          <w:p w14:paraId="72C7B6D6" w14:textId="3FB6DC4B" w:rsidR="00886A7A" w:rsidRDefault="00886A7A" w:rsidP="00E03B5E">
            <w:pPr>
              <w:cnfStyle w:val="000000000000" w:firstRow="0" w:lastRow="0" w:firstColumn="0" w:lastColumn="0" w:oddVBand="0" w:evenVBand="0" w:oddHBand="0" w:evenHBand="0" w:firstRowFirstColumn="0" w:firstRowLastColumn="0" w:lastRowFirstColumn="0" w:lastRowLastColumn="0"/>
            </w:pPr>
            <w:r>
              <w:t>Alte Betriebssysteme</w:t>
            </w:r>
          </w:p>
        </w:tc>
        <w:tc>
          <w:tcPr>
            <w:tcW w:w="3354" w:type="dxa"/>
          </w:tcPr>
          <w:p w14:paraId="72BE315E" w14:textId="532107DA" w:rsidR="00886A7A" w:rsidRDefault="00886A7A" w:rsidP="00E03B5E">
            <w:pPr>
              <w:cnfStyle w:val="000000000000" w:firstRow="0" w:lastRow="0" w:firstColumn="0" w:lastColumn="0" w:oddVBand="0" w:evenVBand="0" w:oddHBand="0" w:evenHBand="0" w:firstRowFirstColumn="0" w:firstRowLastColumn="0" w:lastRowFirstColumn="0" w:lastRowLastColumn="0"/>
            </w:pPr>
            <w:r>
              <w:t>Moderne Betriebssysteme</w:t>
            </w:r>
          </w:p>
        </w:tc>
      </w:tr>
      <w:tr w:rsidR="00886A7A" w14:paraId="2A72A0A2"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2CD589F" w14:textId="50CDDA60" w:rsidR="00886A7A" w:rsidRDefault="00886A7A" w:rsidP="00E03B5E">
            <w:r>
              <w:t>Erweiterbarkeit</w:t>
            </w:r>
          </w:p>
        </w:tc>
        <w:tc>
          <w:tcPr>
            <w:tcW w:w="3198" w:type="dxa"/>
          </w:tcPr>
          <w:p w14:paraId="2ACDBFC1" w14:textId="6AA99840" w:rsidR="00886A7A" w:rsidRDefault="00886A7A" w:rsidP="00E03B5E">
            <w:pPr>
              <w:cnfStyle w:val="000000100000" w:firstRow="0" w:lastRow="0" w:firstColumn="0" w:lastColumn="0" w:oddVBand="0" w:evenVBand="0" w:oddHBand="1" w:evenHBand="0" w:firstRowFirstColumn="0" w:firstRowLastColumn="0" w:lastRowFirstColumn="0" w:lastRowLastColumn="0"/>
            </w:pPr>
            <w:r>
              <w:t>Stark eingeschränkt</w:t>
            </w:r>
          </w:p>
        </w:tc>
        <w:tc>
          <w:tcPr>
            <w:tcW w:w="3354" w:type="dxa"/>
          </w:tcPr>
          <w:p w14:paraId="3242097C" w14:textId="35CAF7C6" w:rsidR="00886A7A" w:rsidRDefault="00886A7A" w:rsidP="00E03B5E">
            <w:pPr>
              <w:cnfStyle w:val="000000100000" w:firstRow="0" w:lastRow="0" w:firstColumn="0" w:lastColumn="0" w:oddVBand="0" w:evenVBand="0" w:oddHBand="1" w:evenHBand="0" w:firstRowFirstColumn="0" w:firstRowLastColumn="0" w:lastRowFirstColumn="0" w:lastRowLastColumn="0"/>
            </w:pPr>
            <w:r>
              <w:t>Modular, stark erweiterbar</w:t>
            </w:r>
          </w:p>
        </w:tc>
      </w:tr>
    </w:tbl>
    <w:p w14:paraId="728A5FF2" w14:textId="2BFC0FE4" w:rsidR="00886A7A" w:rsidRDefault="00886A7A" w:rsidP="00E03B5E"/>
    <w:p w14:paraId="7FFA7677" w14:textId="77777777" w:rsidR="00886A7A" w:rsidRDefault="00886A7A">
      <w:pPr>
        <w:spacing w:after="0"/>
        <w:jc w:val="left"/>
      </w:pPr>
      <w:r>
        <w:br w:type="page"/>
      </w:r>
    </w:p>
    <w:p w14:paraId="6EED9863" w14:textId="689BFAEA" w:rsidR="00E03B5E" w:rsidRDefault="00886A7A" w:rsidP="00886A7A">
      <w:pPr>
        <w:pStyle w:val="berschrift1"/>
      </w:pPr>
      <w:r>
        <w:lastRenderedPageBreak/>
        <w:t>BIOS Beep Codes</w:t>
      </w:r>
    </w:p>
    <w:p w14:paraId="6B0F6356" w14:textId="045B3669" w:rsidR="00886A7A" w:rsidRDefault="00886A7A" w:rsidP="00886A7A">
      <w:r>
        <w:t xml:space="preserve">BIOS Beep Codes sind akustische Signale, die von dem </w:t>
      </w:r>
      <w:proofErr w:type="gramStart"/>
      <w:r>
        <w:t>BIOS</w:t>
      </w:r>
      <w:proofErr w:type="gramEnd"/>
      <w:r>
        <w:t xml:space="preserve"> während dem Systemstart ausgegeben werden. Diese Signale beschreiben Fehlercodes in der Software oder Hardware</w:t>
      </w:r>
      <w:r w:rsidR="00461DD9">
        <w:t xml:space="preserve">. Diese Beep Codes bestehen aus einer bestimmten </w:t>
      </w:r>
      <w:proofErr w:type="spellStart"/>
      <w:r w:rsidR="00461DD9">
        <w:t>anzahl</w:t>
      </w:r>
      <w:proofErr w:type="spellEnd"/>
      <w:r w:rsidR="00461DD9">
        <w:t xml:space="preserve"> und </w:t>
      </w:r>
      <w:proofErr w:type="spellStart"/>
      <w:r w:rsidR="00461DD9">
        <w:t>abfolgen</w:t>
      </w:r>
      <w:proofErr w:type="spellEnd"/>
      <w:r w:rsidR="00461DD9">
        <w:t xml:space="preserve"> von Pieptönen. Diese Codes </w:t>
      </w:r>
      <w:proofErr w:type="spellStart"/>
      <w:r w:rsidR="00461DD9">
        <w:t>vaarieren</w:t>
      </w:r>
      <w:proofErr w:type="spellEnd"/>
      <w:r w:rsidR="00461DD9">
        <w:t xml:space="preserve"> jedoch von jedem Hersteller.</w:t>
      </w:r>
    </w:p>
    <w:p w14:paraId="3BCFC304" w14:textId="77777777" w:rsidR="00461DD9" w:rsidRDefault="00461DD9" w:rsidP="00886A7A"/>
    <w:p w14:paraId="456022B1" w14:textId="1D2B5CF0" w:rsidR="00461DD9" w:rsidRDefault="00461DD9" w:rsidP="00886A7A">
      <w:r w:rsidRPr="00461DD9">
        <w:t>Power-On-Self-Test</w:t>
      </w:r>
      <w:r w:rsidR="00005616">
        <w:t xml:space="preserve"> (POST)</w:t>
      </w:r>
      <w:r w:rsidRPr="00461DD9">
        <w:t xml:space="preserve"> ist ein Diagnosevorgang, der</w:t>
      </w:r>
      <w:r>
        <w:t xml:space="preserve"> das BIOS direkt nach dem Aufstarten durchführt, um anfällige Fehler in den Systemeigenschaften oder Hardwarekomponente wie RAM, Prozessor oder Grafikkarte zu erkennen und diese Komponente auf ihre Funktionalität zu überprüfen.</w:t>
      </w:r>
    </w:p>
    <w:p w14:paraId="4F7C6324" w14:textId="77777777" w:rsidR="00461DD9" w:rsidRDefault="00461DD9" w:rsidP="00886A7A"/>
    <w:p w14:paraId="43F8852F" w14:textId="3B29A1CE" w:rsidR="00461DD9" w:rsidRDefault="00461DD9" w:rsidP="00886A7A">
      <w:r>
        <w:t>Beep Codes werden verwendet</w:t>
      </w:r>
      <w:r w:rsidR="00E26370">
        <w:t xml:space="preserve"> anstatt eine Ausgabe auf den Bildschirm, da es beim Aufstarten zu einem Fehler bei der Monitorinitialisierung kommen kann. In diesem Fall können keine Fehlercodes dargestellt werden, wodurch man eine genaue Fehlerbehebung nicht durchführen kann.</w:t>
      </w:r>
    </w:p>
    <w:p w14:paraId="2D36BE42" w14:textId="31ED8750" w:rsidR="00E26370" w:rsidRDefault="00E26370" w:rsidP="00E26370">
      <w:pPr>
        <w:pStyle w:val="berschrift1"/>
      </w:pPr>
      <w:r>
        <w:br w:type="page"/>
      </w:r>
      <w:r>
        <w:lastRenderedPageBreak/>
        <w:t>Quellen aus dem Internet</w:t>
      </w:r>
    </w:p>
    <w:p w14:paraId="677083DF" w14:textId="38944453" w:rsidR="00F56795" w:rsidRDefault="00F56795" w:rsidP="00F56795">
      <w:r>
        <w:t xml:space="preserve">In diesem Teil der Dokumentation habe ich vier verschiedene Quellen aus dem Internet gelesen und </w:t>
      </w:r>
      <w:r w:rsidR="002E33F6">
        <w:t>zusammengefasst, um die Qualität der Angaben verschiedener Quellen zu vergleichen.</w:t>
      </w:r>
    </w:p>
    <w:p w14:paraId="629458A7" w14:textId="54862AA7" w:rsidR="00F56795" w:rsidRDefault="002E33F6" w:rsidP="002E33F6">
      <w:pPr>
        <w:pStyle w:val="berschrift2"/>
      </w:pPr>
      <w:r>
        <w:t>Zusammenfassung der Quellen</w:t>
      </w:r>
    </w:p>
    <w:p w14:paraId="01F1B5BF" w14:textId="6B071D8C" w:rsidR="00005616" w:rsidRDefault="002E33F6" w:rsidP="00005616">
      <w:pPr>
        <w:pStyle w:val="berschrift3"/>
      </w:pPr>
      <w:r>
        <w:t xml:space="preserve">DEFINITION: </w:t>
      </w:r>
      <w:proofErr w:type="spellStart"/>
      <w:r>
        <w:t>beep</w:t>
      </w:r>
      <w:proofErr w:type="spellEnd"/>
      <w:r>
        <w:t xml:space="preserve"> code; </w:t>
      </w:r>
      <w:proofErr w:type="spellStart"/>
      <w:r>
        <w:t>What</w:t>
      </w:r>
      <w:proofErr w:type="spellEnd"/>
      <w:r>
        <w:t xml:space="preserve"> </w:t>
      </w:r>
      <w:proofErr w:type="spellStart"/>
      <w:r>
        <w:t>is</w:t>
      </w:r>
      <w:proofErr w:type="spellEnd"/>
      <w:r>
        <w:t xml:space="preserve"> a </w:t>
      </w:r>
      <w:proofErr w:type="spellStart"/>
      <w:r>
        <w:t>beep</w:t>
      </w:r>
      <w:proofErr w:type="spellEnd"/>
      <w:r>
        <w:t xml:space="preserve"> code?</w:t>
      </w:r>
    </w:p>
    <w:p w14:paraId="0E59EB2C" w14:textId="77777777" w:rsidR="00005616" w:rsidRDefault="00005616" w:rsidP="00005616">
      <w:r>
        <w:t>Ein Beep-Code ist ein Signal, das ein Computer beim Einschalten ausgibt, um das Ergebnis des Power-On Self-Test (POST) mitzuteilen. Ein kurzer Piepton zeigt in der Regel an, dass der Test erfolgreich war, während bestimmte Piepstöne auf Hardwareprobleme hindeuten. Bei schweren Fehlern kann der Computer kein Videosignal senden und nutzt Beep-Codes zur Diagnose. Die genaue Bedeutung der Töne steht in der BIOS-Dokumentation des Herstellers. Häufig sind neue oder entfernte Hardwareteile die Ursache des Problems und sollten überprüft werden. Wenn keine Schäden sichtbar sind, helfen Beep-Codes, um die Fehlerquelle zu finden.</w:t>
      </w:r>
    </w:p>
    <w:p w14:paraId="630D6662" w14:textId="3C7B8E20" w:rsidR="00754391" w:rsidRDefault="00005616" w:rsidP="00754391">
      <w:pPr>
        <w:pStyle w:val="berschrift3"/>
      </w:pPr>
      <w:proofErr w:type="spellStart"/>
      <w:r>
        <w:t>What</w:t>
      </w:r>
      <w:proofErr w:type="spellEnd"/>
      <w:r>
        <w:t xml:space="preserve"> </w:t>
      </w:r>
      <w:proofErr w:type="spellStart"/>
      <w:r>
        <w:t>is</w:t>
      </w:r>
      <w:proofErr w:type="spellEnd"/>
      <w:r>
        <w:t xml:space="preserve"> Beep Code?</w:t>
      </w:r>
    </w:p>
    <w:p w14:paraId="01BA8C58" w14:textId="141DB81D" w:rsidR="00005616" w:rsidRDefault="00754391" w:rsidP="00754391">
      <w:r>
        <w:t xml:space="preserve">Ein Beep-Code ist eine Tonfolge, die das BIOS beim Computerstart abspielt, um auf Hardwareprobleme hinzuweisen. Diese Codes helfen, Fehler in wichtigen Teilen wie Arbeitsspeicher, Grafikkarte oder Mainboard zu diagnostizieren. Jeder BIOS-Hersteller hat ein eigenes System von Beep-Codes, das sich in Mustern und Bedeutungen unterscheidet. Ein einzelner Piepton bedeutet meist einen erfolgreichen Start, während bestimmte Abfolgen auf spezifische Fehler hinweisen. Die genaue Bedeutung der Beep-Codes kann im Handbuch des Mainboards oder auf der Website des Herstellers nachgelesen werden. Bekannte BIOS-Hersteller wie AMI, Award, Dell, </w:t>
      </w:r>
      <w:proofErr w:type="spellStart"/>
      <w:r>
        <w:t>McIntosh</w:t>
      </w:r>
      <w:proofErr w:type="spellEnd"/>
      <w:r>
        <w:t xml:space="preserve"> und Phoenix haben jeweils eigene Beep-Code-Systeme.</w:t>
      </w:r>
    </w:p>
    <w:p w14:paraId="3653F09A" w14:textId="77777777" w:rsidR="00754391" w:rsidRPr="00005616" w:rsidRDefault="00754391" w:rsidP="00754391"/>
    <w:p w14:paraId="5684F9D6" w14:textId="21D89F09" w:rsidR="00F56795" w:rsidRDefault="00F56795" w:rsidP="00005616">
      <w:r w:rsidRPr="00F56795">
        <w:rPr>
          <w:highlight w:val="yellow"/>
        </w:rPr>
        <w:t>// Links</w:t>
      </w:r>
    </w:p>
    <w:p w14:paraId="1B1DF7AF" w14:textId="7E1FA6CC" w:rsidR="00F56795" w:rsidRDefault="00005616" w:rsidP="00005616">
      <w:pPr>
        <w:pStyle w:val="Listenabsatz"/>
        <w:numPr>
          <w:ilvl w:val="0"/>
          <w:numId w:val="25"/>
        </w:numPr>
        <w:jc w:val="left"/>
      </w:pPr>
      <w:hyperlink r:id="rId11" w:history="1">
        <w:r w:rsidRPr="00B54945">
          <w:rPr>
            <w:rStyle w:val="Hyperlink"/>
          </w:rPr>
          <w:t>https://www.techtarget.com/whatis/definition/beep-code#:~:text=A%20beep%20code%20is%20the,wrong%20with%20the%20computer%20hardware</w:t>
        </w:r>
      </w:hyperlink>
    </w:p>
    <w:p w14:paraId="56D5B9A9" w14:textId="1D6BCB28" w:rsidR="00005616" w:rsidRDefault="00005616" w:rsidP="00005616">
      <w:pPr>
        <w:pStyle w:val="Listenabsatz"/>
        <w:numPr>
          <w:ilvl w:val="0"/>
          <w:numId w:val="25"/>
        </w:numPr>
        <w:jc w:val="left"/>
      </w:pPr>
      <w:hyperlink r:id="rId12" w:history="1">
        <w:r w:rsidRPr="00B54945">
          <w:rPr>
            <w:rStyle w:val="Hyperlink"/>
          </w:rPr>
          <w:t>https://www.geeksforgeeks.org/what-is-beep-code/</w:t>
        </w:r>
      </w:hyperlink>
    </w:p>
    <w:p w14:paraId="0C0169B0" w14:textId="77777777" w:rsidR="00005616" w:rsidRDefault="00005616" w:rsidP="00005616">
      <w:pPr>
        <w:pStyle w:val="Listenabsatz"/>
        <w:numPr>
          <w:ilvl w:val="0"/>
          <w:numId w:val="25"/>
        </w:numPr>
        <w:jc w:val="left"/>
      </w:pPr>
    </w:p>
    <w:p w14:paraId="7A55E602" w14:textId="77777777" w:rsidR="00F56795" w:rsidRPr="00F56795" w:rsidRDefault="00F56795" w:rsidP="00F56795">
      <w:pPr>
        <w:jc w:val="left"/>
      </w:pPr>
    </w:p>
    <w:sectPr w:rsidR="00F56795" w:rsidRPr="00F56795" w:rsidSect="0065062D">
      <w:headerReference w:type="default" r:id="rId13"/>
      <w:footerReference w:type="default" r:id="rId14"/>
      <w:pgSz w:w="11907" w:h="16840" w:code="9"/>
      <w:pgMar w:top="567" w:right="851" w:bottom="567" w:left="1134" w:header="72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6ECB9" w14:textId="77777777" w:rsidR="009F64DD" w:rsidRDefault="009F64DD">
      <w:pPr>
        <w:spacing w:after="0"/>
      </w:pPr>
      <w:r>
        <w:separator/>
      </w:r>
    </w:p>
  </w:endnote>
  <w:endnote w:type="continuationSeparator" w:id="0">
    <w:p w14:paraId="188588F6" w14:textId="77777777" w:rsidR="009F64DD" w:rsidRDefault="009F6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M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70" w:type="dxa"/>
      <w:tblLayout w:type="fixed"/>
      <w:tblCellMar>
        <w:left w:w="70" w:type="dxa"/>
        <w:right w:w="70" w:type="dxa"/>
      </w:tblCellMar>
      <w:tblLook w:val="0000" w:firstRow="0" w:lastRow="0" w:firstColumn="0" w:lastColumn="0" w:noHBand="0" w:noVBand="0"/>
    </w:tblPr>
    <w:tblGrid>
      <w:gridCol w:w="7230"/>
      <w:gridCol w:w="2693"/>
    </w:tblGrid>
    <w:tr w:rsidR="00EA78D6" w:rsidRPr="000F6BF4" w14:paraId="3CA571F5" w14:textId="77777777">
      <w:trPr>
        <w:cantSplit/>
        <w:trHeight w:hRule="exact" w:val="426"/>
      </w:trPr>
      <w:tc>
        <w:tcPr>
          <w:tcW w:w="7230" w:type="dxa"/>
        </w:tcPr>
        <w:p w14:paraId="34FA4AFC" w14:textId="5F347722" w:rsidR="00EA78D6" w:rsidRPr="003D2071" w:rsidRDefault="00EA78D6" w:rsidP="0065062D">
          <w:pPr>
            <w:pStyle w:val="KOPF-TITEL"/>
            <w:spacing w:before="0"/>
            <w:ind w:right="215"/>
            <w:jc w:val="left"/>
            <w:rPr>
              <w:rFonts w:ascii="Verdana" w:hAnsi="Verdana"/>
              <w:b w:val="0"/>
              <w:sz w:val="16"/>
              <w:szCs w:val="16"/>
              <w:lang w:val="it-IT"/>
            </w:rPr>
          </w:pPr>
          <w:r w:rsidRPr="000F6BF4">
            <w:rPr>
              <w:rFonts w:ascii="Verdana" w:hAnsi="Verdana"/>
              <w:b w:val="0"/>
              <w:sz w:val="16"/>
              <w:szCs w:val="16"/>
            </w:rPr>
            <w:fldChar w:fldCharType="begin"/>
          </w:r>
          <w:r w:rsidRPr="003D2071">
            <w:rPr>
              <w:rFonts w:ascii="Verdana" w:hAnsi="Verdana"/>
              <w:b w:val="0"/>
              <w:sz w:val="16"/>
              <w:szCs w:val="16"/>
              <w:lang w:val="it-IT"/>
            </w:rPr>
            <w:instrText xml:space="preserve"> </w:instrText>
          </w:r>
          <w:r w:rsidR="0006011B">
            <w:rPr>
              <w:rFonts w:ascii="Verdana" w:hAnsi="Verdana"/>
              <w:b w:val="0"/>
              <w:sz w:val="16"/>
              <w:szCs w:val="16"/>
              <w:lang w:val="it-IT"/>
            </w:rPr>
            <w:instrText>FILENAME</w:instrText>
          </w:r>
          <w:r w:rsidRPr="003D2071">
            <w:rPr>
              <w:rFonts w:ascii="Verdana" w:hAnsi="Verdana"/>
              <w:b w:val="0"/>
              <w:sz w:val="16"/>
              <w:szCs w:val="16"/>
              <w:lang w:val="it-IT"/>
            </w:rPr>
            <w:instrText xml:space="preserve">  \* MERGEFORMAT </w:instrText>
          </w:r>
          <w:r w:rsidRPr="000F6BF4">
            <w:rPr>
              <w:rFonts w:ascii="Verdana" w:hAnsi="Verdana"/>
              <w:b w:val="0"/>
              <w:sz w:val="16"/>
              <w:szCs w:val="16"/>
            </w:rPr>
            <w:fldChar w:fldCharType="separate"/>
          </w:r>
          <w:r w:rsidR="008C5B16">
            <w:rPr>
              <w:rFonts w:ascii="Verdana" w:hAnsi="Verdana"/>
              <w:b w:val="0"/>
              <w:noProof/>
              <w:sz w:val="16"/>
              <w:szCs w:val="16"/>
              <w:lang w:val="it-IT"/>
            </w:rPr>
            <w:t>01_1d_DokumentationBeispielTemplate.docx</w:t>
          </w:r>
          <w:r w:rsidRPr="000F6BF4">
            <w:rPr>
              <w:rFonts w:ascii="Verdana" w:hAnsi="Verdana"/>
              <w:b w:val="0"/>
              <w:sz w:val="16"/>
              <w:szCs w:val="16"/>
            </w:rPr>
            <w:fldChar w:fldCharType="end"/>
          </w:r>
          <w:r w:rsidRPr="003D2071">
            <w:rPr>
              <w:rFonts w:ascii="Verdana" w:hAnsi="Verdana"/>
              <w:b w:val="0"/>
              <w:sz w:val="16"/>
              <w:szCs w:val="16"/>
              <w:lang w:val="it-IT"/>
            </w:rPr>
            <w:t xml:space="preserve">  / </w:t>
          </w:r>
          <w:r w:rsidRPr="000F6BF4">
            <w:rPr>
              <w:rFonts w:ascii="Verdana" w:hAnsi="Verdana"/>
              <w:b w:val="0"/>
              <w:sz w:val="16"/>
              <w:szCs w:val="16"/>
            </w:rPr>
            <w:fldChar w:fldCharType="begin"/>
          </w:r>
          <w:r w:rsidRPr="000F6BF4">
            <w:rPr>
              <w:rFonts w:ascii="Verdana" w:hAnsi="Verdana"/>
              <w:b w:val="0"/>
              <w:sz w:val="16"/>
              <w:szCs w:val="16"/>
            </w:rPr>
            <w:instrText xml:space="preserve"> </w:instrText>
          </w:r>
          <w:r w:rsidR="0006011B">
            <w:rPr>
              <w:rFonts w:ascii="Verdana" w:hAnsi="Verdana"/>
              <w:b w:val="0"/>
              <w:sz w:val="16"/>
              <w:szCs w:val="16"/>
            </w:rPr>
            <w:instrText>DATE</w:instrText>
          </w:r>
          <w:r w:rsidRPr="000F6BF4">
            <w:rPr>
              <w:rFonts w:ascii="Verdana" w:hAnsi="Verdana"/>
              <w:b w:val="0"/>
              <w:sz w:val="16"/>
              <w:szCs w:val="16"/>
            </w:rPr>
            <w:instrText xml:space="preserve"> \@ "</w:instrText>
          </w:r>
          <w:r w:rsidR="0006011B">
            <w:rPr>
              <w:rFonts w:ascii="Verdana" w:hAnsi="Verdana"/>
              <w:b w:val="0"/>
              <w:sz w:val="16"/>
              <w:szCs w:val="16"/>
            </w:rPr>
            <w:instrText>dd.MM.yyyy</w:instrText>
          </w:r>
          <w:r w:rsidRPr="000F6BF4">
            <w:rPr>
              <w:rFonts w:ascii="Verdana" w:hAnsi="Verdana"/>
              <w:b w:val="0"/>
              <w:sz w:val="16"/>
              <w:szCs w:val="16"/>
            </w:rPr>
            <w:instrText xml:space="preserve">" </w:instrText>
          </w:r>
          <w:r w:rsidRPr="000F6BF4">
            <w:rPr>
              <w:rFonts w:ascii="Verdana" w:hAnsi="Verdana"/>
              <w:b w:val="0"/>
              <w:sz w:val="16"/>
              <w:szCs w:val="16"/>
            </w:rPr>
            <w:fldChar w:fldCharType="separate"/>
          </w:r>
          <w:r w:rsidR="00E26370">
            <w:rPr>
              <w:rFonts w:ascii="Verdana" w:hAnsi="Verdana"/>
              <w:b w:val="0"/>
              <w:noProof/>
              <w:sz w:val="16"/>
              <w:szCs w:val="16"/>
            </w:rPr>
            <w:t>02.03.2025</w:t>
          </w:r>
          <w:r w:rsidRPr="000F6BF4">
            <w:rPr>
              <w:rFonts w:ascii="Verdana" w:hAnsi="Verdana"/>
              <w:b w:val="0"/>
              <w:sz w:val="16"/>
              <w:szCs w:val="16"/>
            </w:rPr>
            <w:fldChar w:fldCharType="end"/>
          </w:r>
        </w:p>
        <w:p w14:paraId="011B7221" w14:textId="70BDAEEF" w:rsidR="00EA78D6" w:rsidRPr="003D2071" w:rsidRDefault="00EA78D6" w:rsidP="0065062D">
          <w:pPr>
            <w:pStyle w:val="KOPF-TITEL"/>
            <w:spacing w:before="0"/>
            <w:ind w:right="215"/>
            <w:jc w:val="left"/>
            <w:rPr>
              <w:rFonts w:ascii="Verdana" w:hAnsi="Verdana"/>
              <w:b w:val="0"/>
              <w:sz w:val="16"/>
              <w:szCs w:val="16"/>
              <w:lang w:val="it-IT"/>
            </w:rPr>
          </w:pPr>
          <w:proofErr w:type="spellStart"/>
          <w:r w:rsidRPr="003D2071">
            <w:rPr>
              <w:rFonts w:ascii="Verdana" w:hAnsi="Verdana"/>
              <w:b w:val="0"/>
              <w:sz w:val="16"/>
              <w:szCs w:val="16"/>
              <w:lang w:val="it-IT"/>
            </w:rPr>
            <w:t>bbw</w:t>
          </w:r>
          <w:proofErr w:type="spellEnd"/>
          <w:r w:rsidRPr="003D2071">
            <w:rPr>
              <w:rFonts w:ascii="Verdana" w:hAnsi="Verdana"/>
              <w:b w:val="0"/>
              <w:sz w:val="16"/>
              <w:szCs w:val="16"/>
              <w:lang w:val="it-IT"/>
            </w:rPr>
            <w:t xml:space="preserve"> </w:t>
          </w:r>
          <w:r w:rsidR="00C0418F">
            <w:rPr>
              <w:rFonts w:ascii="Verdana" w:hAnsi="Verdana"/>
              <w:b w:val="0"/>
              <w:sz w:val="16"/>
              <w:szCs w:val="16"/>
              <w:lang w:val="it-IT"/>
            </w:rPr>
            <w:t xml:space="preserve">P. </w:t>
          </w:r>
          <w:proofErr w:type="spellStart"/>
          <w:r w:rsidR="00C0418F">
            <w:rPr>
              <w:rFonts w:ascii="Verdana" w:hAnsi="Verdana"/>
              <w:b w:val="0"/>
              <w:sz w:val="16"/>
              <w:szCs w:val="16"/>
              <w:lang w:val="it-IT"/>
            </w:rPr>
            <w:t>Rutschmann</w:t>
          </w:r>
          <w:proofErr w:type="spellEnd"/>
          <w:r w:rsidR="00842319">
            <w:rPr>
              <w:rFonts w:ascii="Verdana" w:hAnsi="Verdana"/>
              <w:b w:val="0"/>
              <w:sz w:val="16"/>
              <w:szCs w:val="16"/>
              <w:lang w:val="it-IT"/>
            </w:rPr>
            <w:t xml:space="preserve"> / </w:t>
          </w:r>
          <w:proofErr w:type="spellStart"/>
          <w:r w:rsidR="00842319">
            <w:rPr>
              <w:rFonts w:ascii="Verdana" w:hAnsi="Verdana"/>
              <w:b w:val="0"/>
              <w:sz w:val="16"/>
              <w:szCs w:val="16"/>
              <w:lang w:val="it-IT"/>
            </w:rPr>
            <w:t>Basis</w:t>
          </w:r>
          <w:proofErr w:type="spellEnd"/>
          <w:r w:rsidR="00842319">
            <w:rPr>
              <w:rFonts w:ascii="Verdana" w:hAnsi="Verdana"/>
              <w:b w:val="0"/>
              <w:sz w:val="16"/>
              <w:szCs w:val="16"/>
              <w:lang w:val="it-IT"/>
            </w:rPr>
            <w:t xml:space="preserve"> R. Lanza</w:t>
          </w:r>
        </w:p>
      </w:tc>
      <w:tc>
        <w:tcPr>
          <w:tcW w:w="2693" w:type="dxa"/>
        </w:tcPr>
        <w:p w14:paraId="14F60188" w14:textId="77777777" w:rsidR="00EA78D6" w:rsidRPr="00CB52BB" w:rsidRDefault="00EA78D6" w:rsidP="0065062D">
          <w:pPr>
            <w:pStyle w:val="Kopfzeile"/>
            <w:tabs>
              <w:tab w:val="left" w:pos="1489"/>
            </w:tabs>
            <w:ind w:left="71"/>
            <w:jc w:val="left"/>
            <w:rPr>
              <w:sz w:val="36"/>
              <w:szCs w:val="36"/>
            </w:rPr>
          </w:pPr>
          <w:r w:rsidRPr="003D2071">
            <w:rPr>
              <w:sz w:val="36"/>
              <w:szCs w:val="36"/>
              <w:lang w:val="it-IT"/>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w:instrText>
          </w:r>
          <w:r w:rsidR="0006011B">
            <w:rPr>
              <w:rStyle w:val="Seitenzahl"/>
              <w:rFonts w:ascii="Verdana" w:hAnsi="Verdana"/>
              <w:sz w:val="36"/>
              <w:szCs w:val="36"/>
              <w:lang w:val="de-CH"/>
            </w:rPr>
            <w:instrText>PAGE</w:instrText>
          </w:r>
          <w:r w:rsidRPr="00CB52BB">
            <w:rPr>
              <w:rStyle w:val="Seitenzahl"/>
              <w:rFonts w:ascii="Verdana" w:hAnsi="Verdana"/>
              <w:sz w:val="36"/>
              <w:szCs w:val="36"/>
              <w:lang w:val="de-CH"/>
            </w:rPr>
            <w:instrText xml:space="preserve"> </w:instrText>
          </w:r>
          <w:r w:rsidRPr="00CB52BB">
            <w:rPr>
              <w:rStyle w:val="Seitenzahl"/>
              <w:rFonts w:ascii="Verdana" w:hAnsi="Verdana"/>
              <w:sz w:val="36"/>
              <w:szCs w:val="36"/>
              <w:lang w:val="de-CH"/>
            </w:rPr>
            <w:fldChar w:fldCharType="separate"/>
          </w:r>
          <w:r w:rsidR="001122CE">
            <w:rPr>
              <w:rStyle w:val="Seitenzahl"/>
              <w:rFonts w:ascii="Verdana" w:hAnsi="Verdana"/>
              <w:noProof/>
              <w:sz w:val="36"/>
              <w:szCs w:val="36"/>
              <w:lang w:val="de-CH"/>
            </w:rPr>
            <w:t>1</w:t>
          </w:r>
          <w:r w:rsidRPr="00CB52BB">
            <w:rPr>
              <w:rStyle w:val="Seitenzahl"/>
              <w:rFonts w:ascii="Verdana" w:hAnsi="Verdana"/>
              <w:sz w:val="36"/>
              <w:szCs w:val="36"/>
              <w:lang w:val="de-CH"/>
            </w:rPr>
            <w:fldChar w:fldCharType="end"/>
          </w:r>
        </w:p>
      </w:tc>
    </w:tr>
  </w:tbl>
  <w:p w14:paraId="3211A826" w14:textId="77777777" w:rsidR="00EA78D6" w:rsidRDefault="00EA78D6" w:rsidP="0065062D">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5F74A" w14:textId="77777777" w:rsidR="009F64DD" w:rsidRDefault="009F64DD">
      <w:pPr>
        <w:spacing w:after="0"/>
      </w:pPr>
      <w:r>
        <w:separator/>
      </w:r>
    </w:p>
  </w:footnote>
  <w:footnote w:type="continuationSeparator" w:id="0">
    <w:p w14:paraId="001433A8" w14:textId="77777777" w:rsidR="009F64DD" w:rsidRDefault="009F64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EA78D6" w14:paraId="4252A848" w14:textId="77777777">
      <w:trPr>
        <w:cantSplit/>
        <w:trHeight w:hRule="exact" w:val="720"/>
      </w:trPr>
      <w:tc>
        <w:tcPr>
          <w:tcW w:w="7300" w:type="dxa"/>
        </w:tcPr>
        <w:p w14:paraId="6EB09BED" w14:textId="77777777" w:rsidR="00EA78D6" w:rsidRPr="007D1899" w:rsidRDefault="00EA78D6" w:rsidP="0065062D">
          <w:pPr>
            <w:pStyle w:val="Kopfzeilefettlinks"/>
          </w:pPr>
          <w:r w:rsidRPr="007D1899">
            <w:t>Informatik</w:t>
          </w:r>
        </w:p>
        <w:p w14:paraId="085AC55E" w14:textId="62246714" w:rsidR="00EA78D6" w:rsidRDefault="008C5B16" w:rsidP="00390066">
          <w:pPr>
            <w:pStyle w:val="KopfzeileLinks"/>
          </w:pPr>
          <w:r>
            <w:t xml:space="preserve">Dokumentation </w:t>
          </w:r>
          <w:r w:rsidR="007755EB">
            <w:t>zu &lt;Hier ergänzen&gt;</w:t>
          </w:r>
        </w:p>
        <w:p w14:paraId="1D525AC7" w14:textId="77777777" w:rsidR="00EA78D6" w:rsidRPr="007D1899" w:rsidRDefault="00EA78D6" w:rsidP="0065062D">
          <w:pPr>
            <w:pStyle w:val="KopfzeileLinks"/>
          </w:pPr>
          <w:r w:rsidRPr="007D1899">
            <w:br/>
          </w:r>
        </w:p>
      </w:tc>
      <w:tc>
        <w:tcPr>
          <w:tcW w:w="2693" w:type="dxa"/>
        </w:tcPr>
        <w:p w14:paraId="7B713D89" w14:textId="77777777" w:rsidR="00EA78D6" w:rsidRDefault="00B1763A" w:rsidP="0065062D">
          <w:pPr>
            <w:pStyle w:val="KopfzeileLogorechts"/>
          </w:pPr>
          <w:r>
            <w:rPr>
              <w:noProof/>
              <w:lang w:val="de-CH" w:eastAsia="de-CH"/>
            </w:rPr>
            <w:drawing>
              <wp:inline distT="0" distB="0" distL="0" distR="0" wp14:anchorId="097E59A6" wp14:editId="4F41E961">
                <wp:extent cx="1009650" cy="454660"/>
                <wp:effectExtent l="0" t="0" r="6350" b="2540"/>
                <wp:docPr id="1"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780EA134" w14:textId="77777777" w:rsidR="00EA78D6" w:rsidRDefault="00EA78D6">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388A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40019"/>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65BEA"/>
    <w:multiLevelType w:val="multilevel"/>
    <w:tmpl w:val="1E087E7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4" w15:restartNumberingAfterBreak="0">
    <w:nsid w:val="080005B4"/>
    <w:multiLevelType w:val="hybridMultilevel"/>
    <w:tmpl w:val="C7E41440"/>
    <w:lvl w:ilvl="0" w:tplc="5A88AEF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0B6378E5"/>
    <w:multiLevelType w:val="hybridMultilevel"/>
    <w:tmpl w:val="60168E92"/>
    <w:lvl w:ilvl="0" w:tplc="0F1E2D2C">
      <w:start w:val="1"/>
      <w:numFmt w:val="decimal"/>
      <w:lvlText w:val="%1."/>
      <w:lvlJc w:val="left"/>
      <w:pPr>
        <w:tabs>
          <w:tab w:val="num" w:pos="720"/>
        </w:tabs>
        <w:ind w:left="720" w:hanging="360"/>
      </w:pPr>
    </w:lvl>
    <w:lvl w:ilvl="1" w:tplc="8064251E" w:tentative="1">
      <w:start w:val="1"/>
      <w:numFmt w:val="decimal"/>
      <w:lvlText w:val="%2."/>
      <w:lvlJc w:val="left"/>
      <w:pPr>
        <w:tabs>
          <w:tab w:val="num" w:pos="1440"/>
        </w:tabs>
        <w:ind w:left="1440" w:hanging="360"/>
      </w:pPr>
    </w:lvl>
    <w:lvl w:ilvl="2" w:tplc="3D6E12A4" w:tentative="1">
      <w:start w:val="1"/>
      <w:numFmt w:val="decimal"/>
      <w:lvlText w:val="%3."/>
      <w:lvlJc w:val="left"/>
      <w:pPr>
        <w:tabs>
          <w:tab w:val="num" w:pos="2160"/>
        </w:tabs>
        <w:ind w:left="2160" w:hanging="360"/>
      </w:pPr>
    </w:lvl>
    <w:lvl w:ilvl="3" w:tplc="9EACBE44" w:tentative="1">
      <w:start w:val="1"/>
      <w:numFmt w:val="decimal"/>
      <w:lvlText w:val="%4."/>
      <w:lvlJc w:val="left"/>
      <w:pPr>
        <w:tabs>
          <w:tab w:val="num" w:pos="2880"/>
        </w:tabs>
        <w:ind w:left="2880" w:hanging="360"/>
      </w:pPr>
    </w:lvl>
    <w:lvl w:ilvl="4" w:tplc="D416F7F6" w:tentative="1">
      <w:start w:val="1"/>
      <w:numFmt w:val="decimal"/>
      <w:lvlText w:val="%5."/>
      <w:lvlJc w:val="left"/>
      <w:pPr>
        <w:tabs>
          <w:tab w:val="num" w:pos="3600"/>
        </w:tabs>
        <w:ind w:left="3600" w:hanging="360"/>
      </w:pPr>
    </w:lvl>
    <w:lvl w:ilvl="5" w:tplc="561E2722" w:tentative="1">
      <w:start w:val="1"/>
      <w:numFmt w:val="decimal"/>
      <w:lvlText w:val="%6."/>
      <w:lvlJc w:val="left"/>
      <w:pPr>
        <w:tabs>
          <w:tab w:val="num" w:pos="4320"/>
        </w:tabs>
        <w:ind w:left="4320" w:hanging="360"/>
      </w:pPr>
    </w:lvl>
    <w:lvl w:ilvl="6" w:tplc="CE8677A6" w:tentative="1">
      <w:start w:val="1"/>
      <w:numFmt w:val="decimal"/>
      <w:lvlText w:val="%7."/>
      <w:lvlJc w:val="left"/>
      <w:pPr>
        <w:tabs>
          <w:tab w:val="num" w:pos="5040"/>
        </w:tabs>
        <w:ind w:left="5040" w:hanging="360"/>
      </w:pPr>
    </w:lvl>
    <w:lvl w:ilvl="7" w:tplc="98080EE0" w:tentative="1">
      <w:start w:val="1"/>
      <w:numFmt w:val="decimal"/>
      <w:lvlText w:val="%8."/>
      <w:lvlJc w:val="left"/>
      <w:pPr>
        <w:tabs>
          <w:tab w:val="num" w:pos="5760"/>
        </w:tabs>
        <w:ind w:left="5760" w:hanging="360"/>
      </w:pPr>
    </w:lvl>
    <w:lvl w:ilvl="8" w:tplc="054461A8" w:tentative="1">
      <w:start w:val="1"/>
      <w:numFmt w:val="decimal"/>
      <w:lvlText w:val="%9."/>
      <w:lvlJc w:val="left"/>
      <w:pPr>
        <w:tabs>
          <w:tab w:val="num" w:pos="6480"/>
        </w:tabs>
        <w:ind w:left="6480" w:hanging="360"/>
      </w:pPr>
    </w:lvl>
  </w:abstractNum>
  <w:abstractNum w:abstractNumId="6" w15:restartNumberingAfterBreak="0">
    <w:nsid w:val="0F3466F2"/>
    <w:multiLevelType w:val="hybridMultilevel"/>
    <w:tmpl w:val="77DCD376"/>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E2398A"/>
    <w:multiLevelType w:val="hybridMultilevel"/>
    <w:tmpl w:val="5F500E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9D24391"/>
    <w:multiLevelType w:val="hybridMultilevel"/>
    <w:tmpl w:val="C2C0D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7071B"/>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E79B5"/>
    <w:multiLevelType w:val="hybridMultilevel"/>
    <w:tmpl w:val="AA2CE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DE6F67"/>
    <w:multiLevelType w:val="hybridMultilevel"/>
    <w:tmpl w:val="25C0BB38"/>
    <w:lvl w:ilvl="0" w:tplc="98CAE7C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3" w15:restartNumberingAfterBreak="0">
    <w:nsid w:val="32570021"/>
    <w:multiLevelType w:val="hybridMultilevel"/>
    <w:tmpl w:val="3C4ED7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3260E"/>
    <w:multiLevelType w:val="hybridMultilevel"/>
    <w:tmpl w:val="A58EA686"/>
    <w:lvl w:ilvl="0" w:tplc="7752F4D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4BE14AD2"/>
    <w:multiLevelType w:val="hybridMultilevel"/>
    <w:tmpl w:val="2B34F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554174"/>
    <w:multiLevelType w:val="hybridMultilevel"/>
    <w:tmpl w:val="7A266AB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Unicode M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Unicode M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Unicode M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2743C7"/>
    <w:multiLevelType w:val="hybridMultilevel"/>
    <w:tmpl w:val="C7B62E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24703EC"/>
    <w:multiLevelType w:val="hybridMultilevel"/>
    <w:tmpl w:val="209EC20C"/>
    <w:lvl w:ilvl="0" w:tplc="FCA86272">
      <w:start w:val="1"/>
      <w:numFmt w:val="bullet"/>
      <w:lvlText w:val=""/>
      <w:lvlJc w:val="left"/>
      <w:pPr>
        <w:tabs>
          <w:tab w:val="num" w:pos="397"/>
        </w:tabs>
        <w:ind w:left="397" w:hanging="397"/>
      </w:pPr>
      <w:rPr>
        <w:rFonts w:ascii="Wingdings" w:hAnsi="Wingdings" w:hint="default"/>
      </w:rPr>
    </w:lvl>
    <w:lvl w:ilvl="1" w:tplc="D53AC878">
      <w:numFmt w:val="bullet"/>
      <w:lvlText w:val="-"/>
      <w:lvlJc w:val="left"/>
      <w:pPr>
        <w:tabs>
          <w:tab w:val="num" w:pos="1440"/>
        </w:tabs>
        <w:ind w:left="1440" w:hanging="360"/>
      </w:pPr>
      <w:rPr>
        <w:rFonts w:ascii="Arial" w:eastAsia="Times New Roman" w:hAnsi="Arial"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8B6027"/>
    <w:multiLevelType w:val="hybridMultilevel"/>
    <w:tmpl w:val="E24AEB10"/>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FED2500"/>
    <w:multiLevelType w:val="hybridMultilevel"/>
    <w:tmpl w:val="F7C0261C"/>
    <w:lvl w:ilvl="0" w:tplc="96C0ED62">
      <w:start w:val="1"/>
      <w:numFmt w:val="bullet"/>
      <w:lvlText w:val=""/>
      <w:lvlJc w:val="left"/>
      <w:pPr>
        <w:tabs>
          <w:tab w:val="num" w:pos="340"/>
        </w:tabs>
        <w:ind w:left="720" w:hanging="72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377ED3"/>
    <w:multiLevelType w:val="hybridMultilevel"/>
    <w:tmpl w:val="D28AB666"/>
    <w:lvl w:ilvl="0" w:tplc="0407000F">
      <w:start w:val="1"/>
      <w:numFmt w:val="decimal"/>
      <w:lvlText w:val="%1."/>
      <w:lvlJc w:val="left"/>
      <w:pPr>
        <w:tabs>
          <w:tab w:val="num" w:pos="720"/>
        </w:tabs>
        <w:ind w:left="720" w:hanging="360"/>
      </w:pPr>
      <w:rPr>
        <w:rFonts w:hint="default"/>
      </w:rPr>
    </w:lvl>
    <w:lvl w:ilvl="1" w:tplc="186C54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2C0720E"/>
    <w:multiLevelType w:val="hybridMultilevel"/>
    <w:tmpl w:val="AF32940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15:restartNumberingAfterBreak="0">
    <w:nsid w:val="7EFB25AE"/>
    <w:multiLevelType w:val="hybridMultilevel"/>
    <w:tmpl w:val="93F45B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0333449">
    <w:abstractNumId w:val="15"/>
  </w:num>
  <w:num w:numId="2" w16cid:durableId="412750767">
    <w:abstractNumId w:val="3"/>
  </w:num>
  <w:num w:numId="3" w16cid:durableId="177473828">
    <w:abstractNumId w:val="12"/>
  </w:num>
  <w:num w:numId="4" w16cid:durableId="357851843">
    <w:abstractNumId w:val="2"/>
  </w:num>
  <w:num w:numId="5" w16cid:durableId="499154372">
    <w:abstractNumId w:val="8"/>
  </w:num>
  <w:num w:numId="6" w16cid:durableId="447546291">
    <w:abstractNumId w:val="4"/>
  </w:num>
  <w:num w:numId="7" w16cid:durableId="1309825863">
    <w:abstractNumId w:val="11"/>
  </w:num>
  <w:num w:numId="8" w16cid:durableId="1447654919">
    <w:abstractNumId w:val="14"/>
  </w:num>
  <w:num w:numId="9" w16cid:durableId="667174340">
    <w:abstractNumId w:val="23"/>
  </w:num>
  <w:num w:numId="10" w16cid:durableId="930552425">
    <w:abstractNumId w:val="18"/>
  </w:num>
  <w:num w:numId="11" w16cid:durableId="1849636040">
    <w:abstractNumId w:val="13"/>
  </w:num>
  <w:num w:numId="12" w16cid:durableId="1222790728">
    <w:abstractNumId w:val="21"/>
  </w:num>
  <w:num w:numId="13" w16cid:durableId="540944001">
    <w:abstractNumId w:val="19"/>
  </w:num>
  <w:num w:numId="14" w16cid:durableId="177813653">
    <w:abstractNumId w:val="5"/>
  </w:num>
  <w:num w:numId="15" w16cid:durableId="1801334991">
    <w:abstractNumId w:val="1"/>
  </w:num>
  <w:num w:numId="16" w16cid:durableId="1880699032">
    <w:abstractNumId w:val="9"/>
  </w:num>
  <w:num w:numId="17" w16cid:durableId="1298293600">
    <w:abstractNumId w:val="22"/>
  </w:num>
  <w:num w:numId="18" w16cid:durableId="1906839129">
    <w:abstractNumId w:val="17"/>
  </w:num>
  <w:num w:numId="19" w16cid:durableId="396128071">
    <w:abstractNumId w:val="20"/>
  </w:num>
  <w:num w:numId="20" w16cid:durableId="1226259409">
    <w:abstractNumId w:val="6"/>
  </w:num>
  <w:num w:numId="21" w16cid:durableId="650870770">
    <w:abstractNumId w:val="10"/>
  </w:num>
  <w:num w:numId="22" w16cid:durableId="722867367">
    <w:abstractNumId w:val="16"/>
  </w:num>
  <w:num w:numId="23" w16cid:durableId="171920898">
    <w:abstractNumId w:val="24"/>
  </w:num>
  <w:num w:numId="24" w16cid:durableId="1054543638">
    <w:abstractNumId w:val="0"/>
  </w:num>
  <w:num w:numId="25" w16cid:durableId="257100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7B5"/>
    <w:rsid w:val="00005616"/>
    <w:rsid w:val="000165B0"/>
    <w:rsid w:val="0006011B"/>
    <w:rsid w:val="00066E3F"/>
    <w:rsid w:val="000847E7"/>
    <w:rsid w:val="0009279B"/>
    <w:rsid w:val="001117E1"/>
    <w:rsid w:val="001122CE"/>
    <w:rsid w:val="00116672"/>
    <w:rsid w:val="00161891"/>
    <w:rsid w:val="001D38A8"/>
    <w:rsid w:val="002157D5"/>
    <w:rsid w:val="00236F61"/>
    <w:rsid w:val="002B2297"/>
    <w:rsid w:val="002B7022"/>
    <w:rsid w:val="002E33F6"/>
    <w:rsid w:val="002F6A0D"/>
    <w:rsid w:val="00382E5D"/>
    <w:rsid w:val="00390066"/>
    <w:rsid w:val="003F53BC"/>
    <w:rsid w:val="00414C71"/>
    <w:rsid w:val="0042261E"/>
    <w:rsid w:val="00461DD9"/>
    <w:rsid w:val="0046313A"/>
    <w:rsid w:val="00466B60"/>
    <w:rsid w:val="004B0DA4"/>
    <w:rsid w:val="00511F6A"/>
    <w:rsid w:val="00566331"/>
    <w:rsid w:val="005733B7"/>
    <w:rsid w:val="00576852"/>
    <w:rsid w:val="00576C65"/>
    <w:rsid w:val="00605C6B"/>
    <w:rsid w:val="0061546F"/>
    <w:rsid w:val="00630081"/>
    <w:rsid w:val="006349DD"/>
    <w:rsid w:val="00644FE6"/>
    <w:rsid w:val="0065062D"/>
    <w:rsid w:val="00674BA2"/>
    <w:rsid w:val="006A68C0"/>
    <w:rsid w:val="006C331E"/>
    <w:rsid w:val="006E167E"/>
    <w:rsid w:val="007217BF"/>
    <w:rsid w:val="00754391"/>
    <w:rsid w:val="00762B7B"/>
    <w:rsid w:val="007755EB"/>
    <w:rsid w:val="008167A1"/>
    <w:rsid w:val="00842319"/>
    <w:rsid w:val="008516C5"/>
    <w:rsid w:val="00875DC5"/>
    <w:rsid w:val="008779BD"/>
    <w:rsid w:val="00886A7A"/>
    <w:rsid w:val="008933CD"/>
    <w:rsid w:val="008C075D"/>
    <w:rsid w:val="008C5B16"/>
    <w:rsid w:val="009101F8"/>
    <w:rsid w:val="00930DD0"/>
    <w:rsid w:val="00952203"/>
    <w:rsid w:val="0095693F"/>
    <w:rsid w:val="0097175E"/>
    <w:rsid w:val="00980EA0"/>
    <w:rsid w:val="00993BD6"/>
    <w:rsid w:val="009957B5"/>
    <w:rsid w:val="0099698C"/>
    <w:rsid w:val="009B3A9A"/>
    <w:rsid w:val="009F64DD"/>
    <w:rsid w:val="00A24454"/>
    <w:rsid w:val="00A51506"/>
    <w:rsid w:val="00AF5BFF"/>
    <w:rsid w:val="00B04B5B"/>
    <w:rsid w:val="00B1763A"/>
    <w:rsid w:val="00B779AD"/>
    <w:rsid w:val="00B825F7"/>
    <w:rsid w:val="00B95FF0"/>
    <w:rsid w:val="00BD1795"/>
    <w:rsid w:val="00BD5F8C"/>
    <w:rsid w:val="00BE4CD4"/>
    <w:rsid w:val="00C0418F"/>
    <w:rsid w:val="00C170EC"/>
    <w:rsid w:val="00C253FB"/>
    <w:rsid w:val="00C53E9D"/>
    <w:rsid w:val="00C56503"/>
    <w:rsid w:val="00CB16B7"/>
    <w:rsid w:val="00CC7C7C"/>
    <w:rsid w:val="00CE0C84"/>
    <w:rsid w:val="00CE245B"/>
    <w:rsid w:val="00CF2EB3"/>
    <w:rsid w:val="00D50BEA"/>
    <w:rsid w:val="00DC4BA5"/>
    <w:rsid w:val="00DE7B04"/>
    <w:rsid w:val="00E03B5E"/>
    <w:rsid w:val="00E1759E"/>
    <w:rsid w:val="00E26370"/>
    <w:rsid w:val="00E86C0B"/>
    <w:rsid w:val="00EA78D6"/>
    <w:rsid w:val="00EC58DB"/>
    <w:rsid w:val="00EC7568"/>
    <w:rsid w:val="00F56795"/>
    <w:rsid w:val="00F67650"/>
    <w:rsid w:val="00FA0D3E"/>
    <w:rsid w:val="00FD69D2"/>
    <w:rsid w:val="00FD6AE7"/>
    <w:rsid w:val="00FE26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B4908"/>
  <w14:defaultImageDpi w14:val="330"/>
  <w15:docId w15:val="{87E24002-42B9-44A8-861F-68B15185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4"/>
      <w:jc w:val="both"/>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link w:val="berschrift2Zchn"/>
    <w:qFormat/>
    <w:pPr>
      <w:keepNext/>
      <w:numPr>
        <w:ilvl w:val="1"/>
        <w:numId w:val="4"/>
      </w:numPr>
      <w:spacing w:before="240" w:after="60"/>
      <w:outlineLvl w:val="1"/>
    </w:pPr>
    <w:rPr>
      <w:b/>
    </w:rPr>
  </w:style>
  <w:style w:type="paragraph" w:styleId="berschrift3">
    <w:name w:val="heading 3"/>
    <w:aliases w:val="  (gleich wie Überschrift 2)"/>
    <w:basedOn w:val="Standard"/>
    <w:next w:val="Standard"/>
    <w:link w:val="berschrift3Zchn"/>
    <w:qFormat/>
    <w:pPr>
      <w:keepNext/>
      <w:numPr>
        <w:ilvl w:val="2"/>
        <w:numId w:val="4"/>
      </w:numPr>
      <w:spacing w:before="240" w:after="60"/>
      <w:outlineLvl w:val="2"/>
    </w:pPr>
    <w:rPr>
      <w:b/>
      <w:i/>
    </w:rPr>
  </w:style>
  <w:style w:type="paragraph" w:styleId="berschrift4">
    <w:name w:val="heading 4"/>
    <w:basedOn w:val="Standard"/>
    <w:next w:val="Standard"/>
    <w:link w:val="berschrift4Zchn"/>
    <w:qFormat/>
    <w:pPr>
      <w:keepNext/>
      <w:numPr>
        <w:ilvl w:val="3"/>
        <w:numId w:val="4"/>
      </w:numPr>
      <w:spacing w:before="240" w:after="60"/>
      <w:outlineLvl w:val="3"/>
    </w:pPr>
    <w:rPr>
      <w:b/>
      <w:sz w:val="24"/>
    </w:rPr>
  </w:style>
  <w:style w:type="paragraph" w:styleId="berschrift5">
    <w:name w:val="heading 5"/>
    <w:basedOn w:val="Standard"/>
    <w:next w:val="Standard"/>
    <w:link w:val="berschrift5Zchn"/>
    <w:qFormat/>
    <w:pPr>
      <w:numPr>
        <w:ilvl w:val="4"/>
        <w:numId w:val="4"/>
      </w:numPr>
      <w:spacing w:before="240" w:after="60"/>
      <w:outlineLvl w:val="4"/>
    </w:pPr>
    <w:rPr>
      <w:sz w:val="22"/>
    </w:rPr>
  </w:style>
  <w:style w:type="paragraph" w:styleId="berschrift6">
    <w:name w:val="heading 6"/>
    <w:basedOn w:val="Standard"/>
    <w:next w:val="Standard"/>
    <w:link w:val="berschrift6Zchn"/>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pPr>
      <w:numPr>
        <w:ilvl w:val="6"/>
        <w:numId w:val="4"/>
      </w:numPr>
      <w:spacing w:before="240" w:after="60"/>
      <w:outlineLvl w:val="6"/>
    </w:pPr>
  </w:style>
  <w:style w:type="paragraph" w:styleId="berschrift8">
    <w:name w:val="heading 8"/>
    <w:basedOn w:val="Standard"/>
    <w:next w:val="Standard"/>
    <w:link w:val="berschrift8Zchn"/>
    <w:qFormat/>
    <w:pPr>
      <w:numPr>
        <w:ilvl w:val="7"/>
        <w:numId w:val="4"/>
      </w:numPr>
      <w:spacing w:before="240" w:after="60"/>
      <w:outlineLvl w:val="7"/>
    </w:pPr>
    <w:rPr>
      <w:i/>
    </w:rPr>
  </w:style>
  <w:style w:type="paragraph" w:styleId="berschrift9">
    <w:name w:val="heading 9"/>
    <w:basedOn w:val="Standard"/>
    <w:next w:val="Standard"/>
    <w:link w:val="berschrift9Zchn"/>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10206"/>
      </w:tabs>
      <w:spacing w:after="0"/>
    </w:pPr>
    <w:rPr>
      <w:sz w:val="16"/>
    </w:rPr>
  </w:style>
  <w:style w:type="paragraph" w:styleId="Kopfzeile">
    <w:name w:val="header"/>
    <w:link w:val="KopfzeileZchn"/>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after="120"/>
      <w:jc w:val="left"/>
    </w:pPr>
    <w:rPr>
      <w:b/>
      <w:caps/>
      <w:spacing w:val="20"/>
      <w:sz w:val="24"/>
    </w:rPr>
  </w:style>
  <w:style w:type="paragraph" w:customStyle="1" w:styleId="TITEL111">
    <w:name w:val="TITEL111"/>
    <w:basedOn w:val="Standard"/>
    <w:next w:val="Text"/>
    <w:pPr>
      <w:spacing w:before="120"/>
      <w:jc w:val="left"/>
    </w:pPr>
    <w:rPr>
      <w:b/>
      <w:spacing w:val="20"/>
    </w:rPr>
  </w:style>
  <w:style w:type="paragraph" w:customStyle="1" w:styleId="TITEL11">
    <w:name w:val="TITEL11"/>
    <w:basedOn w:val="Standard"/>
    <w:next w:val="Text"/>
    <w:pPr>
      <w:spacing w:before="120"/>
      <w:jc w:val="left"/>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pPr>
      <w:jc w:val="left"/>
    </w:pPr>
    <w:rPr>
      <w:sz w:val="24"/>
    </w:rPr>
  </w:style>
  <w:style w:type="paragraph" w:styleId="Verzeichnis1">
    <w:name w:val="toc 1"/>
    <w:basedOn w:val="Standard"/>
    <w:next w:val="Standard"/>
    <w:autoRedefine/>
    <w:uiPriority w:val="39"/>
    <w:rsid w:val="007755EB"/>
    <w:pPr>
      <w:spacing w:before="240" w:after="120"/>
      <w:jc w:val="left"/>
    </w:pPr>
    <w:rPr>
      <w:sz w:val="22"/>
      <w:szCs w:val="22"/>
      <w:u w:val="single"/>
    </w:rPr>
  </w:style>
  <w:style w:type="paragraph" w:styleId="Verzeichnis2">
    <w:name w:val="toc 2"/>
    <w:basedOn w:val="Standard"/>
    <w:next w:val="Standard"/>
    <w:autoRedefine/>
    <w:uiPriority w:val="39"/>
    <w:rsid w:val="007755EB"/>
    <w:pPr>
      <w:spacing w:after="0"/>
      <w:jc w:val="left"/>
    </w:pPr>
    <w:rPr>
      <w:sz w:val="22"/>
      <w:szCs w:val="22"/>
    </w:rPr>
  </w:style>
  <w:style w:type="paragraph" w:styleId="Verzeichnis3">
    <w:name w:val="toc 3"/>
    <w:basedOn w:val="Standard"/>
    <w:next w:val="Standard"/>
    <w:autoRedefine/>
    <w:uiPriority w:val="39"/>
    <w:pPr>
      <w:spacing w:after="0"/>
      <w:jc w:val="left"/>
    </w:pPr>
    <w:rPr>
      <w:rFonts w:ascii="Cambria" w:hAnsi="Cambria"/>
      <w:smallCaps/>
      <w:sz w:val="22"/>
      <w:szCs w:val="22"/>
    </w:rPr>
  </w:style>
  <w:style w:type="paragraph" w:styleId="Verzeichnis4">
    <w:name w:val="toc 4"/>
    <w:basedOn w:val="Standard"/>
    <w:next w:val="Standard"/>
    <w:autoRedefine/>
    <w:semiHidden/>
    <w:pPr>
      <w:spacing w:after="0"/>
      <w:jc w:val="left"/>
    </w:pPr>
    <w:rPr>
      <w:rFonts w:ascii="Cambria" w:hAnsi="Cambria"/>
      <w:sz w:val="22"/>
      <w:szCs w:val="22"/>
    </w:rPr>
  </w:style>
  <w:style w:type="paragraph" w:styleId="Verzeichnis5">
    <w:name w:val="toc 5"/>
    <w:basedOn w:val="Standard"/>
    <w:next w:val="Standard"/>
    <w:autoRedefine/>
    <w:semiHidden/>
    <w:pPr>
      <w:spacing w:after="0"/>
      <w:jc w:val="left"/>
    </w:pPr>
    <w:rPr>
      <w:rFonts w:ascii="Cambria" w:hAnsi="Cambria"/>
      <w:sz w:val="22"/>
      <w:szCs w:val="22"/>
    </w:rPr>
  </w:style>
  <w:style w:type="paragraph" w:styleId="Verzeichnis6">
    <w:name w:val="toc 6"/>
    <w:basedOn w:val="Standard"/>
    <w:next w:val="Standard"/>
    <w:autoRedefine/>
    <w:semiHidden/>
    <w:pPr>
      <w:spacing w:after="0"/>
      <w:jc w:val="left"/>
    </w:pPr>
    <w:rPr>
      <w:rFonts w:ascii="Cambria" w:hAnsi="Cambria"/>
      <w:sz w:val="22"/>
      <w:szCs w:val="22"/>
    </w:rPr>
  </w:style>
  <w:style w:type="paragraph" w:styleId="Verzeichnis7">
    <w:name w:val="toc 7"/>
    <w:basedOn w:val="Standard"/>
    <w:next w:val="Standard"/>
    <w:autoRedefine/>
    <w:semiHidden/>
    <w:pPr>
      <w:spacing w:after="0"/>
      <w:jc w:val="left"/>
    </w:pPr>
    <w:rPr>
      <w:rFonts w:ascii="Cambria" w:hAnsi="Cambria"/>
      <w:sz w:val="22"/>
      <w:szCs w:val="22"/>
    </w:rPr>
  </w:style>
  <w:style w:type="paragraph" w:styleId="Verzeichnis8">
    <w:name w:val="toc 8"/>
    <w:basedOn w:val="Standard"/>
    <w:next w:val="Standard"/>
    <w:autoRedefine/>
    <w:semiHidden/>
    <w:pPr>
      <w:spacing w:after="0"/>
      <w:jc w:val="left"/>
    </w:pPr>
    <w:rPr>
      <w:rFonts w:ascii="Cambria" w:hAnsi="Cambria"/>
      <w:sz w:val="22"/>
      <w:szCs w:val="22"/>
    </w:rPr>
  </w:style>
  <w:style w:type="paragraph" w:styleId="Verzeichnis9">
    <w:name w:val="toc 9"/>
    <w:basedOn w:val="Standard"/>
    <w:next w:val="Standard"/>
    <w:autoRedefine/>
    <w:semiHidden/>
    <w:pPr>
      <w:spacing w:after="0"/>
      <w:jc w:val="left"/>
    </w:pPr>
    <w:rPr>
      <w:rFonts w:ascii="Cambria" w:hAnsi="Cambria"/>
      <w:sz w:val="22"/>
      <w:szCs w:val="22"/>
    </w:rPr>
  </w:style>
  <w:style w:type="paragraph" w:styleId="Sprechblasentext">
    <w:name w:val="Balloon Text"/>
    <w:basedOn w:val="Standard"/>
    <w:link w:val="SprechblasentextZchn"/>
    <w:semiHidden/>
    <w:rsid w:val="00663D64"/>
    <w:rPr>
      <w:rFonts w:ascii="Tahoma" w:hAnsi="Tahoma" w:cs="Tahoma"/>
      <w:sz w:val="16"/>
      <w:szCs w:val="16"/>
    </w:rPr>
  </w:style>
  <w:style w:type="character" w:styleId="Hyperlink">
    <w:name w:val="Hyperlink"/>
    <w:rsid w:val="000B35C6"/>
    <w:rPr>
      <w:color w:val="339966"/>
      <w:u w:val="single"/>
    </w:rPr>
  </w:style>
  <w:style w:type="paragraph" w:customStyle="1" w:styleId="Kopfzeilefettlinks">
    <w:name w:val="Kopfzeile fett links"/>
    <w:basedOn w:val="Standard"/>
    <w:rsid w:val="009F7B73"/>
    <w:pPr>
      <w:spacing w:after="0"/>
      <w:jc w:val="left"/>
    </w:pPr>
    <w:rPr>
      <w:b/>
      <w:sz w:val="18"/>
      <w:szCs w:val="18"/>
      <w:lang w:eastAsia="en-US"/>
    </w:rPr>
  </w:style>
  <w:style w:type="paragraph" w:customStyle="1" w:styleId="KopfzeileLinks">
    <w:name w:val="Kopfzeile Links"/>
    <w:basedOn w:val="Standard"/>
    <w:rsid w:val="009F7B73"/>
    <w:pPr>
      <w:spacing w:after="0"/>
      <w:ind w:right="215"/>
      <w:jc w:val="left"/>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styleId="Textkrper-Zeileneinzug">
    <w:name w:val="Body Text Indent"/>
    <w:basedOn w:val="Standard"/>
    <w:link w:val="Textkrper-ZeileneinzugZchn"/>
    <w:rsid w:val="00AF4D2F"/>
    <w:pPr>
      <w:ind w:left="2268"/>
      <w:jc w:val="left"/>
    </w:pPr>
  </w:style>
  <w:style w:type="character" w:customStyle="1" w:styleId="Textkrper-ZeileneinzugZchn">
    <w:name w:val="Textkörper-Zeileneinzug Zchn"/>
    <w:link w:val="Textkrper-Zeileneinzug"/>
    <w:rsid w:val="00AF4D2F"/>
    <w:rPr>
      <w:rFonts w:ascii="Verdana" w:hAnsi="Verdana"/>
      <w:lang w:eastAsia="de-DE"/>
    </w:rPr>
  </w:style>
  <w:style w:type="paragraph" w:styleId="Textkrper-Einzug2">
    <w:name w:val="Body Text Indent 2"/>
    <w:basedOn w:val="Standard"/>
    <w:link w:val="Textkrper-Einzug2Zchn"/>
    <w:rsid w:val="00AF4D2F"/>
    <w:pPr>
      <w:tabs>
        <w:tab w:val="left" w:pos="426"/>
      </w:tabs>
      <w:ind w:left="426" w:hanging="426"/>
    </w:pPr>
  </w:style>
  <w:style w:type="character" w:customStyle="1" w:styleId="Textkrper-Einzug2Zchn">
    <w:name w:val="Textkörper-Einzug 2 Zchn"/>
    <w:link w:val="Textkrper-Einzug2"/>
    <w:rsid w:val="00AF4D2F"/>
    <w:rPr>
      <w:rFonts w:ascii="Verdana" w:hAnsi="Verdana"/>
      <w:lang w:eastAsia="de-DE"/>
    </w:rPr>
  </w:style>
  <w:style w:type="character" w:customStyle="1" w:styleId="berschrift1Zchn">
    <w:name w:val="Überschrift 1 Zchn"/>
    <w:link w:val="berschrift1"/>
    <w:rsid w:val="00AF4D2F"/>
    <w:rPr>
      <w:rFonts w:ascii="Verdana" w:hAnsi="Verdana"/>
      <w:b/>
      <w:sz w:val="24"/>
      <w:lang w:eastAsia="de-DE"/>
    </w:rPr>
  </w:style>
  <w:style w:type="character" w:customStyle="1" w:styleId="berschrift2Zchn">
    <w:name w:val="Überschrift 2 Zchn"/>
    <w:link w:val="berschrift2"/>
    <w:rsid w:val="00AF4D2F"/>
    <w:rPr>
      <w:rFonts w:ascii="Verdana" w:hAnsi="Verdana"/>
      <w:b/>
      <w:lang w:eastAsia="de-DE"/>
    </w:rPr>
  </w:style>
  <w:style w:type="table" w:styleId="Tabellenraster">
    <w:name w:val="Table Grid"/>
    <w:basedOn w:val="NormaleTabelle"/>
    <w:rsid w:val="00AF4D2F"/>
    <w:pPr>
      <w:spacing w:after="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Standard"/>
    <w:rsid w:val="00D118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jc w:val="left"/>
    </w:pPr>
    <w:rPr>
      <w:rFonts w:ascii="Courier New" w:hAnsi="Courier New"/>
      <w:snapToGrid w:val="0"/>
      <w:lang w:val="de-DE"/>
    </w:rPr>
  </w:style>
  <w:style w:type="character" w:styleId="BesuchterLink">
    <w:name w:val="FollowedHyperlink"/>
    <w:unhideWhenUsed/>
    <w:rsid w:val="00907CBD"/>
    <w:rPr>
      <w:color w:val="800080"/>
      <w:u w:val="single"/>
    </w:rPr>
  </w:style>
  <w:style w:type="paragraph" w:customStyle="1" w:styleId="AutoKorrektur">
    <w:name w:val="AutoKorrektur"/>
    <w:rsid w:val="001D7284"/>
    <w:rPr>
      <w:rFonts w:ascii="Cambria" w:hAnsi="Cambria"/>
      <w:sz w:val="24"/>
      <w:szCs w:val="24"/>
    </w:rPr>
  </w:style>
  <w:style w:type="paragraph" w:customStyle="1" w:styleId="-SEITE-">
    <w:name w:val="- SEITE -"/>
    <w:rsid w:val="001D7284"/>
    <w:pPr>
      <w:spacing w:after="200" w:line="276" w:lineRule="auto"/>
    </w:pPr>
    <w:rPr>
      <w:rFonts w:ascii="Cambria" w:hAnsi="Cambria"/>
      <w:sz w:val="3276"/>
      <w:szCs w:val="3276"/>
    </w:rPr>
  </w:style>
  <w:style w:type="paragraph" w:customStyle="1" w:styleId="SeiteXvonY">
    <w:name w:val="Seite X von Y"/>
    <w:rsid w:val="001D7284"/>
    <w:pPr>
      <w:spacing w:after="200" w:line="276" w:lineRule="auto"/>
    </w:pPr>
    <w:rPr>
      <w:rFonts w:ascii="Cambria" w:hAnsi="Cambria"/>
      <w:sz w:val="3276"/>
      <w:szCs w:val="3276"/>
    </w:rPr>
  </w:style>
  <w:style w:type="paragraph" w:customStyle="1" w:styleId="Erstelltvon">
    <w:name w:val="Erstellt von"/>
    <w:rsid w:val="001D7284"/>
    <w:pPr>
      <w:spacing w:after="200" w:line="276" w:lineRule="auto"/>
    </w:pPr>
    <w:rPr>
      <w:rFonts w:ascii="Cambria" w:hAnsi="Cambria"/>
      <w:sz w:val="3276"/>
      <w:szCs w:val="3276"/>
    </w:rPr>
  </w:style>
  <w:style w:type="paragraph" w:customStyle="1" w:styleId="Erstelldatum">
    <w:name w:val="Erstelldatum"/>
    <w:rsid w:val="001D7284"/>
    <w:pPr>
      <w:spacing w:after="200" w:line="276" w:lineRule="auto"/>
    </w:pPr>
    <w:rPr>
      <w:rFonts w:ascii="Cambria" w:hAnsi="Cambria"/>
      <w:sz w:val="3276"/>
      <w:szCs w:val="3276"/>
    </w:rPr>
  </w:style>
  <w:style w:type="paragraph" w:customStyle="1" w:styleId="Zuletztgedruckt">
    <w:name w:val="Zuletzt gedruckt"/>
    <w:rsid w:val="001D7284"/>
    <w:pPr>
      <w:spacing w:after="200" w:line="276" w:lineRule="auto"/>
    </w:pPr>
    <w:rPr>
      <w:rFonts w:ascii="Cambria" w:hAnsi="Cambria"/>
      <w:sz w:val="3276"/>
      <w:szCs w:val="3276"/>
    </w:rPr>
  </w:style>
  <w:style w:type="paragraph" w:customStyle="1" w:styleId="Zuletztgespeichertvon">
    <w:name w:val="Zuletzt gespeichert von"/>
    <w:rsid w:val="001D7284"/>
    <w:pPr>
      <w:spacing w:after="200" w:line="276" w:lineRule="auto"/>
    </w:pPr>
    <w:rPr>
      <w:rFonts w:ascii="Cambria" w:hAnsi="Cambria"/>
      <w:sz w:val="3276"/>
      <w:szCs w:val="3276"/>
    </w:rPr>
  </w:style>
  <w:style w:type="paragraph" w:customStyle="1" w:styleId="Dateiname">
    <w:name w:val="Dateiname"/>
    <w:rsid w:val="001D7284"/>
    <w:pPr>
      <w:spacing w:after="200" w:line="276" w:lineRule="auto"/>
    </w:pPr>
    <w:rPr>
      <w:rFonts w:ascii="Cambria" w:hAnsi="Cambria"/>
      <w:sz w:val="3276"/>
      <w:szCs w:val="3276"/>
    </w:rPr>
  </w:style>
  <w:style w:type="paragraph" w:customStyle="1" w:styleId="DateinameundPfad">
    <w:name w:val="Dateiname und Pfad"/>
    <w:rsid w:val="001D7284"/>
    <w:pPr>
      <w:spacing w:after="200" w:line="276" w:lineRule="auto"/>
    </w:pPr>
    <w:rPr>
      <w:rFonts w:ascii="Cambria" w:hAnsi="Cambria"/>
      <w:sz w:val="3276"/>
      <w:szCs w:val="3276"/>
    </w:rPr>
  </w:style>
  <w:style w:type="paragraph" w:customStyle="1" w:styleId="ErstelltvonSeiteDatum">
    <w:name w:val="Erstellt von  Seite  Datum"/>
    <w:rsid w:val="001D7284"/>
    <w:pPr>
      <w:spacing w:after="200" w:line="276" w:lineRule="auto"/>
    </w:pPr>
    <w:rPr>
      <w:rFonts w:ascii="Cambria" w:hAnsi="Cambria"/>
      <w:sz w:val="3276"/>
      <w:szCs w:val="3276"/>
    </w:rPr>
  </w:style>
  <w:style w:type="paragraph" w:customStyle="1" w:styleId="VertraulichSeiteDatum">
    <w:name w:val="Vertraulich  Seite  Datum"/>
    <w:rsid w:val="001D7284"/>
    <w:pPr>
      <w:spacing w:after="200" w:line="276" w:lineRule="auto"/>
    </w:pPr>
    <w:rPr>
      <w:rFonts w:ascii="Cambria" w:hAnsi="Cambria"/>
      <w:sz w:val="3276"/>
      <w:szCs w:val="3276"/>
    </w:rPr>
  </w:style>
  <w:style w:type="paragraph" w:customStyle="1" w:styleId="Folgeseite">
    <w:name w:val="Folgeseite ..."/>
    <w:rsid w:val="001D7284"/>
    <w:pPr>
      <w:spacing w:after="200" w:line="276" w:lineRule="auto"/>
    </w:pPr>
    <w:rPr>
      <w:rFonts w:ascii="Cambria" w:hAnsi="Cambria"/>
      <w:sz w:val="3276"/>
      <w:szCs w:val="3276"/>
    </w:rPr>
  </w:style>
  <w:style w:type="paragraph" w:customStyle="1" w:styleId="SeitennrFolgeseite">
    <w:name w:val="Seitennr. Folgeseite"/>
    <w:rsid w:val="001D7284"/>
    <w:pPr>
      <w:spacing w:after="200" w:line="276" w:lineRule="auto"/>
    </w:pPr>
    <w:rPr>
      <w:rFonts w:ascii="Cambria" w:hAnsi="Cambria"/>
      <w:sz w:val="3276"/>
      <w:szCs w:val="3276"/>
    </w:rPr>
  </w:style>
  <w:style w:type="paragraph" w:customStyle="1" w:styleId="FolgeseiteAbschnitt">
    <w:name w:val="Folgeseite ... (Abschnitt)"/>
    <w:rsid w:val="001D7284"/>
    <w:pPr>
      <w:spacing w:after="200" w:line="276" w:lineRule="auto"/>
    </w:pPr>
    <w:rPr>
      <w:rFonts w:ascii="Cambria" w:hAnsi="Cambria"/>
      <w:sz w:val="3276"/>
      <w:szCs w:val="3276"/>
    </w:rPr>
  </w:style>
  <w:style w:type="paragraph" w:customStyle="1" w:styleId="SeitennrFolgeseiteAbschnitt">
    <w:name w:val="Seitennr. Folgeseite (Abschnitt)"/>
    <w:rsid w:val="001D7284"/>
    <w:pPr>
      <w:spacing w:after="200" w:line="276" w:lineRule="auto"/>
    </w:pPr>
    <w:rPr>
      <w:rFonts w:ascii="Cambria" w:hAnsi="Cambria"/>
      <w:sz w:val="3276"/>
      <w:szCs w:val="3276"/>
    </w:rPr>
  </w:style>
  <w:style w:type="character" w:customStyle="1" w:styleId="berschrift3Zchn">
    <w:name w:val="Überschrift 3 Zchn"/>
    <w:aliases w:val="  (gleich wie Überschrift 2) Zchn"/>
    <w:link w:val="berschrift3"/>
    <w:rsid w:val="001D7284"/>
    <w:rPr>
      <w:rFonts w:ascii="Verdana" w:hAnsi="Verdana"/>
      <w:b/>
      <w:i/>
      <w:lang w:val="de-CH"/>
    </w:rPr>
  </w:style>
  <w:style w:type="character" w:customStyle="1" w:styleId="berschrift4Zchn">
    <w:name w:val="Überschrift 4 Zchn"/>
    <w:link w:val="berschrift4"/>
    <w:rsid w:val="001D7284"/>
    <w:rPr>
      <w:rFonts w:ascii="Verdana" w:hAnsi="Verdana"/>
      <w:b/>
      <w:sz w:val="24"/>
      <w:lang w:val="de-CH"/>
    </w:rPr>
  </w:style>
  <w:style w:type="character" w:customStyle="1" w:styleId="berschrift5Zchn">
    <w:name w:val="Überschrift 5 Zchn"/>
    <w:link w:val="berschrift5"/>
    <w:rsid w:val="001D7284"/>
    <w:rPr>
      <w:rFonts w:ascii="Verdana" w:hAnsi="Verdana"/>
      <w:sz w:val="22"/>
      <w:lang w:val="de-CH"/>
    </w:rPr>
  </w:style>
  <w:style w:type="character" w:customStyle="1" w:styleId="berschrift6Zchn">
    <w:name w:val="Überschrift 6 Zchn"/>
    <w:link w:val="berschrift6"/>
    <w:rsid w:val="001D7284"/>
    <w:rPr>
      <w:i/>
      <w:sz w:val="22"/>
      <w:lang w:val="de-CH"/>
    </w:rPr>
  </w:style>
  <w:style w:type="character" w:customStyle="1" w:styleId="berschrift7Zchn">
    <w:name w:val="Überschrift 7 Zchn"/>
    <w:link w:val="berschrift7"/>
    <w:rsid w:val="001D7284"/>
    <w:rPr>
      <w:rFonts w:ascii="Verdana" w:hAnsi="Verdana"/>
      <w:lang w:val="de-CH"/>
    </w:rPr>
  </w:style>
  <w:style w:type="character" w:customStyle="1" w:styleId="berschrift8Zchn">
    <w:name w:val="Überschrift 8 Zchn"/>
    <w:link w:val="berschrift8"/>
    <w:rsid w:val="001D7284"/>
    <w:rPr>
      <w:rFonts w:ascii="Verdana" w:hAnsi="Verdana"/>
      <w:i/>
      <w:lang w:val="de-CH"/>
    </w:rPr>
  </w:style>
  <w:style w:type="character" w:customStyle="1" w:styleId="berschrift9Zchn">
    <w:name w:val="Überschrift 9 Zchn"/>
    <w:link w:val="berschrift9"/>
    <w:rsid w:val="001D7284"/>
    <w:rPr>
      <w:rFonts w:ascii="Verdana" w:hAnsi="Verdana"/>
      <w:b/>
      <w:i/>
      <w:sz w:val="18"/>
      <w:lang w:val="de-CH"/>
    </w:rPr>
  </w:style>
  <w:style w:type="character" w:customStyle="1" w:styleId="FuzeileZchn">
    <w:name w:val="Fußzeile Zchn"/>
    <w:link w:val="Fuzeile"/>
    <w:rsid w:val="001D7284"/>
    <w:rPr>
      <w:rFonts w:ascii="Verdana" w:hAnsi="Verdana"/>
      <w:sz w:val="16"/>
      <w:lang w:val="de-CH"/>
    </w:rPr>
  </w:style>
  <w:style w:type="character" w:customStyle="1" w:styleId="KopfzeileZchn">
    <w:name w:val="Kopfzeile Zchn"/>
    <w:link w:val="Kopfzeile"/>
    <w:rsid w:val="001D7284"/>
    <w:rPr>
      <w:rFonts w:ascii="Arial" w:hAnsi="Arial"/>
      <w:sz w:val="24"/>
      <w:lang w:val="de-DE" w:eastAsia="de-DE" w:bidi="ar-SA"/>
    </w:rPr>
  </w:style>
  <w:style w:type="character" w:customStyle="1" w:styleId="TitelZchn">
    <w:name w:val="Titel Zchn"/>
    <w:link w:val="Titel"/>
    <w:rsid w:val="001D7284"/>
    <w:rPr>
      <w:rFonts w:ascii="Verdana" w:hAnsi="Verdana"/>
      <w:sz w:val="28"/>
      <w:lang w:val="de-CH"/>
    </w:rPr>
  </w:style>
  <w:style w:type="character" w:customStyle="1" w:styleId="UntertitelZchn">
    <w:name w:val="Untertitel Zchn"/>
    <w:link w:val="Untertitel"/>
    <w:rsid w:val="001D7284"/>
    <w:rPr>
      <w:rFonts w:ascii="Verdana" w:hAnsi="Verdana"/>
      <w:sz w:val="24"/>
      <w:lang w:val="de-CH"/>
    </w:rPr>
  </w:style>
  <w:style w:type="paragraph" w:styleId="StandardWeb">
    <w:name w:val="Normal (Web)"/>
    <w:basedOn w:val="Standard"/>
    <w:rsid w:val="001D7284"/>
    <w:pPr>
      <w:spacing w:before="100" w:beforeAutospacing="1" w:after="100" w:afterAutospacing="1"/>
      <w:jc w:val="left"/>
    </w:pPr>
    <w:rPr>
      <w:rFonts w:ascii="Arial Unicode MS" w:eastAsia="Arial Unicode MS" w:hAnsi="Arial Unicode MS" w:cs="Arial Unicode MS"/>
      <w:sz w:val="24"/>
      <w:szCs w:val="24"/>
    </w:rPr>
  </w:style>
  <w:style w:type="paragraph" w:customStyle="1" w:styleId="editor">
    <w:name w:val="editor"/>
    <w:basedOn w:val="Standard"/>
    <w:rsid w:val="001D7284"/>
    <w:pPr>
      <w:shd w:val="clear" w:color="auto" w:fill="F3F3F3"/>
    </w:pPr>
    <w:rPr>
      <w:rFonts w:ascii="Courier New" w:hAnsi="Courier New" w:cs="Courier New"/>
    </w:rPr>
  </w:style>
  <w:style w:type="paragraph" w:styleId="Textkrper">
    <w:name w:val="Body Text"/>
    <w:basedOn w:val="Standard"/>
    <w:link w:val="TextkrperZchn"/>
    <w:rsid w:val="001D7284"/>
    <w:pPr>
      <w:jc w:val="left"/>
    </w:pPr>
    <w:rPr>
      <w:b/>
      <w:bCs/>
      <w:color w:val="666699"/>
      <w:lang w:val="de-DE"/>
    </w:rPr>
  </w:style>
  <w:style w:type="character" w:customStyle="1" w:styleId="TextkrperZchn">
    <w:name w:val="Textkörper Zchn"/>
    <w:link w:val="Textkrper"/>
    <w:rsid w:val="001D7284"/>
    <w:rPr>
      <w:rFonts w:ascii="Verdana" w:hAnsi="Verdana"/>
      <w:b/>
      <w:bCs/>
      <w:color w:val="666699"/>
    </w:rPr>
  </w:style>
  <w:style w:type="character" w:customStyle="1" w:styleId="SprechblasentextZchn">
    <w:name w:val="Sprechblasentext Zchn"/>
    <w:link w:val="Sprechblasentext"/>
    <w:semiHidden/>
    <w:rsid w:val="001D7284"/>
    <w:rPr>
      <w:rFonts w:ascii="Tahoma" w:hAnsi="Tahoma" w:cs="Tahoma"/>
      <w:sz w:val="16"/>
      <w:szCs w:val="16"/>
      <w:lang w:val="de-CH"/>
    </w:rPr>
  </w:style>
  <w:style w:type="paragraph" w:customStyle="1" w:styleId="Zell-Beschriftung">
    <w:name w:val="Zell-Beschriftung"/>
    <w:basedOn w:val="Standard"/>
    <w:rsid w:val="00414C71"/>
    <w:pPr>
      <w:spacing w:after="0"/>
      <w:ind w:left="-57"/>
      <w:jc w:val="left"/>
    </w:pPr>
    <w:rPr>
      <w:b/>
      <w:sz w:val="16"/>
      <w:szCs w:val="16"/>
    </w:rPr>
  </w:style>
  <w:style w:type="table" w:styleId="Gitternetztabelle4">
    <w:name w:val="Grid Table 4"/>
    <w:basedOn w:val="NormaleTabelle"/>
    <w:uiPriority w:val="49"/>
    <w:rsid w:val="00886A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F56795"/>
    <w:rPr>
      <w:color w:val="605E5C"/>
      <w:shd w:val="clear" w:color="auto" w:fill="E1DFDD"/>
    </w:rPr>
  </w:style>
  <w:style w:type="paragraph" w:styleId="Listenabsatz">
    <w:name w:val="List Paragraph"/>
    <w:basedOn w:val="Standard"/>
    <w:uiPriority w:val="72"/>
    <w:rsid w:val="00005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47676">
      <w:bodyDiv w:val="1"/>
      <w:marLeft w:val="0"/>
      <w:marRight w:val="0"/>
      <w:marTop w:val="0"/>
      <w:marBottom w:val="0"/>
      <w:divBdr>
        <w:top w:val="none" w:sz="0" w:space="0" w:color="auto"/>
        <w:left w:val="none" w:sz="0" w:space="0" w:color="auto"/>
        <w:bottom w:val="none" w:sz="0" w:space="0" w:color="auto"/>
        <w:right w:val="none" w:sz="0" w:space="0" w:color="auto"/>
      </w:divBdr>
      <w:divsChild>
        <w:div w:id="699360069">
          <w:marLeft w:val="0"/>
          <w:marRight w:val="0"/>
          <w:marTop w:val="0"/>
          <w:marBottom w:val="0"/>
          <w:divBdr>
            <w:top w:val="none" w:sz="0" w:space="0" w:color="auto"/>
            <w:left w:val="none" w:sz="0" w:space="0" w:color="auto"/>
            <w:bottom w:val="none" w:sz="0" w:space="0" w:color="auto"/>
            <w:right w:val="none" w:sz="0" w:space="0" w:color="auto"/>
          </w:divBdr>
        </w:div>
      </w:divsChild>
    </w:div>
    <w:div w:id="1399789331">
      <w:bodyDiv w:val="1"/>
      <w:marLeft w:val="0"/>
      <w:marRight w:val="0"/>
      <w:marTop w:val="0"/>
      <w:marBottom w:val="0"/>
      <w:divBdr>
        <w:top w:val="none" w:sz="0" w:space="0" w:color="auto"/>
        <w:left w:val="none" w:sz="0" w:space="0" w:color="auto"/>
        <w:bottom w:val="none" w:sz="0" w:space="0" w:color="auto"/>
        <w:right w:val="none" w:sz="0" w:space="0" w:color="auto"/>
      </w:divBdr>
      <w:divsChild>
        <w:div w:id="2889772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what-is-beep-cod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chtarget.com/whatis/definition/beep-code#:~:text=A%20beep%20code%20is%20the,wrong%20with%20the%20computer%20hardwar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Daten\Vorlagen\bbw\bbwDokumen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A73300F91204B408A2707C6EEEE7EDB" ma:contentTypeVersion="4" ma:contentTypeDescription="Ein neues Dokument erstellen." ma:contentTypeScope="" ma:versionID="d0d82ce1d4280cf86cf522818e0510e6">
  <xsd:schema xmlns:xsd="http://www.w3.org/2001/XMLSchema" xmlns:xs="http://www.w3.org/2001/XMLSchema" xmlns:p="http://schemas.microsoft.com/office/2006/metadata/properties" xmlns:ns2="4f00c431-e04c-47cf-aa17-59156105580a" targetNamespace="http://schemas.microsoft.com/office/2006/metadata/properties" ma:root="true" ma:fieldsID="c39749a8c523cb6571b8a9ad608baca4" ns2:_="">
    <xsd:import namespace="4f00c431-e04c-47cf-aa17-5915610558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0c431-e04c-47cf-aa17-5915610558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1DF967-7429-4377-A743-8B212279CA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8DFE44-7ABC-4D47-8002-03E2BE3B71FD}">
  <ds:schemaRefs>
    <ds:schemaRef ds:uri="http://schemas.microsoft.com/sharepoint/v3/contenttype/forms"/>
  </ds:schemaRefs>
</ds:datastoreItem>
</file>

<file path=customXml/itemProps3.xml><?xml version="1.0" encoding="utf-8"?>
<ds:datastoreItem xmlns:ds="http://schemas.openxmlformats.org/officeDocument/2006/customXml" ds:itemID="{F7AFF338-1913-40F2-B088-B9146861D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0c431-e04c-47cf-aa17-591561055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bbwDokument.dot</Template>
  <TotalTime>0</TotalTime>
  <Pages>4</Pages>
  <Words>809</Words>
  <Characters>5097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Manager/>
  <Company>BBW</Company>
  <LinksUpToDate>false</LinksUpToDate>
  <CharactersWithSpaces>5895</CharactersWithSpaces>
  <SharedDoc>false</SharedDoc>
  <HyperlinkBase/>
  <HLinks>
    <vt:vector size="12" baseType="variant">
      <vt:variant>
        <vt:i4>8060975</vt:i4>
      </vt:variant>
      <vt:variant>
        <vt:i4>2432</vt:i4>
      </vt:variant>
      <vt:variant>
        <vt:i4>1025</vt:i4>
      </vt:variant>
      <vt:variant>
        <vt:i4>1</vt:i4>
      </vt:variant>
      <vt:variant>
        <vt:lpwstr>mono-gross</vt:lpwstr>
      </vt:variant>
      <vt:variant>
        <vt:lpwstr/>
      </vt:variant>
      <vt:variant>
        <vt:i4>852031</vt:i4>
      </vt:variant>
      <vt:variant>
        <vt:i4>-1</vt:i4>
      </vt:variant>
      <vt:variant>
        <vt:i4>1069</vt:i4>
      </vt:variant>
      <vt:variant>
        <vt:i4>1</vt:i4>
      </vt:variant>
      <vt:variant>
        <vt:lpwstr>Security-Book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Rutschmann</dc:creator>
  <cp:keywords/>
  <dc:description/>
  <cp:lastModifiedBy>Matteo Bosshard</cp:lastModifiedBy>
  <cp:revision>21</cp:revision>
  <cp:lastPrinted>2011-11-02T07:25:00Z</cp:lastPrinted>
  <dcterms:created xsi:type="dcterms:W3CDTF">2013-05-11T08:00:00Z</dcterms:created>
  <dcterms:modified xsi:type="dcterms:W3CDTF">2025-03-02T11:36:00Z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0x0101004A73300F91204B408A2707C6EEEE7EDB</vt:lpwstr>
  </property>
  <property fmtid="{D5CDD505-2E9C-101B-9397-08002B2CF9AE}" pid="3" name="MediaServiceImageTags">
    <vt:lpwstr/>
  </property>
</Properties>
</file>