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0D217C" w:rsidRDefault="000D217C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Лабораторная работа №8</w:t>
      </w:r>
    </w:p>
    <w:p w:rsidR="000D217C" w:rsidRDefault="000D217C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0D217C">
        <w:rPr>
          <w:rFonts w:ascii="Times New Roman" w:hAnsi="Times New Roman"/>
          <w:b w:val="0"/>
          <w:szCs w:val="28"/>
        </w:rPr>
        <w:t>Программа, управляемая событиями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Юхновец В.Г.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1. 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операцию присваивания, селекторы и модификаторы.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3. Определить класс-группу на основе структуры, указанной в варианте.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4. 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5. Определить класс Диалог – наследника группы, в котором реализовать методы для обработки событий.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6. Добавить методы для обработки событий группой и объектами пользовательских классов.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 xml:space="preserve">7. Написать тестирующую программу. </w:t>
      </w:r>
    </w:p>
    <w:p w:rsidR="000D217C" w:rsidRDefault="000D217C" w:rsidP="000D21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17C">
        <w:rPr>
          <w:rFonts w:ascii="Times New Roman" w:hAnsi="Times New Roman" w:cs="Times New Roman"/>
          <w:sz w:val="28"/>
          <w:szCs w:val="28"/>
        </w:rPr>
        <w:t>8. Нарисовать диаграмму классов и диаграмму объектов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Базовый класс: ПЕЧАТНОЕ_ИЗДАНИЕ(PRINT) 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Название–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Автор –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Производный класс ЖУРНАЛ (MAGAZIN) 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Количество страниц - int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 – Дерево (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Tree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</w:p>
    <w:p w:rsid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Команды: </w:t>
      </w:r>
    </w:p>
    <w:p w:rsid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группу (формат команды: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 количество элементов группы).</w:t>
      </w:r>
    </w:p>
    <w:p w:rsid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Добавить элемент в группу (формат команды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+) </w:t>
      </w:r>
      <w:proofErr w:type="gramEnd"/>
    </w:p>
    <w:p w:rsid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Удалить элемент из группы (формат команды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-) </w:t>
      </w:r>
      <w:proofErr w:type="gramEnd"/>
    </w:p>
    <w:p w:rsid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Вывести информацию об элементах группы (формат команды: s) </w:t>
      </w:r>
    </w:p>
    <w:p w:rsidR="00E51434" w:rsidRPr="00E51434" w:rsidRDefault="00E51434" w:rsidP="00E51434">
      <w:pPr>
        <w:pStyle w:val="a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Вывести информацию о названиях всех элементов группы (формат команды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z) </w:t>
      </w:r>
    </w:p>
    <w:p w:rsidR="00C901E8" w:rsidRPr="00E51434" w:rsidRDefault="00E51434" w:rsidP="00C901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 работы (формат команды: q)</w:t>
      </w:r>
    </w:p>
    <w:p w:rsidR="0080572E" w:rsidRPr="0036687D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1. Что такое класс-группа? Привести примеры таких классов.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Класс-группа - это набор классов, имеющих сходный интерфейс и общую функциональность. Примеры классов-групп: списки, множества, стеки, очереди и т.д.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2. Привести пример описания класса-группы Список (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List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>).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Класс-группа Список может быть </w:t>
      </w:r>
      <w:proofErr w:type="gramStart"/>
      <w:r w:rsidRPr="00DB385C">
        <w:rPr>
          <w:rFonts w:ascii="Times New Roman" w:hAnsi="Times New Roman" w:cs="Times New Roman"/>
          <w:sz w:val="28"/>
          <w:szCs w:val="28"/>
        </w:rPr>
        <w:t>описана</w:t>
      </w:r>
      <w:proofErr w:type="gramEnd"/>
      <w:r w:rsidRPr="00DB385C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List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385C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 // конструктор по умолчанию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); // конструктор копирования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 // деструктор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push_front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T&amp;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); // добавление элемента в начало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T&amp;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); // добавление элемента в конец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pop_front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 // удаление элемента из начала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pop_back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 // удаление элемента из конца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T&amp;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 // доступ к первому элементу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T&amp;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 // доступ к последнему элементу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; // проверка, пустой ли список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; // получение размера списка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Node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T data;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Node* next;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Node*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Node(</w:t>
      </w:r>
      <w:proofErr w:type="spellStart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T&amp; value) : data(value), next(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Node* head;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Node* tail;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count;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3. Привести пример конструктора (с параметром, без параметров, копирования) для класса-группы Список.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кода на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// Конструктор по умолчанию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() : head(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), tail(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), count(0) {}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// Конструктор копирования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385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List&lt;T&gt;&amp; other) : head(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), tail(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), count(0)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Node* current =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other.head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(current !=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push_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back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current-&gt;data);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current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= current-&gt;next;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lastRenderedPageBreak/>
        <w:t>// Конструктор с параметром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385C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:List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T&amp; value) : head(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), tail(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), count(0)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push_back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4. Привести пример деструктора для класса-группы Список.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template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&lt;class T&gt;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List&lt;T&gt;: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List()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(head !=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Node* current = head;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= head-&gt;next;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current;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5. Привести пример метода для просмотра элементов для класса-группы Список.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lang w:val="en-US"/>
        </w:rPr>
        <w:t>void</w:t>
      </w:r>
      <w:proofErr w:type="gramEnd"/>
      <w:r w:rsidRPr="00DB385C">
        <w:rPr>
          <w:rFonts w:ascii="Times New Roman" w:hAnsi="Times New Roman" w:cs="Times New Roman"/>
          <w:sz w:val="28"/>
          <w:lang w:val="en-US"/>
        </w:rPr>
        <w:t xml:space="preserve"> Print() </w:t>
      </w:r>
      <w:proofErr w:type="spellStart"/>
      <w:r w:rsidRPr="00DB385C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DB385C">
        <w:rPr>
          <w:rFonts w:ascii="Times New Roman" w:hAnsi="Times New Roman" w:cs="Times New Roman"/>
          <w:sz w:val="28"/>
          <w:lang w:val="en-US"/>
        </w:rPr>
        <w:t xml:space="preserve">        Node* </w:t>
      </w:r>
      <w:proofErr w:type="spellStart"/>
      <w:r w:rsidRPr="00DB385C">
        <w:rPr>
          <w:rFonts w:ascii="Times New Roman" w:hAnsi="Times New Roman" w:cs="Times New Roman"/>
          <w:sz w:val="28"/>
          <w:lang w:val="en-US"/>
        </w:rPr>
        <w:t>curr</w:t>
      </w:r>
      <w:proofErr w:type="spellEnd"/>
      <w:r w:rsidRPr="00DB385C">
        <w:rPr>
          <w:rFonts w:ascii="Times New Roman" w:hAnsi="Times New Roman" w:cs="Times New Roman"/>
          <w:sz w:val="28"/>
          <w:lang w:val="en-US"/>
        </w:rPr>
        <w:t xml:space="preserve"> = head;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DB385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DB385C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DB385C">
        <w:rPr>
          <w:rFonts w:ascii="Times New Roman" w:hAnsi="Times New Roman" w:cs="Times New Roman"/>
          <w:sz w:val="28"/>
          <w:lang w:val="en-US"/>
        </w:rPr>
        <w:t>curr</w:t>
      </w:r>
      <w:proofErr w:type="spellEnd"/>
      <w:r w:rsidRPr="00DB385C">
        <w:rPr>
          <w:rFonts w:ascii="Times New Roman" w:hAnsi="Times New Roman" w:cs="Times New Roman"/>
          <w:sz w:val="28"/>
          <w:lang w:val="en-US"/>
        </w:rPr>
        <w:t xml:space="preserve"> != </w:t>
      </w:r>
      <w:proofErr w:type="spellStart"/>
      <w:r w:rsidRPr="00DB385C">
        <w:rPr>
          <w:rFonts w:ascii="Times New Roman" w:hAnsi="Times New Roman" w:cs="Times New Roman"/>
          <w:sz w:val="28"/>
          <w:lang w:val="en-US"/>
        </w:rPr>
        <w:t>nullptr</w:t>
      </w:r>
      <w:proofErr w:type="spellEnd"/>
      <w:r w:rsidRPr="00DB385C">
        <w:rPr>
          <w:rFonts w:ascii="Times New Roman" w:hAnsi="Times New Roman" w:cs="Times New Roman"/>
          <w:sz w:val="28"/>
          <w:lang w:val="en-US"/>
        </w:rPr>
        <w:t>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lang w:val="en-US"/>
        </w:rPr>
      </w:pPr>
      <w:r w:rsidRPr="00DB385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B385C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DB385C">
        <w:rPr>
          <w:rFonts w:ascii="Times New Roman" w:hAnsi="Times New Roman" w:cs="Times New Roman"/>
          <w:sz w:val="28"/>
          <w:lang w:val="en-US"/>
        </w:rPr>
        <w:t>::</w:t>
      </w:r>
      <w:proofErr w:type="spellStart"/>
      <w:r w:rsidRPr="00DB385C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DB385C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DB385C">
        <w:rPr>
          <w:rFonts w:ascii="Times New Roman" w:hAnsi="Times New Roman" w:cs="Times New Roman"/>
          <w:sz w:val="28"/>
          <w:lang w:val="en-US"/>
        </w:rPr>
        <w:t>curr</w:t>
      </w:r>
      <w:proofErr w:type="spellEnd"/>
      <w:r w:rsidRPr="00DB385C">
        <w:rPr>
          <w:rFonts w:ascii="Times New Roman" w:hAnsi="Times New Roman" w:cs="Times New Roman"/>
          <w:sz w:val="28"/>
          <w:lang w:val="en-US"/>
        </w:rPr>
        <w:t>-&gt;data &lt;&lt; " ";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</w:rPr>
      </w:pPr>
      <w:r w:rsidRPr="00DB385C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DB385C">
        <w:rPr>
          <w:rFonts w:ascii="Times New Roman" w:hAnsi="Times New Roman" w:cs="Times New Roman"/>
          <w:sz w:val="28"/>
        </w:rPr>
        <w:t>curr</w:t>
      </w:r>
      <w:proofErr w:type="spellEnd"/>
      <w:r w:rsidRPr="00DB385C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B385C">
        <w:rPr>
          <w:rFonts w:ascii="Times New Roman" w:hAnsi="Times New Roman" w:cs="Times New Roman"/>
          <w:sz w:val="28"/>
        </w:rPr>
        <w:t>curr</w:t>
      </w:r>
      <w:proofErr w:type="spellEnd"/>
      <w:r w:rsidRPr="00DB385C">
        <w:rPr>
          <w:rFonts w:ascii="Times New Roman" w:hAnsi="Times New Roman" w:cs="Times New Roman"/>
          <w:sz w:val="28"/>
        </w:rPr>
        <w:t>-&gt;</w:t>
      </w:r>
      <w:proofErr w:type="spellStart"/>
      <w:r w:rsidRPr="00DB385C">
        <w:rPr>
          <w:rFonts w:ascii="Times New Roman" w:hAnsi="Times New Roman" w:cs="Times New Roman"/>
          <w:sz w:val="28"/>
        </w:rPr>
        <w:t>next</w:t>
      </w:r>
      <w:proofErr w:type="spellEnd"/>
      <w:r w:rsidRPr="00DB385C">
        <w:rPr>
          <w:rFonts w:ascii="Times New Roman" w:hAnsi="Times New Roman" w:cs="Times New Roman"/>
          <w:sz w:val="28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</w:rPr>
      </w:pPr>
      <w:r w:rsidRPr="00DB385C">
        <w:rPr>
          <w:rFonts w:ascii="Times New Roman" w:hAnsi="Times New Roman" w:cs="Times New Roman"/>
          <w:sz w:val="28"/>
        </w:rPr>
        <w:t xml:space="preserve">    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</w:rPr>
      </w:pPr>
      <w:r w:rsidRPr="00DB385C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DB385C">
        <w:rPr>
          <w:rFonts w:ascii="Times New Roman" w:hAnsi="Times New Roman" w:cs="Times New Roman"/>
          <w:sz w:val="28"/>
        </w:rPr>
        <w:t>std</w:t>
      </w:r>
      <w:proofErr w:type="spellEnd"/>
      <w:r w:rsidRPr="00DB385C">
        <w:rPr>
          <w:rFonts w:ascii="Times New Roman" w:hAnsi="Times New Roman" w:cs="Times New Roman"/>
          <w:sz w:val="28"/>
        </w:rPr>
        <w:t>::</w:t>
      </w:r>
      <w:proofErr w:type="spellStart"/>
      <w:r w:rsidRPr="00DB385C">
        <w:rPr>
          <w:rFonts w:ascii="Times New Roman" w:hAnsi="Times New Roman" w:cs="Times New Roman"/>
          <w:sz w:val="28"/>
        </w:rPr>
        <w:t>cout</w:t>
      </w:r>
      <w:proofErr w:type="spellEnd"/>
      <w:r w:rsidRPr="00DB385C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DB385C">
        <w:rPr>
          <w:rFonts w:ascii="Times New Roman" w:hAnsi="Times New Roman" w:cs="Times New Roman"/>
          <w:sz w:val="28"/>
        </w:rPr>
        <w:t>std</w:t>
      </w:r>
      <w:proofErr w:type="spellEnd"/>
      <w:r w:rsidRPr="00DB385C">
        <w:rPr>
          <w:rFonts w:ascii="Times New Roman" w:hAnsi="Times New Roman" w:cs="Times New Roman"/>
          <w:sz w:val="28"/>
        </w:rPr>
        <w:t>::</w:t>
      </w:r>
      <w:proofErr w:type="spellStart"/>
      <w:r w:rsidRPr="00DB385C">
        <w:rPr>
          <w:rFonts w:ascii="Times New Roman" w:hAnsi="Times New Roman" w:cs="Times New Roman"/>
          <w:sz w:val="28"/>
        </w:rPr>
        <w:t>endl</w:t>
      </w:r>
      <w:proofErr w:type="spellEnd"/>
      <w:r w:rsidRPr="00DB385C">
        <w:rPr>
          <w:rFonts w:ascii="Times New Roman" w:hAnsi="Times New Roman" w:cs="Times New Roman"/>
          <w:sz w:val="28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</w:rPr>
      </w:pPr>
      <w:r w:rsidRPr="00DB385C">
        <w:rPr>
          <w:rFonts w:ascii="Times New Roman" w:hAnsi="Times New Roman" w:cs="Times New Roman"/>
          <w:sz w:val="28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lastRenderedPageBreak/>
        <w:t>6. Какой вид иерархии дает группа?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Группа объектов обычно дает иерархию наследования, где родительские классы предоставляют общие свойства и методы для дочерних классов, которые могут дополнительно расширять функциональность и добавлять уникальные свойства.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7. Почему во главе иерархии классов, содержащихся в группе объектов должен находиться абстрактный класс?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Абстрактный класс служит основой для дочерних классов и предоставляет общие методы и свойства, необходимые для всех классов в группе. Кроме того, абстрактный класс может определять чисто виртуальные методы, которые должны быть реализованы в каждом дочернем классе, обеспечивая единый интерфейс для работы с объектами разных классов.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абстрактного класса на</w:t>
      </w:r>
      <w:proofErr w:type="gramStart"/>
      <w:r w:rsidRPr="00DB385C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B385C">
        <w:rPr>
          <w:rFonts w:ascii="Times New Roman" w:hAnsi="Times New Roman" w:cs="Times New Roman"/>
          <w:sz w:val="28"/>
          <w:szCs w:val="28"/>
        </w:rPr>
        <w:t>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Shape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getArea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= 0; // </w:t>
      </w:r>
      <w:r w:rsidRPr="00DB385C">
        <w:rPr>
          <w:rFonts w:ascii="Times New Roman" w:hAnsi="Times New Roman" w:cs="Times New Roman"/>
          <w:sz w:val="28"/>
          <w:szCs w:val="28"/>
        </w:rPr>
        <w:t>чисто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виртуальный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метод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getPerimeter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= 0; // </w:t>
      </w:r>
      <w:r w:rsidRPr="00DB385C">
        <w:rPr>
          <w:rFonts w:ascii="Times New Roman" w:hAnsi="Times New Roman" w:cs="Times New Roman"/>
          <w:sz w:val="28"/>
          <w:szCs w:val="28"/>
        </w:rPr>
        <w:t>чисто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виртуальный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метод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8. Что такое событие? Для чего используются события?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Событие - это действие, которое происходит в программе и может быть обработано соответствующим обработчиком. События используются для реализации обработки ввода пользователя, асинхронной обработки данных и обновления интерфейса приложения в реальном времени.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9. Какие характеристики должно иметь событие-сообщение?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Событие-сообщение должно содержать информацию о том, какое событие произошло, где оно произошло и когда. Кроме того, событие-сообщение может содержать дополнительные параметры, такие как данные, связанные с событием, и идентификатор объекта, который инициировал событие.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lastRenderedPageBreak/>
        <w:t>10. Привести пример структуры, описывающей событие.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кода на C++: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MouseEvent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Type { Press, Release, Move } type;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button;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Эта структура описывает событие мыши и содержит информацию о типе события (нажатие, отпускание или перемещение мыши), координатах x и y указателя мыши и коде кнопки мыши (если событие связано с нажатием или отпусканием кнопки мыши).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11. Задана структура события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TEvent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B385C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int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what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union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{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MouseEventType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mouse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KeyDownEvent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keyDown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MessageEvent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message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 } }; Какие значения, и в каких случаях присваиваются полю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what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>?</w:t>
      </w:r>
    </w:p>
    <w:p w:rsidR="00DB385C" w:rsidRPr="00D678E3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задает тип события, которое произошло. Значения этого поля могут быть определены разработчиком программы в зависимости от конкретной задачи и типов событий, которые необходимо обрабатывать. </w:t>
      </w:r>
      <w:r>
        <w:rPr>
          <w:rFonts w:ascii="Times New Roman" w:hAnsi="Times New Roman" w:cs="Times New Roman"/>
          <w:sz w:val="28"/>
          <w:szCs w:val="28"/>
        </w:rPr>
        <w:br/>
        <w:t>В</w:t>
      </w:r>
      <w:r w:rsidRPr="00D67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данном</w:t>
      </w:r>
      <w:r w:rsidRPr="00D67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будут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присваиваться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значения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полю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MouseEventType</w:t>
      </w:r>
      <w:proofErr w:type="spellEnd"/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mouse</w:t>
      </w:r>
      <w:r w:rsidR="00D678E3" w:rsidRPr="00D678E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KeyDownEvent</w:t>
      </w:r>
      <w:proofErr w:type="spellEnd"/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="00D678E3" w:rsidRPr="00D678E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MessageEvent</w:t>
      </w:r>
      <w:proofErr w:type="spellEnd"/>
      <w:r w:rsidR="00D678E3" w:rsidRPr="00D678E3">
        <w:rPr>
          <w:rFonts w:ascii="Times New Roman" w:hAnsi="Times New Roman" w:cs="Times New Roman"/>
          <w:sz w:val="28"/>
          <w:szCs w:val="28"/>
        </w:rPr>
        <w:t xml:space="preserve"> </w:t>
      </w:r>
      <w:r w:rsidR="00D678E3" w:rsidRPr="00D678E3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D678E3" w:rsidRPr="00D678E3">
        <w:rPr>
          <w:rFonts w:ascii="Times New Roman" w:hAnsi="Times New Roman" w:cs="Times New Roman"/>
          <w:sz w:val="28"/>
          <w:szCs w:val="28"/>
        </w:rPr>
        <w:t>;</w:t>
      </w:r>
      <w:r w:rsidR="00D678E3">
        <w:rPr>
          <w:rFonts w:ascii="Times New Roman" w:hAnsi="Times New Roman" w:cs="Times New Roman"/>
          <w:sz w:val="28"/>
          <w:szCs w:val="28"/>
        </w:rPr>
        <w:t>»</w:t>
      </w:r>
      <w:r w:rsidR="00D678E3" w:rsidRPr="00D678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78E3">
        <w:rPr>
          <w:rFonts w:ascii="Times New Roman" w:hAnsi="Times New Roman" w:cs="Times New Roman"/>
          <w:sz w:val="28"/>
          <w:szCs w:val="28"/>
        </w:rPr>
        <w:t>при различных действиях предусмотренных программой.</w:t>
      </w:r>
    </w:p>
    <w:p w:rsidR="00DB385C" w:rsidRPr="00D678E3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12. Задана структура события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TEvent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B385C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int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what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;//тип события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union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{ int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command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;//код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комманды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//параметры команды { int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message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 int a; }; }; }; Какие значения, и в каких случаях присваиваются полю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command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>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используется для хранения кода команды, которая вызвала событие. Значения поля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также могут быть определены разработчиком программы в зависимости от конкретной задачи. Например, для меню команды могут иметь следующие значения: открыть файл, </w:t>
      </w:r>
      <w:r w:rsidRPr="00DB385C">
        <w:rPr>
          <w:rFonts w:ascii="Times New Roman" w:hAnsi="Times New Roman" w:cs="Times New Roman"/>
          <w:sz w:val="28"/>
          <w:szCs w:val="28"/>
        </w:rPr>
        <w:lastRenderedPageBreak/>
        <w:t xml:space="preserve">сохранить файл, печать документа и т.д. Значение поля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присваивается в момент создания события и используется для опреде</w:t>
      </w:r>
      <w:r w:rsidR="00D678E3">
        <w:rPr>
          <w:rFonts w:ascii="Times New Roman" w:hAnsi="Times New Roman" w:cs="Times New Roman"/>
          <w:sz w:val="28"/>
          <w:szCs w:val="28"/>
        </w:rPr>
        <w:t>ления команды при ее обработке.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Пример присваивания значения полю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385C">
        <w:rPr>
          <w:rFonts w:ascii="Times New Roman" w:hAnsi="Times New Roman" w:cs="Times New Roman"/>
          <w:sz w:val="28"/>
          <w:szCs w:val="28"/>
        </w:rPr>
        <w:t>TEvent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385C">
        <w:rPr>
          <w:rFonts w:ascii="Times New Roman" w:hAnsi="Times New Roman" w:cs="Times New Roman"/>
          <w:sz w:val="28"/>
          <w:szCs w:val="28"/>
        </w:rPr>
        <w:t>event.command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= IDM_OPEN_FILE; // присваивание значения команде "открыть файл"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1З. задана структура события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TEvent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B385C">
        <w:rPr>
          <w:rFonts w:ascii="Times New Roman" w:hAnsi="Times New Roman" w:cs="Times New Roman"/>
          <w:b/>
          <w:sz w:val="28"/>
          <w:szCs w:val="28"/>
        </w:rPr>
        <w:t xml:space="preserve">{ </w:t>
      </w:r>
      <w:proofErr w:type="gram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int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what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;//тип события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union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{ int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command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;//код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комманды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struct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//параметры команды { int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message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 xml:space="preserve">; int a; }; }; }; Для чего используются поля a и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message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>?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Поля a и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используются для передачи параметров команды, которая вызвала событие. Значения этих полей также могут быть определены разработчиком программы в зависимости от конкретной задачи и параметров команд, которые необходимо передать. Например, для команды "открыть файл" параметрами могут быть путь к файлу и тип файла. Значения полей a и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присваиваются в момент создания объекта события и содержат дополнительную информацию о событии, которую можно использовать при его обработке.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14. Какие методы необходимы для организации обработки сообщений? 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Для организации обработки сообщений необходимы методы, которые позволяют получить информацию о типе события и его параметрах, а также методы для обработки каждого типа событий. Например, для структуры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TEvent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можно определить методы: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кода на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handleMouseEvent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MouseEventType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event)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handleKeyDownEvent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KeyDownEvent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event)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handleMessageEvent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MessageEvent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event)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EventProcessor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processEvent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event)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event.what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MOUSE_EVENT: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handleMouseEvent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event.mouse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KEY_DOWN_EVENT: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handleKeyDownEvent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event.keyDown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MESSAGE_EVENT: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eventHandler</w:t>
      </w:r>
      <w:proofErr w:type="spellEnd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handleMessageEvent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event.message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        // Неизвестный тип события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B385C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EventHandler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eventHandler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>15. Какой вид имеет главный цикл обработки событий-сообщений?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Главный цикл обработки событий-сообщений имеет следующую структуру: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EventProcessor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eventProcessor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event;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lastRenderedPageBreak/>
        <w:t>while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(true)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DB385C">
        <w:rPr>
          <w:rFonts w:ascii="Times New Roman" w:hAnsi="Times New Roman" w:cs="Times New Roman"/>
          <w:sz w:val="28"/>
          <w:szCs w:val="28"/>
        </w:rPr>
        <w:t>Ожидание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события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waitEvent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&amp;event);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DB385C">
        <w:rPr>
          <w:rFonts w:ascii="Times New Roman" w:hAnsi="Times New Roman" w:cs="Times New Roman"/>
          <w:sz w:val="28"/>
          <w:szCs w:val="28"/>
        </w:rPr>
        <w:t>Обработка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события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eventProcessor.processEvent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event);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В этом цикле программа постоянно ожидает поступления новых событий и передает их на обработку объекту класса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EventProcessor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waitEvent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может использоваться для ожидания поступления новых событий.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16. Какую функцию выполняет метод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ClearEvent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>()? Каким образом?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ClearEvent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() очищает содержимое объекта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TEvent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, устанавливая все его поля в нулевые значения. Он выполняется путем присваивания значения 0 полю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и всем полям внутри объединения.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ClearEvent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what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&amp;mouse, 0,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(mouse));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&amp;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, 0,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memset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&amp;message, 0,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(message));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17. Какую функцию выполняет метод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HandleEvent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>()? Каким образом?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HandleEvent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 обрабатывает событие, переданное в качестве аргумента. Он проверяет тип события и вызывает соответствующие обработчики, зарегистрированные для этого типа событий.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TApplication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HandleEvent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&amp; event)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event.what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evMouseDown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event.mouse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evKeyDown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event.keyDown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evMessage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Message(</w:t>
      </w:r>
      <w:proofErr w:type="spellStart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event.message.a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event.message.message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18. Какую функцию выполняет метод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  <w:lang w:val="en-US"/>
        </w:rPr>
        <w:t>GetEvent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>()?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GetEvent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 получает следующее событие из очереди событий и возвращает его. Если очередь пуста, метод блокируется до тех пор, пока не будет получено новое событие.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TApplication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GetEvent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&amp; event)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queue.empty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WaitForEvent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event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queue.front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queue.pop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</w:t>
      </w:r>
    </w:p>
    <w:p w:rsid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D678E3" w:rsidRPr="00DB385C" w:rsidRDefault="00D678E3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19. Для чего используется поле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EndState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>? Какой класс (объект) содержит это поле?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EndState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используется для хранения кода завершения приложения, который будет возвращен операционной системе при завершении работы приложения. Класс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TProgram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содержит это поле.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 кода на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TProgram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EndState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Execute()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>();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>};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B385C">
        <w:rPr>
          <w:rFonts w:ascii="Times New Roman" w:hAnsi="Times New Roman" w:cs="Times New Roman"/>
          <w:b/>
          <w:sz w:val="28"/>
          <w:szCs w:val="28"/>
        </w:rPr>
        <w:t xml:space="preserve">20. Для чего используется функция </w:t>
      </w:r>
      <w:proofErr w:type="spellStart"/>
      <w:r w:rsidRPr="00DB385C">
        <w:rPr>
          <w:rFonts w:ascii="Times New Roman" w:hAnsi="Times New Roman" w:cs="Times New Roman"/>
          <w:b/>
          <w:sz w:val="28"/>
          <w:szCs w:val="28"/>
        </w:rPr>
        <w:t>Valid</w:t>
      </w:r>
      <w:proofErr w:type="spellEnd"/>
      <w:r w:rsidRPr="00DB385C">
        <w:rPr>
          <w:rFonts w:ascii="Times New Roman" w:hAnsi="Times New Roman" w:cs="Times New Roman"/>
          <w:b/>
          <w:sz w:val="28"/>
          <w:szCs w:val="28"/>
        </w:rPr>
        <w:t>()?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DB385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Valid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() используется для проверки корректности состояния объекта. Она возвращает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, если объект находится в допустимом состоянии, и </w:t>
      </w:r>
      <w:proofErr w:type="spellStart"/>
      <w:r w:rsidRPr="00DB385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B385C">
        <w:rPr>
          <w:rFonts w:ascii="Times New Roman" w:hAnsi="Times New Roman" w:cs="Times New Roman"/>
          <w:sz w:val="28"/>
          <w:szCs w:val="28"/>
        </w:rPr>
        <w:t xml:space="preserve"> в противном случае.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Пример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кода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5C">
        <w:rPr>
          <w:rFonts w:ascii="Times New Roman" w:hAnsi="Times New Roman" w:cs="Times New Roman"/>
          <w:sz w:val="28"/>
          <w:szCs w:val="28"/>
        </w:rPr>
        <w:t>на</w:t>
      </w: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C++: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TRect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::Valid() </w:t>
      </w:r>
      <w:proofErr w:type="spellStart"/>
      <w:r w:rsidRPr="00DB385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B385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B385C">
        <w:rPr>
          <w:rFonts w:ascii="Times New Roman" w:hAnsi="Times New Roman" w:cs="Times New Roman"/>
          <w:sz w:val="28"/>
          <w:szCs w:val="28"/>
          <w:lang w:val="en-US"/>
        </w:rPr>
        <w:t xml:space="preserve"> left &lt;= right &amp;&amp; top &lt;= bottom;</w:t>
      </w:r>
    </w:p>
    <w:p w:rsidR="00DB385C" w:rsidRPr="00DB385C" w:rsidRDefault="00DB385C" w:rsidP="00DB385C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sz w:val="28"/>
          <w:szCs w:val="28"/>
        </w:rPr>
        <w:t>}</w:t>
      </w:r>
    </w:p>
    <w:p w:rsidR="00BB77C9" w:rsidRDefault="00BB77C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78E3" w:rsidRPr="00E51434" w:rsidRDefault="00D678E3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AC29D5" w:rsidRDefault="000D217C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FAAA88" wp14:editId="416CEE8F">
            <wp:extent cx="5029200" cy="71726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0150" cy="717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0D217C" w:rsidRDefault="0036687D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217C">
        <w:rPr>
          <w:rFonts w:ascii="Times New Roman" w:hAnsi="Times New Roman" w:cs="Times New Roman"/>
          <w:sz w:val="28"/>
          <w:szCs w:val="28"/>
        </w:rPr>
        <w:t>классов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217C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D217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D217C">
        <w:rPr>
          <w:rFonts w:ascii="Times New Roman" w:hAnsi="Times New Roman" w:cs="Times New Roman"/>
          <w:sz w:val="28"/>
          <w:szCs w:val="28"/>
          <w:lang w:val="en-US"/>
        </w:rPr>
        <w:t xml:space="preserve">Magazine, Tree, Dialog </w:t>
      </w:r>
      <w:r w:rsidR="000D217C">
        <w:rPr>
          <w:rFonts w:ascii="Times New Roman" w:hAnsi="Times New Roman" w:cs="Times New Roman"/>
          <w:sz w:val="28"/>
          <w:szCs w:val="28"/>
        </w:rPr>
        <w:t>и</w:t>
      </w:r>
      <w:r w:rsidR="000D217C" w:rsidRPr="000D2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217C">
        <w:rPr>
          <w:rFonts w:ascii="Times New Roman" w:hAnsi="Times New Roman" w:cs="Times New Roman"/>
          <w:sz w:val="28"/>
          <w:szCs w:val="28"/>
          <w:lang w:val="en-US"/>
        </w:rPr>
        <w:t>Event</w:t>
      </w: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FA1" w:rsidRPr="000D217C" w:rsidRDefault="00915FA1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B2DBD" w:rsidRPr="000D217C" w:rsidRDefault="00EB2DBD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2A1F" w:rsidRPr="00735496" w:rsidRDefault="006F2A1F" w:rsidP="00AC29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1E8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2DBD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E51434" w:rsidRPr="00735496" w:rsidRDefault="00E51434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Класс</w:t>
      </w:r>
      <w:r w:rsidRPr="007354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434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5496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pragma</w:t>
      </w:r>
      <w:r w:rsidRPr="00735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Object(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~Object() {};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getName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 0;</w:t>
      </w:r>
    </w:p>
    <w:p w:rsidR="00E51434" w:rsidRPr="00735496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3549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Print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Object.h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setName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setAuthor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-&gt;author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getName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getAuthor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73549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Magazine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pages;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spellStart"/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setPages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-&gt;pages =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getPages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pages; };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input()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override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F2A1F" w:rsidRPr="00DB385C" w:rsidRDefault="006F48DB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6F2A1F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Event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evNothing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evMessage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cmAdd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cmDel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cmGet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cmShow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4;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cmMake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6;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cmQuit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101;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command;</w:t>
      </w:r>
    </w:p>
    <w:p w:rsid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Tree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Object.h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** beg;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capacity;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</w:t>
      </w:r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get_name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35496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E51434" w:rsidRP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Dialog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Tree.h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Event.h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execute();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valid();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endExec();</w:t>
      </w:r>
    </w:p>
    <w:p w:rsidR="006F2A1F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416D29" w:rsidRPr="00E51434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73549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Print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Print()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-&gt;author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-&gt;author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nAuthor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::input()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"Name(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str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"Author(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str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Magazine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Magazin.h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pages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</w:t>
      </w:r>
      <w:proofErr w:type="spellStart"/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-&gt;pages =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.pages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Magazine()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-&gt;pages =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.pages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-&gt;name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-&gt;author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.author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nAuthor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nPages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pages;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::input()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"Name(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str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"Author(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str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"Pages(int):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pages;</w:t>
      </w: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Tree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Tree.h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Print.h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Magazin.h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Tree()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capacity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</w:t>
      </w:r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*[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capacity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Tree()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</w:t>
      </w:r>
      <w:proofErr w:type="spell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</w:t>
      </w:r>
      <w:proofErr w:type="gramEnd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]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::create()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</w:t>
      </w:r>
      <w:proofErr w:type="spell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del(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nEnter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size: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capacity;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[capacity];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::add()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&lt; capacity &amp;&amp; capacity != 0)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answer;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"\n----- enter -----\n1 - Print\n2 - Magazine\n--&gt;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answer;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(answer == 1)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a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Print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-&gt;input();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size] = a;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ndata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added successfully!\n"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(answer == 2)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b =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Magazine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-&gt;input();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size] = b;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++size;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ndata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added successfully!\n"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"\n[Try again]\n"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"\n[Out of range or the group was not created]\n"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35496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::del()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</w:t>
      </w:r>
      <w:proofErr w:type="spell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beg[i];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capacity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nThe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group was successfully deleted!\n"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"\n[group is empty]\n"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== 0)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"\n[group is empty]\n"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+ 1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")\n"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i]-&gt;show();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get_name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== 0)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"\n[group is empty]\n"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+ 1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")\n"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beg[i]-&gt;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getName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Tree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operator()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color w:val="000000"/>
          <w:sz w:val="28"/>
          <w:szCs w:val="28"/>
        </w:rPr>
        <w:t>Класс</w:t>
      </w:r>
      <w:r w:rsidRPr="00E5143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Dialog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Dialog.h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pause()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npress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any key to continue . . .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(_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kbhit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_</w:t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getch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Dialog()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</w:t>
      </w:r>
      <w:proofErr w:type="spell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nullptr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size; i++)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beg[i];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::execute()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do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system(</w:t>
      </w:r>
      <w:proofErr w:type="gram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cls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"m: Create a group\n"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"+: Add element 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"-: Delete group\n"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"s: Group data\n"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"z: Name\n"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"q: End of work\n"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pause(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valid(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operation =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"m+-</w:t>
      </w:r>
      <w:proofErr w:type="spellStart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szq</w:t>
      </w:r>
      <w:proofErr w:type="spellEnd"/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"--&gt; 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choice;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operation.find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(choice) != -1)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evMessage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(choice)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'm'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cmMake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'+'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cmAdd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cmDel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's'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cmShow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'z'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cmGet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'q'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cmQuit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A31515"/>
          <w:sz w:val="28"/>
          <w:szCs w:val="28"/>
          <w:lang w:val="en-US"/>
        </w:rPr>
        <w:t>"\n[Input operation is invalid]\n"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handleEvent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evMessage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.command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cmMake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cmAdd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DB385C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B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DB385C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B385C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cmDel</w:t>
      </w:r>
      <w:proofErr w:type="spellEnd"/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DB385C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del(</w:t>
      </w:r>
      <w:proofErr w:type="gramEnd"/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B385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cmShow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cmQuit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endExec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cmGet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</w:t>
      </w:r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clearEvent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51434">
        <w:rPr>
          <w:rFonts w:ascii="Times New Roman" w:hAnsi="Times New Roman" w:cs="Times New Roman"/>
          <w:color w:val="808080"/>
          <w:sz w:val="28"/>
          <w:szCs w:val="28"/>
          <w:lang w:val="en-US"/>
        </w:rPr>
        <w:t>event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.what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evNothing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::valid()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</w:t>
      </w:r>
      <w:proofErr w:type="spellStart"/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endState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5143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434">
        <w:rPr>
          <w:rFonts w:ascii="Times New Roman" w:hAnsi="Times New Roman" w:cs="Times New Roman"/>
          <w:color w:val="2B91AF"/>
          <w:sz w:val="28"/>
          <w:szCs w:val="28"/>
          <w:lang w:val="en-US"/>
        </w:rPr>
        <w:t>Dialog</w:t>
      </w:r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endExec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E51434" w:rsidRPr="00735496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549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51434">
        <w:rPr>
          <w:rFonts w:ascii="Times New Roman" w:hAnsi="Times New Roman" w:cs="Times New Roman"/>
          <w:color w:val="000000"/>
          <w:sz w:val="28"/>
          <w:szCs w:val="28"/>
        </w:rPr>
        <w:t>endState</w:t>
      </w:r>
      <w:proofErr w:type="spellEnd"/>
      <w:r w:rsidRPr="00E51434">
        <w:rPr>
          <w:rFonts w:ascii="Times New Roman" w:hAnsi="Times New Roman" w:cs="Times New Roman"/>
          <w:color w:val="000000"/>
          <w:sz w:val="28"/>
          <w:szCs w:val="28"/>
        </w:rPr>
        <w:t xml:space="preserve"> = 1;</w:t>
      </w:r>
    </w:p>
    <w:p w:rsidR="00E51434" w:rsidRPr="00E51434" w:rsidRDefault="00E51434" w:rsidP="00E514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143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E51434" w:rsidRPr="00E51434" w:rsidRDefault="00E51434" w:rsidP="00E5143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204689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E5A74F" wp14:editId="5F538BA5">
            <wp:extent cx="2499360" cy="1772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7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Default="0099394B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204689">
        <w:rPr>
          <w:rFonts w:ascii="Times New Roman" w:hAnsi="Times New Roman" w:cs="Times New Roman"/>
          <w:sz w:val="28"/>
          <w:szCs w:val="28"/>
        </w:rPr>
        <w:t>создание группы на 3 элемента</w:t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BB85F8" wp14:editId="030F31DF">
            <wp:extent cx="2179320" cy="287407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87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добавление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E0A65B" wp14:editId="625AD370">
            <wp:extent cx="2320942" cy="2941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942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добавление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Magazine</w:t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81DC89" wp14:editId="4ADE846F">
            <wp:extent cx="2499360" cy="2529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вывод данных о группах</w:t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36A41E" wp14:editId="6799E5B1">
            <wp:extent cx="2430780" cy="20421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имен групп</w:t>
      </w:r>
    </w:p>
    <w:p w:rsidR="00204689" w:rsidRDefault="00204689" w:rsidP="00204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1EA622" wp14:editId="72D83147">
            <wp:extent cx="2575560" cy="2026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4B" w:rsidRDefault="00204689" w:rsidP="002046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7 – удаление групп</w:t>
      </w:r>
    </w:p>
    <w:p w:rsidR="00204689" w:rsidRDefault="00204689" w:rsidP="002046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79C2F8" wp14:editId="4939802E">
            <wp:extent cx="2400300" cy="1470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204689" w:rsidRDefault="00204689" w:rsidP="00204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конец работы программы</w:t>
      </w: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D3F" w:rsidRDefault="00F16D3F" w:rsidP="00A534C2">
      <w:pPr>
        <w:spacing w:after="0" w:line="240" w:lineRule="auto"/>
      </w:pPr>
      <w:r>
        <w:separator/>
      </w:r>
    </w:p>
  </w:endnote>
  <w:endnote w:type="continuationSeparator" w:id="0">
    <w:p w:rsidR="00F16D3F" w:rsidRDefault="00F16D3F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D3F" w:rsidRDefault="00F16D3F" w:rsidP="00A534C2">
      <w:pPr>
        <w:spacing w:after="0" w:line="240" w:lineRule="auto"/>
      </w:pPr>
      <w:r>
        <w:separator/>
      </w:r>
    </w:p>
  </w:footnote>
  <w:footnote w:type="continuationSeparator" w:id="0">
    <w:p w:rsidR="00F16D3F" w:rsidRDefault="00F16D3F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4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77AEF"/>
    <w:rsid w:val="000B5B4D"/>
    <w:rsid w:val="000D217C"/>
    <w:rsid w:val="00123A38"/>
    <w:rsid w:val="00132F2D"/>
    <w:rsid w:val="00196781"/>
    <w:rsid w:val="001D10F8"/>
    <w:rsid w:val="00204689"/>
    <w:rsid w:val="00220533"/>
    <w:rsid w:val="0025192D"/>
    <w:rsid w:val="0036687D"/>
    <w:rsid w:val="0039262F"/>
    <w:rsid w:val="003B1113"/>
    <w:rsid w:val="003D37AC"/>
    <w:rsid w:val="00416D29"/>
    <w:rsid w:val="004375B7"/>
    <w:rsid w:val="00466840"/>
    <w:rsid w:val="0055426E"/>
    <w:rsid w:val="006A3C78"/>
    <w:rsid w:val="006C560A"/>
    <w:rsid w:val="006D181B"/>
    <w:rsid w:val="006F2A1F"/>
    <w:rsid w:val="006F48DB"/>
    <w:rsid w:val="00735496"/>
    <w:rsid w:val="007373C6"/>
    <w:rsid w:val="00783114"/>
    <w:rsid w:val="007D0758"/>
    <w:rsid w:val="007D2D52"/>
    <w:rsid w:val="0080572E"/>
    <w:rsid w:val="008506EB"/>
    <w:rsid w:val="008E0AEB"/>
    <w:rsid w:val="00915FA1"/>
    <w:rsid w:val="00935C21"/>
    <w:rsid w:val="0099394B"/>
    <w:rsid w:val="009D6565"/>
    <w:rsid w:val="009D6E27"/>
    <w:rsid w:val="009E4EA0"/>
    <w:rsid w:val="00A534C2"/>
    <w:rsid w:val="00AB1560"/>
    <w:rsid w:val="00AC29D5"/>
    <w:rsid w:val="00B244EF"/>
    <w:rsid w:val="00B705C6"/>
    <w:rsid w:val="00BB77C9"/>
    <w:rsid w:val="00BE1217"/>
    <w:rsid w:val="00C901E8"/>
    <w:rsid w:val="00CC7D49"/>
    <w:rsid w:val="00D05266"/>
    <w:rsid w:val="00D22E96"/>
    <w:rsid w:val="00D61AF7"/>
    <w:rsid w:val="00D678E3"/>
    <w:rsid w:val="00DB385C"/>
    <w:rsid w:val="00DC0230"/>
    <w:rsid w:val="00E501D2"/>
    <w:rsid w:val="00E51434"/>
    <w:rsid w:val="00EB2DBD"/>
    <w:rsid w:val="00EB528D"/>
    <w:rsid w:val="00F16D3F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38</cp:revision>
  <dcterms:created xsi:type="dcterms:W3CDTF">2023-02-24T20:24:00Z</dcterms:created>
  <dcterms:modified xsi:type="dcterms:W3CDTF">2023-04-27T18:06:00Z</dcterms:modified>
</cp:coreProperties>
</file>