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57889" w:rsidRDefault="00000000">
      <w:pPr>
        <w:rPr>
          <w:rFonts w:ascii="Helvetica Neue" w:eastAsia="Helvetica Neue" w:hAnsi="Helvetica Neue" w:cs="Helvetica Neue"/>
          <w:b/>
          <w:bCs/>
          <w:color w:val="333333"/>
        </w:rPr>
      </w:pPr>
      <w:r>
        <w:rPr>
          <w:rFonts w:ascii="Helvetica Neue" w:eastAsia="Helvetica Neue" w:hAnsi="Helvetica Neue" w:cs="Helvetica Neue"/>
          <w:b/>
          <w:bCs/>
          <w:color w:val="333333"/>
        </w:rPr>
        <w:t xml:space="preserve">About the project </w:t>
      </w:r>
    </w:p>
    <w:p w14:paraId="00000002" w14:textId="77777777" w:rsidR="00957889" w:rsidRDefault="00000000">
      <w:pPr>
        <w:rPr>
          <w:rFonts w:ascii="Helvetica Neue" w:eastAsia="Helvetica Neue" w:hAnsi="Helvetica Neue" w:cs="Helvetica Neue"/>
          <w:color w:val="333333"/>
        </w:rPr>
      </w:pPr>
      <w:r>
        <w:rPr>
          <w:rFonts w:ascii="Helvetica Neue" w:eastAsia="Helvetica Neue" w:hAnsi="Helvetica Neue" w:cs="Helvetica Neue"/>
          <w:color w:val="333333"/>
        </w:rPr>
        <w:t>You have been appointed as the Lead Data Analyst to build a predictive model to determine if a building will have an insurance claim during a certain period or not. You will have to predict the probability of having at least one claim over the insured period of the building. The model will be based on the building characteristics. The target variable, Claim, is a:</w:t>
      </w:r>
    </w:p>
    <w:p w14:paraId="00000003" w14:textId="77777777" w:rsidR="00957889" w:rsidRDefault="00000000">
      <w:pPr>
        <w:rPr>
          <w:rFonts w:ascii="Helvetica Neue" w:eastAsia="Helvetica Neue" w:hAnsi="Helvetica Neue" w:cs="Helvetica Neue"/>
          <w:color w:val="333333"/>
        </w:rPr>
      </w:pPr>
      <w:r>
        <w:rPr>
          <w:rFonts w:ascii="Helvetica Neue" w:eastAsia="Helvetica Neue" w:hAnsi="Helvetica Neue" w:cs="Helvetica Neue"/>
          <w:color w:val="333333"/>
        </w:rPr>
        <w:t>1 if the building has at least a claim over the insured period.</w:t>
      </w:r>
      <w:r>
        <w:rPr>
          <w:rFonts w:ascii="Helvetica Neue" w:eastAsia="Helvetica Neue" w:hAnsi="Helvetica Neue" w:cs="Helvetica Neue"/>
          <w:color w:val="333333"/>
        </w:rPr>
        <w:br/>
        <w:t>0 if the building doesn’t have a claim over the insured period.</w:t>
      </w:r>
    </w:p>
    <w:p w14:paraId="00000004" w14:textId="77777777" w:rsidR="00957889" w:rsidRDefault="00000000">
      <w:pPr>
        <w:rPr>
          <w:rFonts w:ascii="Helvetica Neue" w:eastAsia="Helvetica Neue" w:hAnsi="Helvetica Neue" w:cs="Helvetica Neue"/>
          <w:color w:val="333333"/>
        </w:rPr>
      </w:pPr>
      <w:r>
        <w:rPr>
          <w:rFonts w:ascii="Helvetica Neue" w:eastAsia="Helvetica Neue" w:hAnsi="Helvetica Neue" w:cs="Helvetica Neue"/>
          <w:color w:val="333333"/>
        </w:rPr>
        <w:t>You have the data description and the training data too</w:t>
      </w:r>
    </w:p>
    <w:p w14:paraId="00000005" w14:textId="77777777" w:rsidR="00957889" w:rsidRDefault="00000000">
      <w:pPr>
        <w:rPr>
          <w:rFonts w:ascii="Helvetica Neue" w:eastAsia="Helvetica Neue" w:hAnsi="Helvetica Neue" w:cs="Helvetica Neue"/>
          <w:color w:val="333333"/>
        </w:rPr>
      </w:pPr>
      <w:r>
        <w:rPr>
          <w:rFonts w:ascii="Helvetica Neue" w:eastAsia="Helvetica Neue" w:hAnsi="Helvetica Neue" w:cs="Helvetica Neue"/>
          <w:color w:val="333333"/>
        </w:rPr>
        <w:t xml:space="preserve">Ensure you do all the necessary data </w:t>
      </w:r>
      <w:proofErr w:type="spellStart"/>
      <w:r>
        <w:rPr>
          <w:rFonts w:ascii="Helvetica Neue" w:eastAsia="Helvetica Neue" w:hAnsi="Helvetica Neue" w:cs="Helvetica Neue"/>
          <w:color w:val="333333"/>
        </w:rPr>
        <w:t>preprocessing</w:t>
      </w:r>
      <w:proofErr w:type="spellEnd"/>
      <w:r>
        <w:rPr>
          <w:rFonts w:ascii="Helvetica Neue" w:eastAsia="Helvetica Neue" w:hAnsi="Helvetica Neue" w:cs="Helvetica Neue"/>
          <w:color w:val="333333"/>
        </w:rPr>
        <w:t xml:space="preserve"> to improve your result, and evaluate too </w:t>
      </w:r>
    </w:p>
    <w:p w14:paraId="00000006" w14:textId="77777777" w:rsidR="00957889" w:rsidRDefault="00000000">
      <w:pPr>
        <w:rPr>
          <w:rFonts w:ascii="Helvetica Neue" w:eastAsia="Helvetica Neue" w:hAnsi="Helvetica Neue" w:cs="Helvetica Neue"/>
          <w:b/>
          <w:bCs/>
          <w:color w:val="333333"/>
        </w:rPr>
      </w:pPr>
      <w:r>
        <w:rPr>
          <w:rFonts w:ascii="Helvetica Neue" w:eastAsia="Helvetica Neue" w:hAnsi="Helvetica Neue" w:cs="Helvetica Neue"/>
          <w:color w:val="333333"/>
        </w:rPr>
        <w:t xml:space="preserve">Also, your work should be added as a project to your GitHub repository. </w:t>
      </w:r>
      <w:r>
        <w:rPr>
          <w:rFonts w:ascii="Helvetica Neue" w:eastAsia="Helvetica Neue" w:hAnsi="Helvetica Neue" w:cs="Helvetica Neue"/>
          <w:b/>
          <w:bCs/>
          <w:color w:val="333333"/>
        </w:rPr>
        <w:t>The link to the repository that has your notebook(s) is what is expected to be submitted.</w:t>
      </w:r>
      <w:r>
        <w:rPr>
          <w:rFonts w:ascii="Helvetica Neue" w:eastAsia="Helvetica Neue" w:hAnsi="Helvetica Neue" w:cs="Helvetica Neue"/>
          <w:b/>
          <w:bCs/>
          <w:color w:val="333333"/>
        </w:rPr>
        <w:br/>
      </w:r>
    </w:p>
    <w:p w14:paraId="00000007" w14:textId="77777777" w:rsidR="00957889" w:rsidRDefault="00000000">
      <w:pPr>
        <w:rPr>
          <w:rFonts w:ascii="Helvetica Neue" w:eastAsia="Helvetica Neue" w:hAnsi="Helvetica Neue" w:cs="Helvetica Neue"/>
          <w:color w:val="333333"/>
        </w:rPr>
      </w:pPr>
      <w:r>
        <w:rPr>
          <w:rFonts w:ascii="Helvetica Neue" w:eastAsia="Helvetica Neue" w:hAnsi="Helvetica Neue" w:cs="Helvetica Neue"/>
          <w:b/>
          <w:bCs/>
          <w:color w:val="333333"/>
        </w:rPr>
        <w:t xml:space="preserve">A good project contains </w:t>
      </w:r>
      <w:r>
        <w:rPr>
          <w:rFonts w:ascii="Helvetica Neue" w:eastAsia="Helvetica Neue" w:hAnsi="Helvetica Neue" w:cs="Helvetica Neue"/>
          <w:b/>
          <w:bCs/>
          <w:color w:val="333333"/>
        </w:rPr>
        <w:br/>
      </w:r>
      <w:r>
        <w:rPr>
          <w:rFonts w:ascii="Helvetica Neue" w:eastAsia="Helvetica Neue" w:hAnsi="Helvetica Neue" w:cs="Helvetica Neue"/>
          <w:color w:val="333333"/>
        </w:rPr>
        <w:t xml:space="preserve">1. A good data cleaning and </w:t>
      </w:r>
      <w:proofErr w:type="spellStart"/>
      <w:r>
        <w:rPr>
          <w:rFonts w:ascii="Helvetica Neue" w:eastAsia="Helvetica Neue" w:hAnsi="Helvetica Neue" w:cs="Helvetica Neue"/>
          <w:color w:val="333333"/>
        </w:rPr>
        <w:t>preprocessing</w:t>
      </w:r>
      <w:proofErr w:type="spellEnd"/>
      <w:r>
        <w:rPr>
          <w:rFonts w:ascii="Helvetica Neue" w:eastAsia="Helvetica Neue" w:hAnsi="Helvetica Neue" w:cs="Helvetica Neue"/>
          <w:color w:val="333333"/>
        </w:rPr>
        <w:t xml:space="preserve"> </w:t>
      </w:r>
      <w:r>
        <w:rPr>
          <w:rFonts w:ascii="Helvetica Neue" w:eastAsia="Helvetica Neue" w:hAnsi="Helvetica Neue" w:cs="Helvetica Neue"/>
          <w:color w:val="333333"/>
        </w:rPr>
        <w:br/>
        <w:t xml:space="preserve">2. ⁠A detailed and explained set of insights through Exploratory Data Analysis </w:t>
      </w:r>
      <w:r>
        <w:rPr>
          <w:rFonts w:ascii="Helvetica Neue" w:eastAsia="Helvetica Neue" w:hAnsi="Helvetica Neue" w:cs="Helvetica Neue"/>
          <w:color w:val="333333"/>
        </w:rPr>
        <w:br/>
        <w:t xml:space="preserve">3. ⁠A well-experimented </w:t>
      </w:r>
      <w:proofErr w:type="spellStart"/>
      <w:r>
        <w:rPr>
          <w:rFonts w:ascii="Helvetica Neue" w:eastAsia="Helvetica Neue" w:hAnsi="Helvetica Neue" w:cs="Helvetica Neue"/>
          <w:color w:val="333333"/>
        </w:rPr>
        <w:t>preprocessing</w:t>
      </w:r>
      <w:proofErr w:type="spellEnd"/>
      <w:r>
        <w:rPr>
          <w:rFonts w:ascii="Helvetica Neue" w:eastAsia="Helvetica Neue" w:hAnsi="Helvetica Neue" w:cs="Helvetica Neue"/>
          <w:color w:val="333333"/>
        </w:rPr>
        <w:t xml:space="preserve"> for modelling </w:t>
      </w:r>
      <w:r>
        <w:rPr>
          <w:rFonts w:ascii="Helvetica Neue" w:eastAsia="Helvetica Neue" w:hAnsi="Helvetica Neue" w:cs="Helvetica Neue"/>
          <w:color w:val="333333"/>
        </w:rPr>
        <w:br/>
        <w:t xml:space="preserve">4. ⁠Implement more than 1 model </w:t>
      </w:r>
      <w:r>
        <w:rPr>
          <w:rFonts w:ascii="Helvetica Neue" w:eastAsia="Helvetica Neue" w:hAnsi="Helvetica Neue" w:cs="Helvetica Neue"/>
          <w:color w:val="333333"/>
        </w:rPr>
        <w:br/>
        <w:t xml:space="preserve">5. ⁠Evaluate the models </w:t>
      </w:r>
    </w:p>
    <w:p w14:paraId="00000008" w14:textId="77777777" w:rsidR="00957889" w:rsidRDefault="00957889"/>
    <w:p w14:paraId="2C46928F" w14:textId="77777777" w:rsidR="00FC7B5C" w:rsidRDefault="00FC7B5C"/>
    <w:p w14:paraId="562B1446" w14:textId="43818DD0" w:rsidR="00FC7B5C" w:rsidRDefault="00FC7B5C">
      <w:hyperlink r:id="rId4" w:history="1">
        <w:r w:rsidRPr="00946C2B">
          <w:rPr>
            <w:rStyle w:val="Hyperlink"/>
          </w:rPr>
          <w:t>https://github.com/HardMolar/AINOW-INCUBATOR-HUB-INSURANCE-CLAIM-CAPSTONE-PROJECT.git</w:t>
        </w:r>
      </w:hyperlink>
    </w:p>
    <w:p w14:paraId="796AF063" w14:textId="77777777" w:rsidR="00FC7B5C" w:rsidRDefault="00FC7B5C"/>
    <w:p w14:paraId="4766AE5E" w14:textId="77777777" w:rsidR="00FC7B5C" w:rsidRDefault="00FC7B5C"/>
    <w:p w14:paraId="23311098" w14:textId="440C5679" w:rsidR="00FC7B5C" w:rsidRDefault="003121A1">
      <w:r w:rsidRPr="003121A1">
        <w:t>/Users/user/Desktop/INSURANCE CLAM CAPSTONE PROJECT</w:t>
      </w:r>
    </w:p>
    <w:p w14:paraId="0B7CDB3A" w14:textId="77777777" w:rsidR="00A6557E" w:rsidRDefault="00A6557E"/>
    <w:p w14:paraId="366A940D" w14:textId="73641C85" w:rsidR="00A6557E" w:rsidRDefault="00A6557E">
      <w:bookmarkStart w:id="0" w:name="OLE_LINK1"/>
      <w:r w:rsidRPr="00A6557E">
        <w:t>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</w:t>
      </w:r>
      <w:bookmarkEnd w:id="0"/>
    </w:p>
    <w:sectPr w:rsidR="00A655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18E86613-7A01-2049-8400-8AC40656F3C7}"/>
    <w:embedItalic r:id="rId2" w:fontKey="{D4A8FCEA-249A-FA4C-8718-68113B0940A7}"/>
  </w:font>
  <w:font w:name="Times New Roman">
    <w:panose1 w:val="02020603050405020304"/>
    <w:charset w:val="00"/>
    <w:family w:val="roman"/>
    <w:pitch w:val="variable"/>
    <w:sig w:usb0="E0002EFF" w:usb1="C000785B" w:usb2="00000009" w:usb3="00000000" w:csb0="000001FF" w:csb1="00000000"/>
    <w:embedRegular r:id="rId3" w:fontKey="{0EC52EFB-E1A0-3A43-BD59-DD941A5A8EAB}"/>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embedRegular r:id="rId6" w:fontKey="{45F22F00-D030-134F-A832-2A67441FC390}"/>
  </w:font>
  <w:font w:name="Cambria">
    <w:panose1 w:val="02040503050406030204"/>
    <w:charset w:val="00"/>
    <w:family w:val="roman"/>
    <w:pitch w:val="variable"/>
    <w:sig w:usb0="E00002FF" w:usb1="400004FF" w:usb2="00000000" w:usb3="00000000" w:csb0="0000019F" w:csb1="00000000"/>
    <w:embedRegular r:id="rId7" w:fontKey="{92727DD0-6799-AE4C-B3F7-362E06F9DE2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89"/>
    <w:rsid w:val="000D74D7"/>
    <w:rsid w:val="003121A1"/>
    <w:rsid w:val="005E44A5"/>
    <w:rsid w:val="00957889"/>
    <w:rsid w:val="00A6557E"/>
    <w:rsid w:val="00FC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AF504"/>
  <w15:docId w15:val="{03814868-582C-5C49-B2A2-16D93B7A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C7B5C"/>
    <w:rPr>
      <w:color w:val="0000FF" w:themeColor="hyperlink"/>
      <w:u w:val="single"/>
    </w:rPr>
  </w:style>
  <w:style w:type="character" w:styleId="UnresolvedMention">
    <w:name w:val="Unresolved Mention"/>
    <w:basedOn w:val="DefaultParagraphFont"/>
    <w:uiPriority w:val="99"/>
    <w:semiHidden/>
    <w:unhideWhenUsed/>
    <w:rsid w:val="00FC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HardMolar/AINOW-INCUBATOR-HUB-INSURANCE-CLAIM-CAPSTONE-PROJECT.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2026-01-14T01:38:00Z</dcterms:created>
  <dcterms:modified xsi:type="dcterms:W3CDTF">2026-01-14T17:02:00Z</dcterms:modified>
</cp:coreProperties>
</file>