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HADIZA MOHAMMED</w:t>
      </w:r>
    </w:p>
    <w:p>
      <w:r>
        <w:t xml:space="preserve">Nigeria | +234 916 101 8275 | mohammedhardeeza@gmail.com  </w:t>
      </w:r>
    </w:p>
    <w:p>
      <w:r>
        <w:t>GitHub: github.com/Hardeezah | LinkedIn: linkedin.com/in/hadiza-mohammed | ORCID / Zenodo: doi.org/10.5281/zenodo.22287430</w:t>
      </w:r>
    </w:p>
    <w:p/>
    <w:p>
      <w:r>
        <w:t>---</w:t>
      </w:r>
    </w:p>
    <w:p/>
    <w:p>
      <w:r>
        <w:t>### RESEARCH INTERESTS</w:t>
      </w:r>
    </w:p>
    <w:p>
      <w:r>
        <w:t>Efficient Deep Learning Systems | TinyML &amp; Edge Intelligence | Hardware-Software Co-Design | Neural Network Quantization &amp; Compression | Distributed &amp; On-Device ML | Systems for Embedded Computer Vision</w:t>
      </w:r>
    </w:p>
    <w:p/>
    <w:p>
      <w:r>
        <w:t>---</w:t>
      </w:r>
    </w:p>
    <w:p/>
    <w:p>
      <w:r>
        <w:t>### EDUCATION</w:t>
      </w:r>
    </w:p>
    <w:p/>
    <w:p>
      <w:r>
        <w:t xml:space="preserve">**Ahmadu Bello University**, Zaria, Nigeria  </w:t>
      </w:r>
    </w:p>
    <w:p>
      <w:r>
        <w:t xml:space="preserve">*Bachelor of Science in Computer Science* (First Class Honours) | Dec 2020 – Jul 2025  </w:t>
      </w:r>
    </w:p>
    <w:p>
      <w:r>
        <w:t xml:space="preserve">* **Cumulative GPA:** 4.53 / 5.00  </w:t>
      </w:r>
    </w:p>
    <w:p>
      <w:r>
        <w:t>* **Academic Honors:** Ranked Best Female Computer Science Graduate across the graduating class.</w:t>
      </w:r>
    </w:p>
    <w:p>
      <w:r>
        <w:t>* **Undergraduate Thesis:** *Autonomous Multi-Modal Crop Disease Detection and Soil Analysis on Resource-Constrained Edge Processors* (Supervised by Mrs. Safinatu Zakari).</w:t>
      </w:r>
    </w:p>
    <w:p>
      <w:r>
        <w:t>* **Core Coursework:** Computer Architecture, Operating Systems, Algorithm Analysis &amp; Design, Linear Algebra, Optimization Theory, Numerical Analysis, Distributed Computing, Database Systems.</w:t>
      </w:r>
    </w:p>
    <w:p/>
    <w:p>
      <w:r>
        <w:t>---</w:t>
      </w:r>
    </w:p>
    <w:p/>
    <w:p>
      <w:r>
        <w:t>### HONORS &amp; MAJOR AWARDS</w:t>
      </w:r>
    </w:p>
    <w:p/>
    <w:p>
      <w:r>
        <w:t xml:space="preserve">* **Global Champion (1st Place Globally), Huawei ICT Innovation Competition Finals**, Shenzhen, China (2025)  </w:t>
      </w:r>
    </w:p>
    <w:p>
      <w:r>
        <w:t xml:space="preserve">  * Outperformed thousands of international teams with *CropDiseaseDetector / AgroGuardian*; led edge hardware deployment and real-time inference optimization on embedded NPUs.</w:t>
      </w:r>
    </w:p>
    <w:p>
      <w:r>
        <w:t>* **1st Place, Huawei ICT Innovation Competition**, Southern Africa Regional Finals (2025)</w:t>
      </w:r>
    </w:p>
    <w:p>
      <w:r>
        <w:t>* **National Winner, Huawei ICT Innovation Competition**, Nigeria (2024, 2025)</w:t>
      </w:r>
    </w:p>
    <w:p>
      <w:r>
        <w:t xml:space="preserve">* **1st Place, Nigeria MATLAB Student Coding Challenge** (2024)  </w:t>
      </w:r>
    </w:p>
    <w:p>
      <w:r>
        <w:t xml:space="preserve">  * Developed an algorithmic soil nutrient deficiency analysis model using multi-variable regression.</w:t>
      </w:r>
    </w:p>
    <w:p>
      <w:r>
        <w:t xml:space="preserve">* **2nd Place, International Youth Debates &amp; Case Championships (VEHUB4YOU / Erasmus+)**, Kyiv National University of Technologies and Design (2025)  </w:t>
      </w:r>
    </w:p>
    <w:p>
      <w:r>
        <w:t xml:space="preserve">  * Awarded research study fellowship at the University of Foggia, Italy.</w:t>
      </w:r>
    </w:p>
    <w:p>
      <w:r>
        <w:t>* **Selected National Representative, Huawei ICT Leadership Bootcamp**, Shenzhen, China (Nov 2024)</w:t>
      </w:r>
    </w:p>
    <w:p>
      <w:r>
        <w:t>* **Michael Taiwo Graduate School Application Fellowship** (2026)</w:t>
      </w:r>
    </w:p>
    <w:p/>
    <w:p>
      <w:r>
        <w:t>---</w:t>
      </w:r>
    </w:p>
    <w:p/>
    <w:p>
      <w:r>
        <w:t>### PUBLICATIONS &amp; TECHNICAL REPORTS</w:t>
      </w:r>
    </w:p>
    <w:p/>
    <w:p>
      <w:r>
        <w:t xml:space="preserve">* **H. Mohammed**, S. Ibrahim, D. L. Haruna, Z. Haruna, S. Zakari.  </w:t>
      </w:r>
    </w:p>
    <w:p>
      <w:r>
        <w:t xml:space="preserve">  *"CropDiseaseDetector: Autonomous Multi-Modal Edge Intelligence on Ultra-Low-Power Neural Processing Units."*  </w:t>
      </w:r>
    </w:p>
    <w:p>
      <w:r>
        <w:t xml:space="preserve">  Technical Research Report, Zenodo, 2025. **DOI: 10.5281/zenodo.22287430**  </w:t>
      </w:r>
    </w:p>
    <w:p>
      <w:r>
        <w:t xml:space="preserve">  *Code repositories:* github.com/Hardeezah/cdd_electron | github.com/Hardeezah/cdd-mobile</w:t>
      </w:r>
    </w:p>
    <w:p/>
    <w:p>
      <w:r>
        <w:t>---</w:t>
      </w:r>
    </w:p>
    <w:p/>
    <w:p>
      <w:r>
        <w:t>### RESEARCH &amp; ACADEMIC EXPERIENCE</w:t>
      </w:r>
    </w:p>
    <w:p/>
    <w:p>
      <w:r>
        <w:t xml:space="preserve">**Department of Computer Engineering, Ahmadu Bello University**, Zaria, Nigeria  </w:t>
      </w:r>
    </w:p>
    <w:p>
      <w:r>
        <w:t xml:space="preserve">*Student Research Intern (SIWES)* | Apr 2024 – Dec 2024  </w:t>
      </w:r>
    </w:p>
    <w:p>
      <w:r>
        <w:t>*Supervised by Dr. Zaharuddeen Haruna*</w:t>
      </w:r>
    </w:p>
    <w:p>
      <w:r>
        <w:t>* Investigated optimal control and state-space estimation for nonlinear benchmark dynamical systems (ball-and-beam and ball-on-sphere models).</w:t>
      </w:r>
    </w:p>
    <w:p>
      <w:r>
        <w:t>* Formulated Linear Quadratic Regulator (LQR) control algorithms in MATLAB, simulating feedback loop stability and transient response dynamics under disturbance.</w:t>
      </w:r>
    </w:p>
    <w:p>
      <w:r>
        <w:t>* Analyzed optimization techniques to bridge mathematical state estimation with low-latency embedded controller execution.</w:t>
      </w:r>
    </w:p>
    <w:p>
      <w:r>
        <w:t>* Supported departmental research initiatives that later transitioned into the hardware acceleration framework for project AgroGuardian.</w:t>
      </w:r>
    </w:p>
    <w:p/>
    <w:p>
      <w:r>
        <w:t xml:space="preserve">**Department of Computer Science, Ahmadu Bello University**, Zaria, Nigeria  </w:t>
      </w:r>
    </w:p>
    <w:p>
      <w:r>
        <w:t xml:space="preserve">*Undergraduate Research Assistant (Knowledge Representation)* | Sep 2024 – Oct 2024  </w:t>
      </w:r>
    </w:p>
    <w:p>
      <w:r>
        <w:t>*Supervised by Dr. Salisu Aliyu*</w:t>
      </w:r>
    </w:p>
    <w:p>
      <w:r>
        <w:t>* Researched structured knowledge representation paradigms to ground non-parametric neural network inference within formal domain ontologies.</w:t>
      </w:r>
    </w:p>
    <w:p>
      <w:r>
        <w:t>* Investigated semantic graph indexing and vector retrieval schemas to eliminate hallucination in domain-specific inference.</w:t>
      </w:r>
    </w:p>
    <w:p>
      <w:r>
        <w:t>* Established the structural foundations for subsequent retrieval-augmented architectures deployed in cross-border trade compliance models.</w:t>
      </w:r>
    </w:p>
    <w:p/>
    <w:p>
      <w:r>
        <w:t>---</w:t>
      </w:r>
    </w:p>
    <w:p/>
    <w:p>
      <w:r>
        <w:t>### FLAGSHIP SYSTEMS &amp; RESEARCH PROJECTS</w:t>
      </w:r>
    </w:p>
    <w:p/>
    <w:p>
      <w:r>
        <w:t xml:space="preserve">**AgroGuardian / CropDiseaseDetector — Autonomous Multi-Modal Edge Intelligence Platform** (2024–2026)  </w:t>
      </w:r>
    </w:p>
    <w:p>
      <w:r>
        <w:t>*Team Lead &amp; Systems Architect | Supervised by Dr. Z. Haruna and Mrs. S. Zakari*</w:t>
      </w:r>
    </w:p>
    <w:p>
      <w:r>
        <w:t>* Engineered an end-to-end autonomous edge AI diagnostic device deployed on an Orange Pi AIpro 20T powered by a Huawei Ascend 310B NPU running OpenEuler OS.</w:t>
      </w:r>
    </w:p>
    <w:p>
      <w:r>
        <w:t>* Trained a 46-class MobileNetV2 vision backbone across ten agricultural crops using SMOTE to correct extreme class imbalances; achieved 98.2% accuracy on held-out evaluation datasets.</w:t>
      </w:r>
    </w:p>
    <w:p>
      <w:r>
        <w:t>* Implemented a concurrent YOLOv8n video detector pipeline for real-time leaf localization and bounding-box inference under unstructured outdoor lighting.</w:t>
      </w:r>
    </w:p>
    <w:p>
      <w:r>
        <w:t>* Integrated localized multi-sensor fusion: coupled a 7-in-1 NPK soil probe with localized Random Forest inference to provide immediate soil chemistry diagnostics without cloud connectivity.</w:t>
      </w:r>
    </w:p>
    <w:p>
      <w:r>
        <w:t>* Resolved critical edge systems bottlenecks: managed memory access patterns and zero-copy buffers in the Ascend CANN toolchain, avoiding thermal throttling and sustaining sub-watt power performance.</w:t>
      </w:r>
    </w:p>
    <w:p>
      <w:r>
        <w:t>* Designed an offline-first data synchronization engine using SQLite with write-ahead logging (WAL) that automatically reconciles with PostgreSQL upon detecting network handshakes.</w:t>
      </w:r>
    </w:p>
    <w:p/>
    <w:p>
      <w:r>
        <w:t xml:space="preserve">**DocDrift — Static Analysis &amp; Documentation Drift Verification System** (2025)  </w:t>
      </w:r>
    </w:p>
    <w:p>
      <w:r>
        <w:t>*Independent Systems Project*</w:t>
      </w:r>
    </w:p>
    <w:p>
      <w:r>
        <w:t>* Developed an automated code-analysis agent utilizing LangGraph to identify semantic divergence between evolving TypeScript/Python codebases and documentation claims.</w:t>
      </w:r>
    </w:p>
    <w:p>
      <w:r>
        <w:t>* Constructed a precision-gated evaluation pipeline combining abstract syntax tree (AST) traversal with local dense embedding search via Ollama, ensuring zero telemetry leakage.</w:t>
      </w:r>
    </w:p>
    <w:p>
      <w:r>
        <w:t>* Packaged as an open-source CLI and GitHub Action, enabling continuous semantic testing within automated CI/CD pipelines.</w:t>
      </w:r>
    </w:p>
    <w:p/>
    <w:p>
      <w:r>
        <w:t xml:space="preserve">**Omni-Agent — Multi-Agent Hybrid Retrieval-Augmented System** (2025)  </w:t>
      </w:r>
    </w:p>
    <w:p>
      <w:r>
        <w:t>*Independent Research Project*</w:t>
      </w:r>
    </w:p>
    <w:p>
      <w:r>
        <w:t>* Architected a multi-agent financial document retrieval engine deploying specialized Researcher and Critic agents over dense SEC filing corpora.</w:t>
      </w:r>
    </w:p>
    <w:p>
      <w:r>
        <w:t>* Built a hybrid lexical-dense retrieval pipeline fusing BM25 scores with cross-encoder re-ranking to maximize mean reciprocal rank (MRR).</w:t>
      </w:r>
    </w:p>
    <w:p>
      <w:r>
        <w:t>* Implemented a self-corrective query rewriting loop and instrumented an automated RAGAS benchmark evaluating answer faithfulness, context precision, and semantic recall.</w:t>
      </w:r>
    </w:p>
    <w:p/>
    <w:p>
      <w:r>
        <w:t>---</w:t>
      </w:r>
    </w:p>
    <w:p/>
    <w:p>
      <w:r>
        <w:t>### PROFESSIONAL &amp; SYSTEMS ENGINEERING EXPERIENCE</w:t>
      </w:r>
    </w:p>
    <w:p/>
    <w:p>
      <w:r>
        <w:t>**Koda (AfCFTA AI Trade Compliance)** | *Founding Systems &amp; AI Engineer* | Jan 2025 – Apr 2026</w:t>
      </w:r>
    </w:p>
    <w:p>
      <w:r>
        <w:t>* Architected a high-throughput regulatory intelligence pipeline utilizing FastAPI, pgvector, Redis, and PostgreSQL to parse complex AfCFTA, CBN, and NAFDAC trade compliance statutes.</w:t>
      </w:r>
    </w:p>
    <w:p>
      <w:r>
        <w:t>* Engineered a dual-stage vision-language classification model mapping raw product imagery to statutory 6-digit Harmonized System (HS) codes.</w:t>
      </w:r>
    </w:p>
    <w:p>
      <w:r>
        <w:t>* Presented the compliance platform at the **UNITAR Japan-Africa Public-Private Partnership Forum under TICAD9**, highlighting decentralized AI deployment for Sub-Saharan SMEs.</w:t>
      </w:r>
    </w:p>
    <w:p/>
    <w:p>
      <w:r>
        <w:t>**GymPal &amp; K33P Systems** | *Backend &amp; Distributed Systems Engineer* | Jan 2025 – Present</w:t>
      </w:r>
    </w:p>
    <w:p>
      <w:r>
        <w:t>* Designed low-latency real-time streaming backend infrastructure in TypeScript, NestJS, Prisma, and PostgreSQL supporting concurrent bidirectional WebSocket channels.</w:t>
      </w:r>
    </w:p>
    <w:p>
      <w:r>
        <w:t>* Implemented distributed state caching, event-driven message queuing, and asynchronous transaction validation pipelines handling high-throughput telemetry.</w:t>
      </w:r>
    </w:p>
    <w:p/>
    <w:p>
      <w:r>
        <w:t>---</w:t>
      </w:r>
    </w:p>
    <w:p/>
    <w:p>
      <w:r>
        <w:t>### CONFERENCES &amp; INVITED PRESENTATIONS</w:t>
      </w:r>
    </w:p>
    <w:p/>
    <w:p>
      <w:r>
        <w:t>* **UNITAR Forum on Japan–Africa Public-Private Partnership (TICAD9)** — Presented Koda AI Trade Infrastructure, Tokyo/Virtual (2025).</w:t>
      </w:r>
    </w:p>
    <w:p>
      <w:r>
        <w:t>* **VI International Scientific &amp; Practical Conference**, Kyiv National University of Technologies and Design — Presented Edge AI Deployment in Emerging Agriculture (Apr 2025).</w:t>
      </w:r>
    </w:p>
    <w:p>
      <w:r>
        <w:t>* **Huawei Global ICT Leadership Summit** — Invited Delegate representing Nigeria, Shenzhen, China (Nov 2024).</w:t>
      </w:r>
    </w:p>
    <w:p/>
    <w:p>
      <w:r>
        <w:t>---</w:t>
      </w:r>
    </w:p>
    <w:p/>
    <w:p>
      <w:r>
        <w:t>### TECHNICAL SKILLS</w:t>
      </w:r>
    </w:p>
    <w:p/>
    <w:p>
      <w:r>
        <w:t>* **Machine Learning &amp; Edge Systems:** TinyML, Deep Compression, Model Quantization (INT8), Neural Architecture Search, MobileNetV2, YOLO, PyTorch, TensorFlow Lite, Ascend CANN Toolkit, OpenCV, RAGAS, Ollama.</w:t>
      </w:r>
    </w:p>
    <w:p>
      <w:r>
        <w:t>* **Systems &amp; Programming Languages:** Python, C/C++, TypeScript, JavaScript, SQL, MATLAB, Bash.</w:t>
      </w:r>
    </w:p>
    <w:p>
      <w:r>
        <w:t>* **Operating Systems &amp; Infrastructure:** Linux / OpenEuler, Embedded NPU Toolchains, Docker, Kubernetes, Git, GitHub Actions.</w:t>
      </w:r>
    </w:p>
    <w:p>
      <w:r>
        <w:t>* **Databases &amp; Data Systems:** PostgreSQL, pgvector, SQLite (WAL mode), Redis, Supabase, Qdrant.</w:t>
      </w:r>
    </w:p>
    <w:p/>
    <w:p>
      <w:r>
        <w:t>---</w:t>
      </w:r>
    </w:p>
    <w:p/>
    <w:p>
      <w:r>
        <w:t>### ACADEMIC REFERENCES</w:t>
      </w:r>
    </w:p>
    <w:p/>
    <w:p>
      <w:r>
        <w:t xml:space="preserve">* **Dr. Armand Florentin Donfack Kana**  </w:t>
      </w:r>
    </w:p>
    <w:p>
      <w:r>
        <w:t xml:space="preserve">  *Senior Lecturer, Department of Computer Science*, Ahmadu Bello University, Zaria, Nigeria  </w:t>
      </w:r>
    </w:p>
    <w:p>
      <w:r>
        <w:t xml:space="preserve">  Emails: `dkana@abu.edu.ng` | `dkana@mit.edu`</w:t>
      </w:r>
    </w:p>
    <w:p/>
    <w:p>
      <w:r>
        <w:t xml:space="preserve">* **Dr. Mohammed Abdullahi**  </w:t>
      </w:r>
    </w:p>
    <w:p>
      <w:r>
        <w:t xml:space="preserve">  *Senior Lecturer, Department of Computer Science*, Ahmadu Bello University, Zaria, Nigeria  </w:t>
      </w:r>
    </w:p>
    <w:p>
      <w:r>
        <w:t xml:space="preserve">  Email: `abdullahilwafu@abu.edu.ng`</w:t>
      </w:r>
    </w:p>
    <w:p/>
    <w:p>
      <w:r>
        <w:t xml:space="preserve">* **Dr. Zaharuddeen Haruna**  </w:t>
      </w:r>
    </w:p>
    <w:p>
      <w:r>
        <w:t xml:space="preserve">  *Senior Lecturer, Department of Computer Engineering*, Ahmadu Bello University, Zaria, Nigeria  </w:t>
      </w:r>
    </w:p>
    <w:p>
      <w:r>
        <w:t xml:space="preserve">  Email: `zharuna@abu.edu.ng`</w:t>
      </w:r>
    </w:p>
    <w:p/>
    <w:p>
      <w:r>
        <w:t xml:space="preserve">* **Dr. Salisu Aliyu**  </w:t>
      </w:r>
    </w:p>
    <w:p>
      <w:r>
        <w:t xml:space="preserve">  *Senior Lecturer, Department of Computer Science*, Ahmadu Bello University, Zaria, Nigeria  </w:t>
      </w:r>
    </w:p>
    <w:p>
      <w:r>
        <w:t xml:space="preserve">  Email: `aliyusalisu@abu.edu.ng`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