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77777777" w:rsidR="009924FC" w:rsidRDefault="009924F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76D273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362351C9" w14:textId="465C6FFA" w:rsidR="009924F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32CCC82C" w:rsidR="009924FC" w:rsidRDefault="00CA502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p w14:paraId="58FED816" w14:textId="32CCC82C" w:rsidR="009924FC" w:rsidRDefault="00CA502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C0C169" w14:textId="42403DE0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73"/>
        <w:gridCol w:w="1387"/>
        <w:gridCol w:w="1785"/>
        <w:gridCol w:w="4471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42696B5F" w:rsidR="008310AF" w:rsidRDefault="008310AF" w:rsidP="008310AF">
            <w:pPr>
              <w:jc w:val="center"/>
            </w:pPr>
          </w:p>
        </w:tc>
        <w:tc>
          <w:tcPr>
            <w:tcW w:w="1417" w:type="dxa"/>
          </w:tcPr>
          <w:p w14:paraId="408C2F2B" w14:textId="50F7186B" w:rsidR="008310AF" w:rsidRDefault="440B95C8" w:rsidP="00FD544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0BAAAAAE" w14:textId="77777777" w:rsidR="008310AF" w:rsidRDefault="008310AF" w:rsidP="00FD5447">
            <w:pPr>
              <w:jc w:val="both"/>
            </w:pP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FD544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FD544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13794BC1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BD7672">
        <w:rPr>
          <w:b/>
          <w:bCs/>
          <w:i/>
          <w:iCs/>
        </w:rPr>
        <w:t>Unchecked return value</w:t>
      </w:r>
      <w:r>
        <w:t xml:space="preserve"> type defect identified in the following CIDs:</w:t>
      </w:r>
      <w:r>
        <w:br/>
      </w:r>
      <w:proofErr w:type="gramStart"/>
      <w:r w:rsidR="00BD7672">
        <w:rPr>
          <w:b/>
          <w:bCs/>
        </w:rPr>
        <w:t>1520701</w:t>
      </w:r>
      <w:proofErr w:type="gramEnd"/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FD544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FD5447">
        <w:tc>
          <w:tcPr>
            <w:tcW w:w="1838" w:type="dxa"/>
          </w:tcPr>
          <w:p w14:paraId="6DA67D21" w14:textId="77777777" w:rsidR="008310AF" w:rsidRDefault="008310AF" w:rsidP="00FD544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FD544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FD5447">
        <w:tc>
          <w:tcPr>
            <w:tcW w:w="1838" w:type="dxa"/>
          </w:tcPr>
          <w:p w14:paraId="37446E1D" w14:textId="77777777" w:rsidR="008310AF" w:rsidRDefault="008310AF" w:rsidP="00FD544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FD544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FD5447">
        <w:tc>
          <w:tcPr>
            <w:tcW w:w="1838" w:type="dxa"/>
          </w:tcPr>
          <w:p w14:paraId="1A298907" w14:textId="77777777" w:rsidR="008310AF" w:rsidRDefault="008310AF" w:rsidP="00FD544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FD544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404CF49A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Outcomes</w:t>
      </w:r>
      <w:bookmarkEnd w:id="8"/>
    </w:p>
    <w:p w14:paraId="6A982F0E" w14:textId="001CC073" w:rsidR="007F601A" w:rsidRPr="005260C2" w:rsidRDefault="005260C2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This report is looking at the unchecked return value defect for CID1520701.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77353013" w:rsidR="0043201C" w:rsidRDefault="00BD7672" w:rsidP="0043201C">
      <w:pPr>
        <w:rPr>
          <w:rStyle w:val="SubtleEmphasis"/>
          <w:i w:val="0"/>
          <w:iCs w:val="0"/>
        </w:rPr>
      </w:pPr>
      <w:r>
        <w:rPr>
          <w:i/>
          <w:iCs/>
          <w:noProof/>
          <w:color w:val="404040" w:themeColor="text1" w:themeTint="BF"/>
        </w:rPr>
        <w:drawing>
          <wp:inline distT="0" distB="0" distL="0" distR="0" wp14:anchorId="238D33EE" wp14:editId="24300454">
            <wp:extent cx="5731510" cy="3606165"/>
            <wp:effectExtent l="0" t="0" r="0" b="635"/>
            <wp:docPr id="45955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52830" name="Picture 4595528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6082" w14:textId="145C60DF" w:rsidR="00A9591C" w:rsidRDefault="00A9591C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Coverity has discovered an unchecked return value effort for CID1520701.</w:t>
      </w:r>
      <w:r w:rsidR="005260C2">
        <w:rPr>
          <w:rStyle w:val="SubtleEmphasis"/>
          <w:i w:val="0"/>
          <w:iCs w:val="0"/>
        </w:rPr>
        <w:t xml:space="preserve"> The warning is </w:t>
      </w:r>
      <w:proofErr w:type="spellStart"/>
      <w:r w:rsidR="005260C2">
        <w:rPr>
          <w:rStyle w:val="SubtleEmphasis"/>
          <w:i w:val="0"/>
          <w:iCs w:val="0"/>
        </w:rPr>
        <w:t>indiciating</w:t>
      </w:r>
      <w:proofErr w:type="spellEnd"/>
      <w:r w:rsidR="005260C2">
        <w:rPr>
          <w:rStyle w:val="SubtleEmphasis"/>
          <w:i w:val="0"/>
          <w:iCs w:val="0"/>
        </w:rPr>
        <w:t xml:space="preserve"> that the code has called a function – </w:t>
      </w:r>
      <w:proofErr w:type="spellStart"/>
      <w:r w:rsidR="005260C2">
        <w:rPr>
          <w:rStyle w:val="SubtleEmphasis"/>
        </w:rPr>
        <w:t>addPlan</w:t>
      </w:r>
      <w:proofErr w:type="spellEnd"/>
      <w:r w:rsidR="005260C2">
        <w:rPr>
          <w:rStyle w:val="SubtleEmphasis"/>
          <w:i w:val="0"/>
          <w:iCs w:val="0"/>
        </w:rPr>
        <w:t xml:space="preserve"> – but has not checked its return value, and this is inconsistent with the pattern found elsewhere in the code.</w:t>
      </w:r>
    </w:p>
    <w:p w14:paraId="22B8F337" w14:textId="34A3AA9C" w:rsidR="005260C2" w:rsidRDefault="005260C2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There is </w:t>
      </w:r>
      <w:proofErr w:type="spellStart"/>
      <w:r>
        <w:rPr>
          <w:rStyle w:val="SubtleEmphasis"/>
          <w:i w:val="0"/>
          <w:iCs w:val="0"/>
        </w:rPr>
        <w:t>funcation</w:t>
      </w:r>
      <w:proofErr w:type="spellEnd"/>
      <w:r>
        <w:rPr>
          <w:rStyle w:val="SubtleEmphasis"/>
          <w:i w:val="0"/>
          <w:iCs w:val="0"/>
        </w:rPr>
        <w:t xml:space="preserve"> call in the code – </w:t>
      </w:r>
      <w:proofErr w:type="spellStart"/>
      <w:r>
        <w:rPr>
          <w:rStyle w:val="SubtleEmphasis"/>
        </w:rPr>
        <w:t>addPlan</w:t>
      </w:r>
      <w:proofErr w:type="spellEnd"/>
      <w:r>
        <w:rPr>
          <w:rStyle w:val="SubtleEmphasis"/>
          <w:i w:val="0"/>
          <w:iCs w:val="0"/>
        </w:rPr>
        <w:t xml:space="preserve"> – which returns a value that is usually an error, because there has been no action taken to check or handle that return value.</w:t>
      </w:r>
    </w:p>
    <w:p w14:paraId="52B4EFA1" w14:textId="4375891F" w:rsidR="005260C2" w:rsidRDefault="005260C2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The code is calling </w:t>
      </w:r>
      <w:proofErr w:type="spellStart"/>
      <w:r>
        <w:rPr>
          <w:rStyle w:val="SubtleEmphasis"/>
        </w:rPr>
        <w:t>addPlan</w:t>
      </w:r>
      <w:proofErr w:type="spellEnd"/>
      <w:r>
        <w:rPr>
          <w:rStyle w:val="SubtleEmphasis"/>
        </w:rPr>
        <w:t xml:space="preserve"> </w:t>
      </w:r>
      <w:r>
        <w:rPr>
          <w:rStyle w:val="SubtleEmphasis"/>
          <w:i w:val="0"/>
          <w:iCs w:val="0"/>
        </w:rPr>
        <w:t>function without performing any type of validation or error-checking on the return value it provides.</w:t>
      </w:r>
    </w:p>
    <w:p w14:paraId="71B98B37" w14:textId="601432BA" w:rsidR="005260C2" w:rsidRDefault="005260C2" w:rsidP="0043201C">
      <w:pPr>
        <w:rPr>
          <w:rStyle w:val="SubtleEmphasis"/>
          <w:i w:val="0"/>
          <w:iCs w:val="0"/>
          <w:lang w:val="en-US"/>
        </w:rPr>
      </w:pPr>
      <w:r>
        <w:rPr>
          <w:rStyle w:val="SubtleEmphasis"/>
          <w:i w:val="0"/>
          <w:iCs w:val="0"/>
          <w:lang w:val="en-US"/>
        </w:rPr>
        <w:t xml:space="preserve">The 5 out of 6 times part of the error message compares the current call to </w:t>
      </w:r>
      <w:proofErr w:type="spellStart"/>
      <w:r>
        <w:rPr>
          <w:rStyle w:val="SubtleEmphasis"/>
          <w:i w:val="0"/>
          <w:iCs w:val="0"/>
          <w:lang w:val="en-US"/>
        </w:rPr>
        <w:t>addPlan</w:t>
      </w:r>
      <w:proofErr w:type="spellEnd"/>
      <w:r>
        <w:rPr>
          <w:rStyle w:val="SubtleEmphasis"/>
          <w:i w:val="0"/>
          <w:iCs w:val="0"/>
          <w:lang w:val="en-US"/>
        </w:rPr>
        <w:t xml:space="preserve"> with the previous calls to the same function in your codebase. It is saying that in this instance, you’re not checking the return value, but in 5 out of 6 similar instances somewhere else in the code, the return value is checked.</w:t>
      </w:r>
    </w:p>
    <w:p w14:paraId="1B752D5F" w14:textId="49AD9005" w:rsidR="005260C2" w:rsidRPr="005260C2" w:rsidRDefault="005260C2" w:rsidP="0043201C">
      <w:pPr>
        <w:rPr>
          <w:rStyle w:val="SubtleEmphasis"/>
          <w:i w:val="0"/>
          <w:iCs w:val="0"/>
          <w:lang w:val="en-US"/>
        </w:rPr>
      </w:pPr>
      <w:r>
        <w:rPr>
          <w:rStyle w:val="SubtleEmphasis"/>
          <w:i w:val="0"/>
          <w:iCs w:val="0"/>
          <w:lang w:val="en-US"/>
        </w:rPr>
        <w:t xml:space="preserve">The warning suggests that the issue is when the </w:t>
      </w:r>
      <w:proofErr w:type="spellStart"/>
      <w:r>
        <w:rPr>
          <w:rStyle w:val="SubtleEmphasis"/>
          <w:lang w:val="en-US"/>
        </w:rPr>
        <w:t>addPlan</w:t>
      </w:r>
      <w:proofErr w:type="spellEnd"/>
      <w:r>
        <w:rPr>
          <w:rStyle w:val="SubtleEmphasis"/>
          <w:i w:val="0"/>
          <w:iCs w:val="0"/>
          <w:lang w:val="en-US"/>
        </w:rPr>
        <w:t xml:space="preserve"> function is called, it returns a value, but that return value isn’t checked. This inconsistency in error handling can </w:t>
      </w:r>
      <w:proofErr w:type="spellStart"/>
      <w:r>
        <w:rPr>
          <w:rStyle w:val="SubtleEmphasis"/>
          <w:i w:val="0"/>
          <w:iCs w:val="0"/>
          <w:lang w:val="en-US"/>
        </w:rPr>
        <w:t>elad</w:t>
      </w:r>
      <w:proofErr w:type="spellEnd"/>
      <w:r>
        <w:rPr>
          <w:rStyle w:val="SubtleEmphasis"/>
          <w:i w:val="0"/>
          <w:iCs w:val="0"/>
          <w:lang w:val="en-US"/>
        </w:rPr>
        <w:t xml:space="preserve"> to unexpected </w:t>
      </w:r>
      <w:proofErr w:type="spellStart"/>
      <w:r>
        <w:rPr>
          <w:rStyle w:val="SubtleEmphasis"/>
          <w:i w:val="0"/>
          <w:iCs w:val="0"/>
          <w:lang w:val="en-US"/>
        </w:rPr>
        <w:t>behaviour</w:t>
      </w:r>
      <w:proofErr w:type="spellEnd"/>
      <w:r>
        <w:rPr>
          <w:rStyle w:val="SubtleEmphasis"/>
          <w:i w:val="0"/>
          <w:iCs w:val="0"/>
          <w:lang w:val="en-US"/>
        </w:rPr>
        <w:t xml:space="preserve"> or problems if the function encounters an error condition, and the error is not </w:t>
      </w:r>
      <w:proofErr w:type="spellStart"/>
      <w:r>
        <w:rPr>
          <w:rStyle w:val="SubtleEmphasis"/>
          <w:i w:val="0"/>
          <w:iCs w:val="0"/>
          <w:lang w:val="en-US"/>
        </w:rPr>
        <w:t>approporiately</w:t>
      </w:r>
      <w:proofErr w:type="spellEnd"/>
      <w:r>
        <w:rPr>
          <w:rStyle w:val="SubtleEmphasis"/>
          <w:i w:val="0"/>
          <w:iCs w:val="0"/>
          <w:lang w:val="en-US"/>
        </w:rPr>
        <w:t xml:space="preserve"> handled.</w:t>
      </w: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0" w:name="_Toc119848732"/>
      <w:r>
        <w:t>Conclusions and Recommendations</w:t>
      </w:r>
      <w:bookmarkEnd w:id="10"/>
    </w:p>
    <w:p w14:paraId="129ECE72" w14:textId="2BFD7AFD" w:rsidR="008310AF" w:rsidRPr="005260C2" w:rsidRDefault="005260C2" w:rsidP="008310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SubtleEmphasis"/>
          <w:i w:val="0"/>
          <w:iCs w:val="0"/>
        </w:rPr>
        <w:t xml:space="preserve">To fix the issue, the code should be reviewed and the </w:t>
      </w:r>
      <w:proofErr w:type="spellStart"/>
      <w:r>
        <w:rPr>
          <w:rStyle w:val="SubtleEmphasis"/>
        </w:rPr>
        <w:t>addPlan</w:t>
      </w:r>
      <w:proofErr w:type="spellEnd"/>
      <w:r>
        <w:rPr>
          <w:rStyle w:val="SubtleEmphasis"/>
        </w:rPr>
        <w:t xml:space="preserve"> </w:t>
      </w:r>
      <w:r>
        <w:rPr>
          <w:rStyle w:val="SubtleEmphasis"/>
          <w:i w:val="0"/>
          <w:iCs w:val="0"/>
        </w:rPr>
        <w:t xml:space="preserve">function should be checked to understand what values it can return and under what conditions it returns errors. Next, error-checking logic should be implemented using conditional statements or error codes to handle </w:t>
      </w:r>
      <w:r>
        <w:rPr>
          <w:rStyle w:val="SubtleEmphasis"/>
          <w:i w:val="0"/>
          <w:iCs w:val="0"/>
        </w:rPr>
        <w:lastRenderedPageBreak/>
        <w:t xml:space="preserve">potential errors returned by </w:t>
      </w:r>
      <w:proofErr w:type="spellStart"/>
      <w:r>
        <w:rPr>
          <w:rStyle w:val="SubtleEmphasis"/>
        </w:rPr>
        <w:t>addPlan</w:t>
      </w:r>
      <w:proofErr w:type="spellEnd"/>
      <w:r>
        <w:rPr>
          <w:rStyle w:val="SubtleEmphasis"/>
        </w:rPr>
        <w:t xml:space="preserve"> appropriately</w:t>
      </w:r>
      <w:r>
        <w:rPr>
          <w:rStyle w:val="SubtleEmphasis"/>
          <w:i w:val="0"/>
          <w:iCs w:val="0"/>
        </w:rPr>
        <w:t>. This ensures that your code behaves consistently and handles errors properly when they occur.</w:t>
      </w:r>
    </w:p>
    <w:sectPr w:rsidR="008310AF" w:rsidRPr="005260C2" w:rsidSect="008310AF">
      <w:headerReference w:type="default" r:id="rId14"/>
      <w:footerReference w:type="default" r:id="rId15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5C27C" w14:textId="77777777" w:rsidR="00394548" w:rsidRDefault="00394548" w:rsidP="009924FC">
      <w:pPr>
        <w:spacing w:after="0" w:line="240" w:lineRule="auto"/>
      </w:pPr>
      <w:r>
        <w:separator/>
      </w:r>
    </w:p>
  </w:endnote>
  <w:endnote w:type="continuationSeparator" w:id="0">
    <w:p w14:paraId="202FF39B" w14:textId="77777777" w:rsidR="00394548" w:rsidRDefault="00394548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&#13;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E61FD" w14:textId="77777777" w:rsidR="00394548" w:rsidRDefault="00394548" w:rsidP="009924FC">
      <w:pPr>
        <w:spacing w:after="0" w:line="240" w:lineRule="auto"/>
      </w:pPr>
      <w:r>
        <w:separator/>
      </w:r>
    </w:p>
  </w:footnote>
  <w:footnote w:type="continuationSeparator" w:id="0">
    <w:p w14:paraId="399F12A7" w14:textId="77777777" w:rsidR="00394548" w:rsidRDefault="00394548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20E4593D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CA502B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CA502B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85092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2079A7"/>
    <w:rsid w:val="00271952"/>
    <w:rsid w:val="0032522D"/>
    <w:rsid w:val="00394548"/>
    <w:rsid w:val="0043201C"/>
    <w:rsid w:val="005260C2"/>
    <w:rsid w:val="00560CC6"/>
    <w:rsid w:val="00615F8E"/>
    <w:rsid w:val="00714745"/>
    <w:rsid w:val="007F601A"/>
    <w:rsid w:val="008310AF"/>
    <w:rsid w:val="009924FC"/>
    <w:rsid w:val="00A9591C"/>
    <w:rsid w:val="00AB15D9"/>
    <w:rsid w:val="00AD0D4A"/>
    <w:rsid w:val="00B13EBD"/>
    <w:rsid w:val="00BD7672"/>
    <w:rsid w:val="00CA502B"/>
    <w:rsid w:val="00CF6C70"/>
    <w:rsid w:val="00E261B5"/>
    <w:rsid w:val="00F23A10"/>
    <w:rsid w:val="00F64C27"/>
    <w:rsid w:val="00FE5FC2"/>
    <w:rsid w:val="22452843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4.xml><?xml version="1.0" encoding="utf-8"?>
<ds:datastoreItem xmlns:ds="http://schemas.openxmlformats.org/officeDocument/2006/customXml" ds:itemID="{774BCDE8-43A9-4A18-BAD7-229123B595D1}"/>
</file>

<file path=customXml/itemProps5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AMBER SMITH</cp:lastModifiedBy>
  <cp:revision>2</cp:revision>
  <dcterms:created xsi:type="dcterms:W3CDTF">2023-09-09T07:40:00Z</dcterms:created>
  <dcterms:modified xsi:type="dcterms:W3CDTF">2023-09-09T07:40:00Z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