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ECB39" w14:textId="77777777" w:rsidR="00B7650A" w:rsidRDefault="00000000">
      <w:pPr>
        <w:spacing w:before="1000"/>
        <w:jc w:val="center"/>
      </w:pPr>
      <w:r>
        <w:rPr>
          <w:b/>
          <w:bCs/>
          <w:color w:val="1F3864"/>
          <w:sz w:val="48"/>
          <w:szCs w:val="48"/>
        </w:rPr>
        <w:t>Project Phoenix</w:t>
      </w:r>
    </w:p>
    <w:p w14:paraId="21570D12" w14:textId="146B486E" w:rsidR="00B7650A" w:rsidRDefault="00000000">
      <w:pPr>
        <w:spacing w:after="20"/>
        <w:jc w:val="center"/>
      </w:pPr>
      <w:r>
        <w:rPr>
          <w:color w:val="595959"/>
          <w:sz w:val="22"/>
          <w:szCs w:val="22"/>
        </w:rPr>
        <w:t xml:space="preserve">Hardhat Enterprises </w:t>
      </w:r>
      <w:r w:rsidR="008A091C">
        <w:rPr>
          <w:color w:val="595959"/>
          <w:sz w:val="22"/>
          <w:szCs w:val="22"/>
        </w:rPr>
        <w:t>-</w:t>
      </w:r>
      <w:r>
        <w:rPr>
          <w:color w:val="595959"/>
          <w:sz w:val="22"/>
          <w:szCs w:val="22"/>
        </w:rPr>
        <w:t xml:space="preserve"> Cyber Security</w:t>
      </w:r>
    </w:p>
    <w:p w14:paraId="239D2A55" w14:textId="457A821C" w:rsidR="00B7650A" w:rsidRDefault="00000000">
      <w:pPr>
        <w:spacing w:before="300"/>
        <w:jc w:val="center"/>
      </w:pPr>
      <w:r>
        <w:rPr>
          <w:b/>
          <w:bCs/>
          <w:color w:val="2E5496"/>
          <w:sz w:val="34"/>
          <w:szCs w:val="34"/>
        </w:rPr>
        <w:t xml:space="preserve">Week 5 </w:t>
      </w:r>
      <w:r w:rsidR="008A091C" w:rsidRPr="008A091C">
        <w:rPr>
          <w:b/>
          <w:bCs/>
          <w:color w:val="2E5496"/>
          <w:sz w:val="34"/>
          <w:szCs w:val="34"/>
        </w:rPr>
        <w:sym w:font="Wingdings" w:char="F0E0"/>
      </w:r>
      <w:r>
        <w:rPr>
          <w:b/>
          <w:bCs/>
          <w:color w:val="2E5496"/>
          <w:sz w:val="34"/>
          <w:szCs w:val="34"/>
        </w:rPr>
        <w:t xml:space="preserve"> Testing &amp; Code Review Report</w:t>
      </w:r>
    </w:p>
    <w:p w14:paraId="5F6DBA98" w14:textId="77777777" w:rsidR="00B7650A" w:rsidRDefault="00000000">
      <w:pPr>
        <w:spacing w:after="20"/>
        <w:jc w:val="center"/>
      </w:pPr>
      <w:r>
        <w:rPr>
          <w:b/>
          <w:bCs/>
          <w:color w:val="2E5496"/>
          <w:sz w:val="22"/>
          <w:szCs w:val="22"/>
        </w:rPr>
        <w:t>Unauthenticated Endpoint Test &amp; Login Check Code Review</w:t>
      </w:r>
    </w:p>
    <w:p w14:paraId="0F9C5082" w14:textId="77777777" w:rsidR="00B7650A" w:rsidRDefault="00000000">
      <w:pPr>
        <w:spacing w:before="400"/>
        <w:jc w:val="center"/>
      </w:pPr>
      <w:r>
        <w:rPr>
          <w:sz w:val="22"/>
          <w:szCs w:val="22"/>
        </w:rPr>
        <w:t>Tested by: Himanshu (Sub-Team Lead)</w:t>
      </w:r>
    </w:p>
    <w:p w14:paraId="7AC9454B" w14:textId="77777777" w:rsidR="00B7650A" w:rsidRDefault="00000000">
      <w:pPr>
        <w:spacing w:after="10"/>
        <w:jc w:val="center"/>
      </w:pPr>
      <w:r>
        <w:rPr>
          <w:color w:val="595959"/>
          <w:sz w:val="20"/>
          <w:szCs w:val="20"/>
        </w:rPr>
        <w:t xml:space="preserve">Part B Sprint </w:t>
      </w:r>
      <w:proofErr w:type="gramStart"/>
      <w:r>
        <w:rPr>
          <w:color w:val="595959"/>
          <w:sz w:val="20"/>
          <w:szCs w:val="20"/>
        </w:rPr>
        <w:t>1  ·</w:t>
      </w:r>
      <w:proofErr w:type="gramEnd"/>
      <w:r>
        <w:rPr>
          <w:color w:val="595959"/>
          <w:sz w:val="20"/>
          <w:szCs w:val="20"/>
        </w:rPr>
        <w:t xml:space="preserve">  Authentication &amp; RBAC Review</w:t>
      </w:r>
    </w:p>
    <w:p w14:paraId="167445AF" w14:textId="77777777" w:rsidR="00B7650A" w:rsidRDefault="00000000">
      <w:r>
        <w:br w:type="page"/>
      </w:r>
    </w:p>
    <w:p w14:paraId="05A212BC" w14:textId="77777777" w:rsidR="00B7650A" w:rsidRDefault="00000000">
      <w:pPr>
        <w:pStyle w:val="Heading1"/>
        <w:spacing w:before="280" w:after="100"/>
      </w:pPr>
      <w:r>
        <w:rPr>
          <w:b/>
          <w:bCs/>
          <w:color w:val="1F3864"/>
          <w:sz w:val="28"/>
          <w:szCs w:val="28"/>
        </w:rPr>
        <w:lastRenderedPageBreak/>
        <w:t>1. Quick Summary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B7650A" w14:paraId="0FCED1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566B4" w14:textId="77777777" w:rsidR="00B7650A" w:rsidRDefault="00000000">
            <w:r>
              <w:rPr>
                <w:b/>
                <w:bCs/>
                <w:sz w:val="19"/>
                <w:szCs w:val="19"/>
              </w:rPr>
              <w:t>Week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1C7E8" w14:textId="77777777" w:rsidR="00B7650A" w:rsidRDefault="00000000">
            <w:r>
              <w:rPr>
                <w:sz w:val="19"/>
                <w:szCs w:val="19"/>
              </w:rPr>
              <w:t>Week 5</w:t>
            </w:r>
          </w:p>
        </w:tc>
      </w:tr>
      <w:tr w:rsidR="00B7650A" w14:paraId="622F92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42428" w14:textId="77777777" w:rsidR="00B7650A" w:rsidRDefault="00000000">
            <w:r>
              <w:rPr>
                <w:b/>
                <w:bCs/>
                <w:sz w:val="19"/>
                <w:szCs w:val="19"/>
              </w:rPr>
              <w:t>What we did</w:t>
            </w:r>
          </w:p>
        </w:tc>
        <w:tc>
          <w:tcPr>
            <w:tcW w:w="6200" w:type="dxa"/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BD538" w14:textId="77777777" w:rsidR="00B7650A" w:rsidRDefault="00000000">
            <w:r>
              <w:rPr>
                <w:sz w:val="19"/>
                <w:szCs w:val="19"/>
              </w:rPr>
              <w:t>Tested if certain pages can be accessed without logging in, and read the code that checks logins and user roles</w:t>
            </w:r>
          </w:p>
        </w:tc>
      </w:tr>
      <w:tr w:rsidR="00B7650A" w14:paraId="1F568C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6763F" w14:textId="77777777" w:rsidR="00B7650A" w:rsidRDefault="00000000">
            <w:r>
              <w:rPr>
                <w:b/>
                <w:bCs/>
                <w:sz w:val="19"/>
                <w:szCs w:val="19"/>
              </w:rPr>
              <w:t>Files reviewed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342CD" w14:textId="77777777" w:rsidR="00B7650A" w:rsidRDefault="00000000">
            <w:proofErr w:type="spellStart"/>
            <w:proofErr w:type="gramStart"/>
            <w:r>
              <w:rPr>
                <w:sz w:val="19"/>
                <w:szCs w:val="19"/>
              </w:rPr>
              <w:t>ingestion.routes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proofErr w:type="gramStart"/>
            <w:r>
              <w:rPr>
                <w:sz w:val="19"/>
                <w:szCs w:val="19"/>
              </w:rPr>
              <w:t>auth.middleware</w:t>
            </w:r>
            <w:proofErr w:type="gramEnd"/>
            <w:r>
              <w:rPr>
                <w:sz w:val="19"/>
                <w:szCs w:val="19"/>
              </w:rPr>
              <w:t>.ts</w:t>
            </w:r>
            <w:proofErr w:type="spellEnd"/>
          </w:p>
        </w:tc>
      </w:tr>
      <w:tr w:rsidR="00B7650A" w14:paraId="732028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ECADD" w14:textId="77777777" w:rsidR="00B7650A" w:rsidRDefault="00000000">
            <w:r>
              <w:rPr>
                <w:b/>
                <w:bCs/>
                <w:sz w:val="19"/>
                <w:szCs w:val="19"/>
              </w:rPr>
              <w:t>Pages tested</w:t>
            </w:r>
          </w:p>
        </w:tc>
        <w:tc>
          <w:tcPr>
            <w:tcW w:w="6200" w:type="dxa"/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95DCC" w14:textId="77777777" w:rsidR="00B7650A" w:rsidRDefault="00000000">
            <w:r>
              <w:rPr>
                <w:sz w:val="19"/>
                <w:szCs w:val="19"/>
              </w:rPr>
              <w:t>The data ingestion pages and the users page</w:t>
            </w:r>
          </w:p>
        </w:tc>
      </w:tr>
      <w:tr w:rsidR="00B7650A" w14:paraId="37C8BB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034A4" w14:textId="77777777" w:rsidR="00B7650A" w:rsidRDefault="00000000">
            <w:r>
              <w:rPr>
                <w:b/>
                <w:bCs/>
                <w:sz w:val="19"/>
                <w:szCs w:val="19"/>
              </w:rPr>
              <w:t>Who did it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0584F" w14:textId="77777777" w:rsidR="00B7650A" w:rsidRDefault="00000000">
            <w:r>
              <w:rPr>
                <w:sz w:val="19"/>
                <w:szCs w:val="19"/>
              </w:rPr>
              <w:t>Himanshu (Sub-Team Lead)</w:t>
            </w:r>
          </w:p>
        </w:tc>
      </w:tr>
      <w:tr w:rsidR="00B7650A" w14:paraId="5B863A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386D4" w14:textId="77777777" w:rsidR="00B7650A" w:rsidRDefault="00000000">
            <w:r>
              <w:rPr>
                <w:b/>
                <w:bCs/>
                <w:sz w:val="19"/>
                <w:szCs w:val="19"/>
              </w:rPr>
              <w:t>Result</w:t>
            </w:r>
          </w:p>
        </w:tc>
        <w:tc>
          <w:tcPr>
            <w:tcW w:w="6200" w:type="dxa"/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83D59" w14:textId="77777777" w:rsidR="00B7650A" w:rsidRDefault="00000000">
            <w:r>
              <w:rPr>
                <w:sz w:val="19"/>
                <w:szCs w:val="19"/>
              </w:rPr>
              <w:t>Old problem (B-03) is now fixed. Login checks are working well with one small note.</w:t>
            </w:r>
          </w:p>
        </w:tc>
      </w:tr>
    </w:tbl>
    <w:p w14:paraId="476BF475" w14:textId="77777777" w:rsidR="00B7650A" w:rsidRDefault="00B7650A">
      <w:pPr>
        <w:spacing w:after="80"/>
      </w:pPr>
    </w:p>
    <w:p w14:paraId="44FDBF4D" w14:textId="77777777" w:rsidR="008A091C" w:rsidRPr="008A091C" w:rsidRDefault="008A091C" w:rsidP="008A091C">
      <w:pPr>
        <w:pStyle w:val="Heading1"/>
        <w:spacing w:before="280"/>
        <w:rPr>
          <w:b/>
          <w:bCs/>
          <w:color w:val="1F3864"/>
          <w:sz w:val="28"/>
          <w:szCs w:val="28"/>
        </w:rPr>
      </w:pPr>
      <w:r w:rsidRPr="008A091C">
        <w:rPr>
          <w:b/>
          <w:bCs/>
          <w:color w:val="1F3864"/>
          <w:sz w:val="28"/>
          <w:szCs w:val="28"/>
        </w:rPr>
        <w:t>2. Part 1 Testing the Data Pages (B-03)</w:t>
      </w:r>
    </w:p>
    <w:p w14:paraId="75E1FFB7" w14:textId="77777777" w:rsidR="008A091C" w:rsidRDefault="008A091C" w:rsidP="008A091C">
      <w:pPr>
        <w:spacing w:after="100"/>
        <w:rPr>
          <w:b/>
          <w:bCs/>
          <w:color w:val="2E5496"/>
          <w:sz w:val="24"/>
          <w:szCs w:val="24"/>
        </w:rPr>
      </w:pPr>
    </w:p>
    <w:p w14:paraId="5F72AE93" w14:textId="23AE6EEB" w:rsidR="008A091C" w:rsidRPr="008A091C" w:rsidRDefault="008A091C" w:rsidP="008A091C">
      <w:pPr>
        <w:spacing w:after="100"/>
        <w:rPr>
          <w:b/>
          <w:bCs/>
          <w:color w:val="2E5496"/>
          <w:sz w:val="24"/>
          <w:szCs w:val="24"/>
        </w:rPr>
      </w:pPr>
      <w:r w:rsidRPr="008A091C">
        <w:rPr>
          <w:b/>
          <w:bCs/>
          <w:color w:val="2E5496"/>
          <w:sz w:val="24"/>
          <w:szCs w:val="24"/>
        </w:rPr>
        <w:t>B-03 is:</w:t>
      </w:r>
    </w:p>
    <w:p w14:paraId="33E3C909" w14:textId="77777777" w:rsidR="008A091C" w:rsidRPr="008A091C" w:rsidRDefault="008A091C" w:rsidP="008A091C">
      <w:pPr>
        <w:spacing w:after="80"/>
      </w:pPr>
      <w:r w:rsidRPr="008A091C">
        <w:t xml:space="preserve">In our last trimester review (Part A) we observed that some of the data pages in Phoenix could be accessed without even logging in. This is a problem because those pages are meant to be accessible only to trusted systems. It was categorized as B-03, High severity </w:t>
      </w:r>
      <w:proofErr w:type="gramStart"/>
      <w:r w:rsidRPr="008A091C">
        <w:t>issue .</w:t>
      </w:r>
      <w:proofErr w:type="gramEnd"/>
    </w:p>
    <w:p w14:paraId="44A42933" w14:textId="77777777" w:rsidR="008A091C" w:rsidRPr="008A091C" w:rsidRDefault="008A091C" w:rsidP="008A091C">
      <w:pPr>
        <w:spacing w:after="80"/>
      </w:pPr>
      <w:r w:rsidRPr="008A091C">
        <w:t>We tested this week if that problem has been fixed in the current version of the system.</w:t>
      </w:r>
    </w:p>
    <w:p w14:paraId="26893D71" w14:textId="77777777" w:rsidR="00B7650A" w:rsidRDefault="00B7650A">
      <w:pPr>
        <w:spacing w:after="80"/>
      </w:pPr>
    </w:p>
    <w:p w14:paraId="7A06D1BE" w14:textId="77777777" w:rsidR="00B7650A" w:rsidRDefault="00000000">
      <w:pPr>
        <w:pStyle w:val="Heading2"/>
        <w:spacing w:before="180" w:after="60"/>
      </w:pPr>
      <w:r>
        <w:rPr>
          <w:b/>
          <w:bCs/>
          <w:color w:val="2E5496"/>
          <w:sz w:val="24"/>
          <w:szCs w:val="24"/>
        </w:rPr>
        <w:t>What we found in the code</w:t>
      </w:r>
    </w:p>
    <w:p w14:paraId="0EC216AF" w14:textId="77777777" w:rsidR="008A091C" w:rsidRPr="008A091C" w:rsidRDefault="008A091C" w:rsidP="008A091C">
      <w:pPr>
        <w:spacing w:after="80"/>
      </w:pPr>
      <w:r w:rsidRPr="008A091C">
        <w:t>We opened the file that listed the data ingestion pages and checked whether they need a login. Here is what we discovered:</w:t>
      </w:r>
    </w:p>
    <w:p w14:paraId="46ECECC6" w14:textId="2B335575" w:rsidR="008A091C" w:rsidRPr="008A091C" w:rsidRDefault="008A091C" w:rsidP="008A091C">
      <w:pPr>
        <w:spacing w:after="80"/>
      </w:pPr>
      <w:r w:rsidRPr="008A091C">
        <w:t xml:space="preserve">• Hazard page </w:t>
      </w:r>
      <w:r w:rsidR="00800A1F">
        <w:sym w:font="Wingdings" w:char="F0E0"/>
      </w:r>
      <w:r w:rsidRPr="008A091C">
        <w:t xml:space="preserve"> login required AND Ingestion Service role </w:t>
      </w:r>
    </w:p>
    <w:p w14:paraId="0A444BED" w14:textId="03ECB6F4" w:rsidR="008A091C" w:rsidRPr="008A091C" w:rsidRDefault="008A091C" w:rsidP="008A091C">
      <w:pPr>
        <w:spacing w:after="80"/>
      </w:pPr>
      <w:r w:rsidRPr="008A091C">
        <w:t xml:space="preserve">• Cyber page </w:t>
      </w:r>
      <w:r w:rsidR="00800A1F">
        <w:sym w:font="Wingdings" w:char="F0E0"/>
      </w:r>
      <w:r w:rsidRPr="008A091C">
        <w:t xml:space="preserve"> requires login AND the Ingestion Service role </w:t>
      </w:r>
    </w:p>
    <w:p w14:paraId="792172C0" w14:textId="4BE74FC9" w:rsidR="008A091C" w:rsidRPr="008A091C" w:rsidRDefault="008A091C" w:rsidP="008A091C">
      <w:pPr>
        <w:spacing w:after="80"/>
      </w:pPr>
      <w:r w:rsidRPr="008A091C">
        <w:t xml:space="preserve">• Core page </w:t>
      </w:r>
      <w:r w:rsidR="00800A1F">
        <w:sym w:font="Wingdings" w:char="F0E0"/>
      </w:r>
      <w:r w:rsidRPr="008A091C">
        <w:t xml:space="preserve"> login required </w:t>
      </w:r>
    </w:p>
    <w:p w14:paraId="133C1DAC" w14:textId="22CAF92F" w:rsidR="008A091C" w:rsidRPr="008A091C" w:rsidRDefault="008A091C" w:rsidP="008A091C">
      <w:pPr>
        <w:spacing w:after="80"/>
      </w:pPr>
      <w:r w:rsidRPr="008A091C">
        <w:t xml:space="preserve">• Health check page </w:t>
      </w:r>
      <w:r w:rsidR="00800A1F">
        <w:sym w:font="Wingdings" w:char="F0E0"/>
      </w:r>
      <w:r w:rsidRPr="008A091C">
        <w:t xml:space="preserve"> no login needed (this is normal, and to be expected – it just checks that the system is up)</w:t>
      </w:r>
    </w:p>
    <w:p w14:paraId="5EA50CE5" w14:textId="77777777" w:rsidR="00B7650A" w:rsidRDefault="00B7650A">
      <w:pPr>
        <w:spacing w:after="80"/>
      </w:pPr>
    </w:p>
    <w:p w14:paraId="7CEC933E" w14:textId="77777777" w:rsidR="00B7650A" w:rsidRDefault="00000000">
      <w:pPr>
        <w:pStyle w:val="Heading2"/>
        <w:spacing w:before="180" w:after="60"/>
      </w:pPr>
      <w:r>
        <w:rPr>
          <w:b/>
          <w:bCs/>
          <w:color w:val="2E5496"/>
          <w:sz w:val="24"/>
          <w:szCs w:val="24"/>
        </w:rPr>
        <w:t>How we tested it</w:t>
      </w:r>
    </w:p>
    <w:p w14:paraId="445626BE" w14:textId="77777777" w:rsidR="008A091C" w:rsidRDefault="008A091C" w:rsidP="008A091C">
      <w:r w:rsidRPr="008A091C">
        <w:t>We sent requests to the hazard and cyber pages without a login token, as an outsider trying to get in:</w:t>
      </w:r>
    </w:p>
    <w:p w14:paraId="7DCF6548" w14:textId="77777777" w:rsidR="008A091C" w:rsidRPr="008A091C" w:rsidRDefault="008A091C" w:rsidP="008A091C">
      <w:pPr>
        <w:shd w:val="clear" w:color="auto" w:fill="F2F2F2"/>
        <w:spacing w:after="20"/>
      </w:pPr>
    </w:p>
    <w:p w14:paraId="2908E669" w14:textId="77777777" w:rsidR="00B7650A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curl -X POST http://localhost:3001/api/ingestion/hazard</w:t>
      </w:r>
    </w:p>
    <w:p w14:paraId="557C0FAD" w14:textId="77777777" w:rsidR="00B7650A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→ {"status":401,"message":"No token provided"}</w:t>
      </w:r>
    </w:p>
    <w:p w14:paraId="13724F45" w14:textId="77777777" w:rsidR="00B7650A" w:rsidRDefault="00B7650A">
      <w:pPr>
        <w:spacing w:after="80"/>
      </w:pPr>
    </w:p>
    <w:p w14:paraId="2357C15E" w14:textId="77777777" w:rsidR="00B7650A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curl -X POST http://localhost:3001/api/ingestion/cyber</w:t>
      </w:r>
    </w:p>
    <w:p w14:paraId="78A1E892" w14:textId="77777777" w:rsidR="00B7650A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→ {"status":401,"message":"No token provided"}</w:t>
      </w:r>
    </w:p>
    <w:p w14:paraId="7664166E" w14:textId="77777777" w:rsidR="00B7650A" w:rsidRDefault="00B7650A">
      <w:pPr>
        <w:spacing w:after="80"/>
      </w:pPr>
    </w:p>
    <w:p w14:paraId="4E9F1232" w14:textId="77777777" w:rsidR="008A091C" w:rsidRPr="008A091C" w:rsidRDefault="008A091C" w:rsidP="008A091C">
      <w:pPr>
        <w:spacing w:after="80"/>
      </w:pPr>
      <w:r w:rsidRPr="008A091C">
        <w:t>Both requests were immediately blocked by the system with the message 'No token provided'. This is precisely what it should be.</w:t>
      </w:r>
    </w:p>
    <w:p w14:paraId="1923E213" w14:textId="77777777" w:rsidR="00B7650A" w:rsidRDefault="00B7650A">
      <w:pPr>
        <w:spacing w:after="80"/>
      </w:pPr>
    </w:p>
    <w:p w14:paraId="10A4B6DE" w14:textId="77777777" w:rsidR="00B7650A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3775FC0E" wp14:editId="445366F3">
            <wp:extent cx="4381500" cy="2228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D056" w14:textId="77777777" w:rsidR="008A091C" w:rsidRDefault="008A091C">
      <w:pPr>
        <w:shd w:val="clear" w:color="auto" w:fill="D9EAD3"/>
        <w:spacing w:after="60"/>
        <w:rPr>
          <w:i/>
          <w:iCs/>
          <w:color w:val="595959"/>
          <w:sz w:val="18"/>
          <w:szCs w:val="18"/>
        </w:rPr>
      </w:pPr>
    </w:p>
    <w:p w14:paraId="4A384079" w14:textId="77777777" w:rsidR="008A091C" w:rsidRPr="008A091C" w:rsidRDefault="008A091C" w:rsidP="008A091C">
      <w:pPr>
        <w:spacing w:after="80"/>
        <w:rPr>
          <w:b/>
          <w:bCs/>
          <w:color w:val="1A6B1A"/>
          <w:sz w:val="20"/>
          <w:szCs w:val="20"/>
        </w:rPr>
      </w:pPr>
      <w:r w:rsidRPr="008A091C">
        <w:rPr>
          <w:b/>
          <w:bCs/>
          <w:color w:val="1A6B1A"/>
          <w:sz w:val="20"/>
          <w:szCs w:val="20"/>
        </w:rPr>
        <w:t xml:space="preserve">B-03 is FIXED - The data pages are now asking for a login. The Part </w:t>
      </w:r>
      <w:proofErr w:type="gramStart"/>
      <w:r w:rsidRPr="008A091C">
        <w:rPr>
          <w:b/>
          <w:bCs/>
          <w:color w:val="1A6B1A"/>
          <w:sz w:val="20"/>
          <w:szCs w:val="20"/>
        </w:rPr>
        <w:t>A</w:t>
      </w:r>
      <w:proofErr w:type="gramEnd"/>
      <w:r w:rsidRPr="008A091C">
        <w:rPr>
          <w:b/>
          <w:bCs/>
          <w:color w:val="1A6B1A"/>
          <w:sz w:val="20"/>
          <w:szCs w:val="20"/>
        </w:rPr>
        <w:t xml:space="preserve"> High severity issue has been fixed.</w:t>
      </w:r>
    </w:p>
    <w:p w14:paraId="4EE8301A" w14:textId="77777777" w:rsidR="00B7650A" w:rsidRDefault="00B7650A">
      <w:pPr>
        <w:spacing w:after="80"/>
      </w:pPr>
    </w:p>
    <w:p w14:paraId="24071EDB" w14:textId="77B507EB" w:rsidR="008A091C" w:rsidRPr="008A091C" w:rsidRDefault="008A091C" w:rsidP="008A091C">
      <w:pPr>
        <w:pStyle w:val="Heading1"/>
        <w:spacing w:before="280"/>
        <w:rPr>
          <w:b/>
          <w:bCs/>
          <w:color w:val="1F3864"/>
          <w:sz w:val="28"/>
          <w:szCs w:val="28"/>
        </w:rPr>
      </w:pPr>
      <w:r w:rsidRPr="008A091C">
        <w:rPr>
          <w:b/>
          <w:bCs/>
          <w:color w:val="1F3864"/>
          <w:sz w:val="28"/>
          <w:szCs w:val="28"/>
        </w:rPr>
        <w:t xml:space="preserve">3. Part 2 </w:t>
      </w:r>
      <w:r w:rsidRPr="008A091C">
        <w:rPr>
          <w:b/>
          <w:bCs/>
          <w:color w:val="1F3864"/>
          <w:sz w:val="28"/>
          <w:szCs w:val="28"/>
        </w:rPr>
        <w:sym w:font="Wingdings" w:char="F0E0"/>
      </w:r>
      <w:r w:rsidRPr="008A091C">
        <w:rPr>
          <w:b/>
          <w:bCs/>
          <w:color w:val="1F3864"/>
          <w:sz w:val="28"/>
          <w:szCs w:val="28"/>
        </w:rPr>
        <w:t xml:space="preserve"> Reading Login Check Code</w:t>
      </w:r>
    </w:p>
    <w:p w14:paraId="3C8A4012" w14:textId="172C92C4" w:rsidR="00B7650A" w:rsidRDefault="00B7650A">
      <w:pPr>
        <w:pStyle w:val="Heading1"/>
        <w:spacing w:before="280" w:after="100"/>
      </w:pPr>
    </w:p>
    <w:p w14:paraId="571607CD" w14:textId="77777777" w:rsidR="008A091C" w:rsidRPr="008A091C" w:rsidRDefault="008A091C" w:rsidP="008A091C">
      <w:pPr>
        <w:spacing w:after="100"/>
        <w:rPr>
          <w:b/>
          <w:bCs/>
          <w:color w:val="2E5496"/>
          <w:sz w:val="24"/>
          <w:szCs w:val="24"/>
        </w:rPr>
      </w:pPr>
      <w:r w:rsidRPr="008A091C">
        <w:rPr>
          <w:b/>
          <w:bCs/>
          <w:color w:val="2E5496"/>
          <w:sz w:val="24"/>
          <w:szCs w:val="24"/>
        </w:rPr>
        <w:t>What did we witness?</w:t>
      </w:r>
    </w:p>
    <w:p w14:paraId="7FB08BE6" w14:textId="73239F49" w:rsidR="008A091C" w:rsidRPr="008A091C" w:rsidRDefault="008A091C" w:rsidP="008A091C">
      <w:pPr>
        <w:spacing w:after="80"/>
      </w:pPr>
      <w:proofErr w:type="gramStart"/>
      <w:r w:rsidRPr="008A091C">
        <w:t>So</w:t>
      </w:r>
      <w:proofErr w:type="gramEnd"/>
      <w:r w:rsidRPr="008A091C">
        <w:t xml:space="preserve"> when someone tries to get to a protected page. The system runs a piece of code that tests: " Is this person logged </w:t>
      </w:r>
      <w:proofErr w:type="gramStart"/>
      <w:r w:rsidRPr="008A091C">
        <w:t>in ?</w:t>
      </w:r>
      <w:proofErr w:type="gramEnd"/>
      <w:r w:rsidRPr="008A091C">
        <w:t xml:space="preserve"> And are they entitled to be here?' This code is in a file called </w:t>
      </w:r>
      <w:proofErr w:type="spellStart"/>
      <w:proofErr w:type="gramStart"/>
      <w:r w:rsidRPr="008A091C">
        <w:t>auth.middleware</w:t>
      </w:r>
      <w:proofErr w:type="gramEnd"/>
      <w:r w:rsidRPr="008A091C">
        <w:t>.ts</w:t>
      </w:r>
      <w:proofErr w:type="spellEnd"/>
    </w:p>
    <w:p w14:paraId="32F3F26A" w14:textId="77777777" w:rsidR="008A091C" w:rsidRPr="008A091C" w:rsidRDefault="008A091C" w:rsidP="008A091C">
      <w:pPr>
        <w:spacing w:after="80"/>
      </w:pPr>
      <w:r w:rsidRPr="008A091C">
        <w:t>We will go thru this file in detail, to see exactly how it works, and if there are any weak points.</w:t>
      </w:r>
    </w:p>
    <w:p w14:paraId="5887BAF3" w14:textId="77777777" w:rsidR="00B7650A" w:rsidRDefault="00B7650A">
      <w:pPr>
        <w:spacing w:after="80"/>
      </w:pPr>
    </w:p>
    <w:p w14:paraId="0487BB89" w14:textId="20F19CBB" w:rsidR="008A091C" w:rsidRPr="008A091C" w:rsidRDefault="008A091C" w:rsidP="008A091C">
      <w:pPr>
        <w:pStyle w:val="Heading3"/>
        <w:rPr>
          <w:b/>
          <w:bCs/>
        </w:rPr>
      </w:pPr>
      <w:r w:rsidRPr="008A091C">
        <w:rPr>
          <w:b/>
          <w:bCs/>
        </w:rPr>
        <w:t xml:space="preserve">How the login check works </w:t>
      </w:r>
      <w:r w:rsidR="00C06B0A">
        <w:rPr>
          <w:b/>
          <w:bCs/>
        </w:rPr>
        <w:t>-</w:t>
      </w:r>
      <w:r w:rsidRPr="008A091C">
        <w:rPr>
          <w:b/>
          <w:bCs/>
        </w:rPr>
        <w:t xml:space="preserve"> step by step</w:t>
      </w:r>
    </w:p>
    <w:p w14:paraId="1A62D5B5" w14:textId="651759EA" w:rsidR="00C06B0A" w:rsidRPr="00C06B0A" w:rsidRDefault="00C06B0A" w:rsidP="00C06B0A">
      <w:pPr>
        <w:pStyle w:val="ListParagraph"/>
        <w:numPr>
          <w:ilvl w:val="0"/>
          <w:numId w:val="4"/>
        </w:numPr>
        <w:spacing w:after="80"/>
      </w:pPr>
      <w:r w:rsidRPr="00C06B0A">
        <w:t>When a request comes in, the code checks first: is there a login token attached? If not, it immediately rejects the request with a 401 error.</w:t>
      </w:r>
    </w:p>
    <w:p w14:paraId="5CAD4E3A" w14:textId="4D4383EE" w:rsidR="00C06B0A" w:rsidRPr="00C06B0A" w:rsidRDefault="00C06B0A" w:rsidP="00C06B0A">
      <w:pPr>
        <w:pStyle w:val="ListParagraph"/>
        <w:numPr>
          <w:ilvl w:val="0"/>
          <w:numId w:val="4"/>
        </w:numPr>
        <w:spacing w:after="80"/>
      </w:pPr>
      <w:r w:rsidRPr="00C06B0A">
        <w:t>If a token exists, verify that the token is a valid by checking its signature.</w:t>
      </w:r>
    </w:p>
    <w:p w14:paraId="7F9F003A" w14:textId="334E6666" w:rsidR="00C06B0A" w:rsidRPr="00C06B0A" w:rsidRDefault="00C06B0A" w:rsidP="00C06B0A">
      <w:pPr>
        <w:pStyle w:val="ListParagraph"/>
        <w:numPr>
          <w:ilvl w:val="0"/>
          <w:numId w:val="4"/>
        </w:numPr>
        <w:spacing w:after="80"/>
      </w:pPr>
      <w:r w:rsidRPr="00C06B0A">
        <w:t>Then it looks for the user in the database to make sure the account is real.</w:t>
      </w:r>
    </w:p>
    <w:p w14:paraId="11D8A643" w14:textId="7EE53DBD" w:rsidR="00C06B0A" w:rsidRPr="00C06B0A" w:rsidRDefault="00C06B0A" w:rsidP="00C06B0A">
      <w:pPr>
        <w:pStyle w:val="ListParagraph"/>
        <w:numPr>
          <w:ilvl w:val="0"/>
          <w:numId w:val="4"/>
        </w:numPr>
        <w:spacing w:after="80"/>
      </w:pPr>
      <w:r w:rsidRPr="00C06B0A">
        <w:t>It also determines if the token that is in the request is the same as the token in the database. That means old tokens (before a logout) are automatically rejected.</w:t>
      </w:r>
    </w:p>
    <w:p w14:paraId="3F6F0F1D" w14:textId="51A19949" w:rsidR="00C06B0A" w:rsidRPr="00C06B0A" w:rsidRDefault="00C06B0A" w:rsidP="00C06B0A">
      <w:pPr>
        <w:pStyle w:val="ListParagraph"/>
        <w:numPr>
          <w:ilvl w:val="0"/>
          <w:numId w:val="4"/>
        </w:numPr>
        <w:spacing w:after="80"/>
      </w:pPr>
      <w:r w:rsidRPr="00C06B0A">
        <w:t>If everything is ok, the request is passed thru. If there’s anything wrong, it’s blocked.</w:t>
      </w:r>
    </w:p>
    <w:p w14:paraId="04E914DD" w14:textId="77777777" w:rsidR="00B7650A" w:rsidRDefault="00B7650A">
      <w:pPr>
        <w:spacing w:after="80"/>
      </w:pPr>
    </w:p>
    <w:p w14:paraId="7CD21E4D" w14:textId="77777777" w:rsidR="00B7650A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4EA14527" wp14:editId="1BE6D0F2">
            <wp:extent cx="4381500" cy="2324100"/>
            <wp:effectExtent l="0" t="0" r="0" b="0"/>
            <wp:docPr id="1306178224" name="Picture 1306178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C185" w14:textId="77777777" w:rsidR="00B7650A" w:rsidRDefault="00000000">
      <w:pPr>
        <w:pStyle w:val="Heading2"/>
        <w:spacing w:before="180" w:after="60"/>
      </w:pPr>
      <w:r>
        <w:rPr>
          <w:b/>
          <w:bCs/>
          <w:color w:val="2E5496"/>
          <w:sz w:val="24"/>
          <w:szCs w:val="24"/>
        </w:rPr>
        <w:t>How the role check works</w:t>
      </w:r>
    </w:p>
    <w:p w14:paraId="72FCB785" w14:textId="77777777" w:rsidR="00B7650A" w:rsidRDefault="00000000">
      <w:pPr>
        <w:spacing w:after="100"/>
      </w:pPr>
      <w:r>
        <w:t>Once a person is confirmed as logged in, a second check decides what they are allowed to do. This is based on their role (for example, Admin, Analyst, or End User).</w:t>
      </w:r>
    </w:p>
    <w:p w14:paraId="64196FF6" w14:textId="77777777" w:rsidR="00B7650A" w:rsidRDefault="00000000">
      <w:pPr>
        <w:pStyle w:val="ListParagraph"/>
        <w:numPr>
          <w:ilvl w:val="0"/>
          <w:numId w:val="2"/>
        </w:numPr>
        <w:spacing w:after="40"/>
      </w:pPr>
      <w:r>
        <w:t>The code looks at the role stored in the login token.</w:t>
      </w:r>
    </w:p>
    <w:p w14:paraId="3EE919F1" w14:textId="77777777" w:rsidR="00B7650A" w:rsidRDefault="00000000">
      <w:pPr>
        <w:pStyle w:val="ListParagraph"/>
        <w:numPr>
          <w:ilvl w:val="0"/>
          <w:numId w:val="2"/>
        </w:numPr>
        <w:spacing w:after="40"/>
      </w:pPr>
      <w:r>
        <w:t>It checks whether that role is in the list of roles allowed to access that page.</w:t>
      </w:r>
    </w:p>
    <w:p w14:paraId="0F9509C5" w14:textId="77777777" w:rsidR="00B7650A" w:rsidRDefault="00000000">
      <w:pPr>
        <w:pStyle w:val="ListParagraph"/>
        <w:numPr>
          <w:ilvl w:val="0"/>
          <w:numId w:val="2"/>
        </w:numPr>
        <w:spacing w:after="40"/>
      </w:pPr>
      <w:r>
        <w:t>If the role is not on the list, the request is blocked with a 403 Access Denied message.</w:t>
      </w:r>
    </w:p>
    <w:p w14:paraId="63A48E86" w14:textId="77777777" w:rsidR="00B7650A" w:rsidRDefault="00B7650A">
      <w:pPr>
        <w:spacing w:after="80"/>
      </w:pPr>
    </w:p>
    <w:p w14:paraId="3AFCA138" w14:textId="77777777" w:rsidR="00B7650A" w:rsidRDefault="00000000">
      <w:pPr>
        <w:pStyle w:val="Heading2"/>
        <w:spacing w:before="180" w:after="60"/>
      </w:pPr>
      <w:r>
        <w:rPr>
          <w:b/>
          <w:bCs/>
          <w:color w:val="2E5496"/>
          <w:sz w:val="24"/>
          <w:szCs w:val="24"/>
        </w:rPr>
        <w:t>One thing we noticed</w:t>
      </w:r>
    </w:p>
    <w:p w14:paraId="08C1A276" w14:textId="1294F97C" w:rsidR="00B7650A" w:rsidRDefault="00000000">
      <w:pPr>
        <w:spacing w:after="100"/>
      </w:pPr>
      <w:r>
        <w:t>The role comes directly from the login token it is not re-checked against the database. This means:</w:t>
      </w:r>
    </w:p>
    <w:p w14:paraId="0782366D" w14:textId="776FE784" w:rsidR="00B7650A" w:rsidRDefault="00000000">
      <w:pPr>
        <w:pStyle w:val="ListParagraph"/>
        <w:numPr>
          <w:ilvl w:val="0"/>
          <w:numId w:val="2"/>
        </w:numPr>
        <w:spacing w:after="40"/>
      </w:pPr>
      <w:r>
        <w:t xml:space="preserve">If someone forges a token with a different role (using the weak secret we found in Week 3 </w:t>
      </w:r>
      <w:r w:rsidR="00800A1F">
        <w:t>-</w:t>
      </w:r>
      <w:r>
        <w:t xml:space="preserve"> AUTH-01), the role check will trust the fake role.</w:t>
      </w:r>
    </w:p>
    <w:p w14:paraId="296EB7DC" w14:textId="77777777" w:rsidR="00B7650A" w:rsidRDefault="00000000">
      <w:pPr>
        <w:pStyle w:val="ListParagraph"/>
        <w:numPr>
          <w:ilvl w:val="0"/>
          <w:numId w:val="2"/>
        </w:numPr>
        <w:spacing w:after="40"/>
      </w:pPr>
      <w:r>
        <w:t>This is not a new problem on its own. It is directly linked to the AUTH-01 finding we already reported. Fixing the weak secret key will close this as well.</w:t>
      </w:r>
    </w:p>
    <w:p w14:paraId="1790389C" w14:textId="77777777" w:rsidR="00B7650A" w:rsidRDefault="00B7650A">
      <w:pPr>
        <w:spacing w:after="80"/>
      </w:pPr>
    </w:p>
    <w:p w14:paraId="12D8694E" w14:textId="77777777" w:rsidR="00B7650A" w:rsidRDefault="00000000">
      <w:pPr>
        <w:pStyle w:val="Heading2"/>
        <w:spacing w:before="180" w:after="60"/>
      </w:pPr>
      <w:r>
        <w:rPr>
          <w:b/>
          <w:bCs/>
          <w:color w:val="2E5496"/>
          <w:sz w:val="24"/>
          <w:szCs w:val="24"/>
        </w:rPr>
        <w:t>There is also a self-access function</w:t>
      </w:r>
    </w:p>
    <w:p w14:paraId="134C8465" w14:textId="1088DD7D" w:rsidR="00B7650A" w:rsidRDefault="00000000">
      <w:pPr>
        <w:spacing w:after="100"/>
      </w:pPr>
      <w:r>
        <w:t>The code has a special rule that lets a user access their own account information even if they don't have a high-level role. This is normal and expected. However, we need to test whether a user could change the ID in the request to try to see someone else's account. This test (called an IDOR test) is planned for Week 6 by Muath.</w:t>
      </w:r>
    </w:p>
    <w:p w14:paraId="797FCCDD" w14:textId="77777777" w:rsidR="00B7650A" w:rsidRDefault="00B7650A">
      <w:pPr>
        <w:spacing w:after="80"/>
      </w:pPr>
    </w:p>
    <w:p w14:paraId="36E320A3" w14:textId="77777777" w:rsidR="00B7650A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00EA9D59" wp14:editId="43A3131C">
            <wp:extent cx="4381500" cy="2324100"/>
            <wp:effectExtent l="0" t="0" r="0" b="0"/>
            <wp:docPr id="1423408352" name="Picture 1423408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FCD7C" w14:textId="701DDBBC" w:rsidR="00B7650A" w:rsidRDefault="00000000">
      <w:pPr>
        <w:pStyle w:val="Heading1"/>
        <w:spacing w:before="280" w:after="100"/>
      </w:pPr>
      <w:r>
        <w:rPr>
          <w:b/>
          <w:bCs/>
          <w:color w:val="1F3864"/>
          <w:sz w:val="28"/>
          <w:szCs w:val="28"/>
        </w:rPr>
        <w:lastRenderedPageBreak/>
        <w:t xml:space="preserve">4. Extra Test </w:t>
      </w:r>
      <w:r w:rsidR="00800A1F" w:rsidRPr="00800A1F">
        <w:rPr>
          <w:b/>
          <w:bCs/>
          <w:color w:val="1F3864"/>
          <w:sz w:val="28"/>
          <w:szCs w:val="28"/>
        </w:rPr>
        <w:sym w:font="Wingdings" w:char="F0E0"/>
      </w:r>
      <w:r>
        <w:rPr>
          <w:b/>
          <w:bCs/>
          <w:color w:val="1F3864"/>
          <w:sz w:val="28"/>
          <w:szCs w:val="28"/>
        </w:rPr>
        <w:t xml:space="preserve"> Users Page</w:t>
      </w:r>
    </w:p>
    <w:p w14:paraId="6A0AC5DE" w14:textId="77777777" w:rsidR="00B7650A" w:rsidRDefault="00000000">
      <w:pPr>
        <w:spacing w:after="100"/>
      </w:pPr>
      <w:r>
        <w:t>We also tested the main users page to make sure it is protected:</w:t>
      </w:r>
    </w:p>
    <w:p w14:paraId="3A55BBDA" w14:textId="77777777" w:rsidR="00B7650A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curl -X GET http://localhost:3001/api/users/user</w:t>
      </w:r>
    </w:p>
    <w:p w14:paraId="06146ABF" w14:textId="77777777" w:rsidR="00B7650A" w:rsidRDefault="00000000">
      <w:pPr>
        <w:shd w:val="clear" w:color="auto" w:fill="F2F2F2"/>
        <w:spacing w:after="20"/>
      </w:pPr>
      <w:r>
        <w:rPr>
          <w:rFonts w:ascii="Consolas" w:eastAsia="Consolas" w:hAnsi="Consolas" w:cs="Consolas"/>
          <w:sz w:val="18"/>
          <w:szCs w:val="18"/>
        </w:rPr>
        <w:t>→ {"status":401,"message":"No token provided"}</w:t>
      </w:r>
    </w:p>
    <w:p w14:paraId="584FDEFA" w14:textId="2E60337F" w:rsidR="00B7650A" w:rsidRDefault="00000000" w:rsidP="00800A1F">
      <w:r w:rsidRPr="00800A1F">
        <w:rPr>
          <w:highlight w:val="lightGray"/>
        </w:rPr>
        <w:t xml:space="preserve">The </w:t>
      </w:r>
      <w:proofErr w:type="gramStart"/>
      <w:r w:rsidRPr="00800A1F">
        <w:rPr>
          <w:highlight w:val="lightGray"/>
        </w:rPr>
        <w:t>users</w:t>
      </w:r>
      <w:proofErr w:type="gramEnd"/>
      <w:r w:rsidRPr="00800A1F">
        <w:rPr>
          <w:highlight w:val="lightGray"/>
        </w:rPr>
        <w:t xml:space="preserve"> page is protected blocked without a login token.</w:t>
      </w:r>
    </w:p>
    <w:p w14:paraId="0B2A0280" w14:textId="77777777" w:rsidR="00B7650A" w:rsidRDefault="00B7650A">
      <w:pPr>
        <w:spacing w:after="80"/>
      </w:pPr>
    </w:p>
    <w:p w14:paraId="65AEAEA2" w14:textId="77777777" w:rsidR="00B7650A" w:rsidRDefault="00000000">
      <w:pPr>
        <w:pStyle w:val="Heading1"/>
        <w:spacing w:before="280" w:after="100"/>
      </w:pPr>
      <w:r>
        <w:rPr>
          <w:b/>
          <w:bCs/>
          <w:color w:val="1F3864"/>
          <w:sz w:val="28"/>
          <w:szCs w:val="28"/>
        </w:rPr>
        <w:t>5. Overall Result for Week 5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00"/>
      </w:tblGrid>
      <w:tr w:rsidR="00B7650A" w14:paraId="38B99A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E5749" w14:textId="77777777" w:rsidR="00B7650A" w:rsidRDefault="00000000">
            <w:r>
              <w:rPr>
                <w:b/>
                <w:bCs/>
                <w:sz w:val="19"/>
                <w:szCs w:val="19"/>
              </w:rPr>
              <w:t>B-03 data pages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794F1" w14:textId="7F5DC8A5" w:rsidR="00B7650A" w:rsidRPr="003F74D1" w:rsidRDefault="003F74D1">
            <w:pPr>
              <w:rPr>
                <w:sz w:val="19"/>
                <w:szCs w:val="19"/>
              </w:rPr>
            </w:pPr>
            <w:r w:rsidRPr="003F74D1">
              <w:rPr>
                <w:sz w:val="19"/>
                <w:szCs w:val="19"/>
              </w:rPr>
              <w:t>Fixed - login required on each page</w:t>
            </w:r>
          </w:p>
        </w:tc>
      </w:tr>
      <w:tr w:rsidR="00B7650A" w14:paraId="7744EA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A766C" w14:textId="62D48B25" w:rsidR="00B7650A" w:rsidRPr="003F74D1" w:rsidRDefault="00000000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 xml:space="preserve">No token = </w:t>
            </w:r>
            <w:r w:rsidR="003F74D1" w:rsidRPr="003F74D1">
              <w:rPr>
                <w:b/>
                <w:bCs/>
                <w:sz w:val="19"/>
                <w:szCs w:val="19"/>
              </w:rPr>
              <w:t>rejected</w:t>
            </w:r>
          </w:p>
        </w:tc>
        <w:tc>
          <w:tcPr>
            <w:tcW w:w="6200" w:type="dxa"/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DDAF0" w14:textId="6AEA1C15" w:rsidR="00B7650A" w:rsidRPr="00E359A3" w:rsidRDefault="00E359A3">
            <w:pPr>
              <w:rPr>
                <w:sz w:val="19"/>
                <w:szCs w:val="19"/>
              </w:rPr>
            </w:pPr>
            <w:r w:rsidRPr="00E359A3">
              <w:rPr>
                <w:sz w:val="19"/>
                <w:szCs w:val="19"/>
              </w:rPr>
              <w:t>Works as expected - 401 came back right away</w:t>
            </w:r>
          </w:p>
        </w:tc>
      </w:tr>
      <w:tr w:rsidR="00B7650A" w14:paraId="32EBDC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5FF82" w14:textId="0D36C732" w:rsidR="00B7650A" w:rsidRPr="00E359A3" w:rsidRDefault="00E359A3">
            <w:pPr>
              <w:rPr>
                <w:b/>
                <w:bCs/>
                <w:sz w:val="19"/>
                <w:szCs w:val="19"/>
              </w:rPr>
            </w:pPr>
            <w:r w:rsidRPr="00E359A3">
              <w:rPr>
                <w:b/>
                <w:bCs/>
                <w:sz w:val="19"/>
                <w:szCs w:val="19"/>
              </w:rPr>
              <w:t>Checks in the database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7E1BC" w14:textId="2532B61D" w:rsidR="00B7650A" w:rsidRDefault="00000000">
            <w:r>
              <w:rPr>
                <w:sz w:val="19"/>
                <w:szCs w:val="19"/>
              </w:rPr>
              <w:t xml:space="preserve">Works </w:t>
            </w:r>
            <w:r w:rsidR="00FB3570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user looked up in the database on every request</w:t>
            </w:r>
          </w:p>
        </w:tc>
      </w:tr>
      <w:tr w:rsidR="00B7650A" w14:paraId="5689F7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29BCE" w14:textId="77777777" w:rsidR="00B7650A" w:rsidRDefault="00000000">
            <w:r>
              <w:rPr>
                <w:b/>
                <w:bCs/>
                <w:sz w:val="19"/>
                <w:szCs w:val="19"/>
              </w:rPr>
              <w:t>Old token after logout</w:t>
            </w:r>
          </w:p>
        </w:tc>
        <w:tc>
          <w:tcPr>
            <w:tcW w:w="6200" w:type="dxa"/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FFF82" w14:textId="5A37CE5C" w:rsidR="00B7650A" w:rsidRDefault="00000000">
            <w:r>
              <w:rPr>
                <w:sz w:val="19"/>
                <w:szCs w:val="19"/>
              </w:rPr>
              <w:t xml:space="preserve">Rejected </w:t>
            </w:r>
            <w:r w:rsidR="00FB3570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token must match what is in the database</w:t>
            </w:r>
          </w:p>
        </w:tc>
      </w:tr>
      <w:tr w:rsidR="00B7650A" w14:paraId="7EE57A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D36A1" w14:textId="77777777" w:rsidR="00B7650A" w:rsidRDefault="00000000">
            <w:r>
              <w:rPr>
                <w:b/>
                <w:bCs/>
                <w:sz w:val="19"/>
                <w:szCs w:val="19"/>
              </w:rPr>
              <w:t>Role check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563E0" w14:textId="3309DA44" w:rsidR="00B7650A" w:rsidRDefault="00000000">
            <w:r>
              <w:rPr>
                <w:sz w:val="19"/>
                <w:szCs w:val="19"/>
              </w:rPr>
              <w:t xml:space="preserve">Working </w:t>
            </w:r>
            <w:r w:rsidR="00FB3570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wrong role gets 403 Access Denied</w:t>
            </w:r>
          </w:p>
        </w:tc>
      </w:tr>
      <w:tr w:rsidR="00B7650A" w14:paraId="1FC244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19F83" w14:textId="77777777" w:rsidR="00B7650A" w:rsidRDefault="00000000">
            <w:r>
              <w:rPr>
                <w:b/>
                <w:bCs/>
                <w:sz w:val="19"/>
                <w:szCs w:val="19"/>
              </w:rPr>
              <w:t>Role from token only</w:t>
            </w:r>
          </w:p>
        </w:tc>
        <w:tc>
          <w:tcPr>
            <w:tcW w:w="6200" w:type="dxa"/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14720" w14:textId="4931F42B" w:rsidR="00B7650A" w:rsidRDefault="00000000">
            <w:r>
              <w:rPr>
                <w:sz w:val="19"/>
                <w:szCs w:val="19"/>
              </w:rPr>
              <w:t xml:space="preserve">Noted </w:t>
            </w:r>
            <w:r w:rsidR="00FB3570">
              <w:rPr>
                <w:sz w:val="19"/>
                <w:szCs w:val="19"/>
              </w:rPr>
              <w:t>-</w:t>
            </w:r>
            <w:r>
              <w:rPr>
                <w:sz w:val="19"/>
                <w:szCs w:val="19"/>
              </w:rPr>
              <w:t xml:space="preserve"> role not re-checked against database (linked to AUTH-01)</w:t>
            </w:r>
          </w:p>
        </w:tc>
      </w:tr>
      <w:tr w:rsidR="00B7650A" w14:paraId="19881F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FC28E" w14:textId="77777777" w:rsidR="00B7650A" w:rsidRDefault="00000000">
            <w:r>
              <w:rPr>
                <w:b/>
                <w:bCs/>
                <w:sz w:val="19"/>
                <w:szCs w:val="19"/>
              </w:rPr>
              <w:t>Self-access IDOR test</w:t>
            </w:r>
          </w:p>
        </w:tc>
        <w:tc>
          <w:tcPr>
            <w:tcW w:w="6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7BB46" w14:textId="3D0AE105" w:rsidR="00B7650A" w:rsidRPr="003F74D1" w:rsidRDefault="003F74D1">
            <w:pPr>
              <w:rPr>
                <w:sz w:val="19"/>
                <w:szCs w:val="19"/>
              </w:rPr>
            </w:pPr>
            <w:r w:rsidRPr="003F74D1">
              <w:rPr>
                <w:sz w:val="19"/>
                <w:szCs w:val="19"/>
              </w:rPr>
              <w:t>coming in Week 6 - Muath will test</w:t>
            </w:r>
          </w:p>
        </w:tc>
      </w:tr>
      <w:tr w:rsidR="00B7650A" w14:paraId="409899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5D9FE" w14:textId="77777777" w:rsidR="00B7650A" w:rsidRDefault="00000000">
            <w:r>
              <w:rPr>
                <w:b/>
                <w:bCs/>
                <w:sz w:val="19"/>
                <w:szCs w:val="19"/>
              </w:rPr>
              <w:t>Users page</w:t>
            </w:r>
          </w:p>
        </w:tc>
        <w:tc>
          <w:tcPr>
            <w:tcW w:w="6200" w:type="dxa"/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892E8" w14:textId="17694864" w:rsidR="00B7650A" w:rsidRPr="003F74D1" w:rsidRDefault="003F74D1">
            <w:pPr>
              <w:rPr>
                <w:sz w:val="19"/>
                <w:szCs w:val="19"/>
              </w:rPr>
            </w:pPr>
            <w:r w:rsidRPr="003F74D1">
              <w:rPr>
                <w:sz w:val="19"/>
                <w:szCs w:val="19"/>
              </w:rPr>
              <w:t>Protected - 401 without token</w:t>
            </w:r>
          </w:p>
        </w:tc>
      </w:tr>
    </w:tbl>
    <w:p w14:paraId="3945F827" w14:textId="77777777" w:rsidR="00B7650A" w:rsidRDefault="00B7650A">
      <w:pPr>
        <w:spacing w:after="80"/>
      </w:pPr>
    </w:p>
    <w:p w14:paraId="5EECA4AA" w14:textId="2D0B16C1" w:rsidR="00B7650A" w:rsidRDefault="00B7650A">
      <w:pPr>
        <w:spacing w:before="500"/>
        <w:jc w:val="center"/>
      </w:pPr>
    </w:p>
    <w:sectPr w:rsidR="00B7650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9468F"/>
    <w:multiLevelType w:val="hybridMultilevel"/>
    <w:tmpl w:val="3B967472"/>
    <w:lvl w:ilvl="0" w:tplc="20B4E2FA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2426DA"/>
    <w:multiLevelType w:val="hybridMultilevel"/>
    <w:tmpl w:val="7D8E2EC0"/>
    <w:lvl w:ilvl="0" w:tplc="D6A643F8">
      <w:start w:val="1"/>
      <w:numFmt w:val="bullet"/>
      <w:lvlText w:val="•"/>
      <w:lvlJc w:val="left"/>
      <w:pPr>
        <w:ind w:left="360" w:hanging="220"/>
      </w:pPr>
    </w:lvl>
    <w:lvl w:ilvl="1" w:tplc="E0A24D8E">
      <w:numFmt w:val="decimal"/>
      <w:lvlText w:val=""/>
      <w:lvlJc w:val="left"/>
    </w:lvl>
    <w:lvl w:ilvl="2" w:tplc="BBC63D7C">
      <w:numFmt w:val="decimal"/>
      <w:lvlText w:val=""/>
      <w:lvlJc w:val="left"/>
    </w:lvl>
    <w:lvl w:ilvl="3" w:tplc="4FF025CA">
      <w:numFmt w:val="decimal"/>
      <w:lvlText w:val=""/>
      <w:lvlJc w:val="left"/>
    </w:lvl>
    <w:lvl w:ilvl="4" w:tplc="3F5E6292">
      <w:numFmt w:val="decimal"/>
      <w:lvlText w:val=""/>
      <w:lvlJc w:val="left"/>
    </w:lvl>
    <w:lvl w:ilvl="5" w:tplc="F4306502">
      <w:numFmt w:val="decimal"/>
      <w:lvlText w:val=""/>
      <w:lvlJc w:val="left"/>
    </w:lvl>
    <w:lvl w:ilvl="6" w:tplc="9C086534">
      <w:numFmt w:val="decimal"/>
      <w:lvlText w:val=""/>
      <w:lvlJc w:val="left"/>
    </w:lvl>
    <w:lvl w:ilvl="7" w:tplc="D7100862">
      <w:numFmt w:val="decimal"/>
      <w:lvlText w:val=""/>
      <w:lvlJc w:val="left"/>
    </w:lvl>
    <w:lvl w:ilvl="8" w:tplc="020E133C">
      <w:numFmt w:val="decimal"/>
      <w:lvlText w:val=""/>
      <w:lvlJc w:val="left"/>
    </w:lvl>
  </w:abstractNum>
  <w:abstractNum w:abstractNumId="2" w15:restartNumberingAfterBreak="0">
    <w:nsid w:val="77A72205"/>
    <w:multiLevelType w:val="hybridMultilevel"/>
    <w:tmpl w:val="9B50B156"/>
    <w:lvl w:ilvl="0" w:tplc="AA425AAE">
      <w:start w:val="1"/>
      <w:numFmt w:val="bullet"/>
      <w:lvlText w:val="●"/>
      <w:lvlJc w:val="left"/>
      <w:pPr>
        <w:ind w:left="720" w:hanging="360"/>
      </w:pPr>
    </w:lvl>
    <w:lvl w:ilvl="1" w:tplc="433CE07E">
      <w:start w:val="1"/>
      <w:numFmt w:val="bullet"/>
      <w:lvlText w:val="○"/>
      <w:lvlJc w:val="left"/>
      <w:pPr>
        <w:ind w:left="1440" w:hanging="360"/>
      </w:pPr>
    </w:lvl>
    <w:lvl w:ilvl="2" w:tplc="D1F8A9BE">
      <w:start w:val="1"/>
      <w:numFmt w:val="bullet"/>
      <w:lvlText w:val="■"/>
      <w:lvlJc w:val="left"/>
      <w:pPr>
        <w:ind w:left="2160" w:hanging="360"/>
      </w:pPr>
    </w:lvl>
    <w:lvl w:ilvl="3" w:tplc="68C24F5E">
      <w:start w:val="1"/>
      <w:numFmt w:val="bullet"/>
      <w:lvlText w:val="●"/>
      <w:lvlJc w:val="left"/>
      <w:pPr>
        <w:ind w:left="2880" w:hanging="360"/>
      </w:pPr>
    </w:lvl>
    <w:lvl w:ilvl="4" w:tplc="1B7EF29E">
      <w:start w:val="1"/>
      <w:numFmt w:val="bullet"/>
      <w:lvlText w:val="○"/>
      <w:lvlJc w:val="left"/>
      <w:pPr>
        <w:ind w:left="3600" w:hanging="360"/>
      </w:pPr>
    </w:lvl>
    <w:lvl w:ilvl="5" w:tplc="409E51B4">
      <w:start w:val="1"/>
      <w:numFmt w:val="bullet"/>
      <w:lvlText w:val="■"/>
      <w:lvlJc w:val="left"/>
      <w:pPr>
        <w:ind w:left="4320" w:hanging="360"/>
      </w:pPr>
    </w:lvl>
    <w:lvl w:ilvl="6" w:tplc="BBC02DDA">
      <w:start w:val="1"/>
      <w:numFmt w:val="bullet"/>
      <w:lvlText w:val="●"/>
      <w:lvlJc w:val="left"/>
      <w:pPr>
        <w:ind w:left="5040" w:hanging="360"/>
      </w:pPr>
    </w:lvl>
    <w:lvl w:ilvl="7" w:tplc="627224B8">
      <w:start w:val="1"/>
      <w:numFmt w:val="bullet"/>
      <w:lvlText w:val="●"/>
      <w:lvlJc w:val="left"/>
      <w:pPr>
        <w:ind w:left="5760" w:hanging="360"/>
      </w:pPr>
    </w:lvl>
    <w:lvl w:ilvl="8" w:tplc="EA74E77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F064CCC"/>
    <w:multiLevelType w:val="hybridMultilevel"/>
    <w:tmpl w:val="0BBED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367941">
    <w:abstractNumId w:val="2"/>
    <w:lvlOverride w:ilvl="0">
      <w:startOverride w:val="1"/>
    </w:lvlOverride>
  </w:num>
  <w:num w:numId="2" w16cid:durableId="349265187">
    <w:abstractNumId w:val="1"/>
    <w:lvlOverride w:ilvl="0">
      <w:startOverride w:val="1"/>
    </w:lvlOverride>
  </w:num>
  <w:num w:numId="3" w16cid:durableId="1564293333">
    <w:abstractNumId w:val="3"/>
  </w:num>
  <w:num w:numId="4" w16cid:durableId="923146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50A"/>
    <w:rsid w:val="003F74D1"/>
    <w:rsid w:val="006631C9"/>
    <w:rsid w:val="00800A1F"/>
    <w:rsid w:val="008A091C"/>
    <w:rsid w:val="008C12EF"/>
    <w:rsid w:val="00B7650A"/>
    <w:rsid w:val="00C06B0A"/>
    <w:rsid w:val="00E359A3"/>
    <w:rsid w:val="00FB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09972"/>
  <w15:docId w15:val="{900C2944-6687-4EED-BFE9-B3F7BF101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A091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745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Phoenix Week 5 — B-03 &amp; Middleware Review</vt:lpstr>
    </vt:vector>
  </TitlesOfParts>
  <Company/>
  <LinksUpToDate>false</LinksUpToDate>
  <CharactersWithSpaces>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Phoenix Week 5 — B-03 &amp; Middleware Review</dc:title>
  <dc:creator>Himanshu</dc:creator>
  <cp:lastModifiedBy>Himanshu Khanna</cp:lastModifiedBy>
  <cp:revision>7</cp:revision>
  <dcterms:created xsi:type="dcterms:W3CDTF">2026-08-17T13:59:00Z</dcterms:created>
  <dcterms:modified xsi:type="dcterms:W3CDTF">2026-08-17T14:25:00Z</dcterms:modified>
</cp:coreProperties>
</file>