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6CC1" w14:textId="0E075CF4" w:rsidR="00002CB3" w:rsidRPr="00002CB3" w:rsidRDefault="00002CB3" w:rsidP="000C1D29">
      <w:pPr>
        <w:pStyle w:val="Heading2"/>
      </w:pPr>
      <w:r w:rsidRPr="00002CB3">
        <w:t>Cybersecurity for SMEs Challenges and Recommendations</w:t>
      </w:r>
      <w:r w:rsidR="00D33532">
        <w:br/>
      </w:r>
    </w:p>
    <w:p w14:paraId="15C20D24" w14:textId="77777777" w:rsidR="00002CB3" w:rsidRPr="00002CB3" w:rsidRDefault="00002CB3" w:rsidP="00002CB3">
      <w:pPr>
        <w:rPr>
          <w:sz w:val="24"/>
          <w:szCs w:val="24"/>
        </w:rPr>
      </w:pPr>
    </w:p>
    <w:p w14:paraId="64075176" w14:textId="77777777" w:rsidR="000C1D29" w:rsidRPr="000C1D29" w:rsidRDefault="000C1D29" w:rsidP="000C1D29">
      <w:pPr>
        <w:rPr>
          <w:b/>
          <w:bCs/>
          <w:sz w:val="24"/>
          <w:szCs w:val="24"/>
        </w:rPr>
      </w:pPr>
      <w:r w:rsidRPr="000C1D29">
        <w:rPr>
          <w:b/>
          <w:bCs/>
          <w:sz w:val="24"/>
          <w:szCs w:val="24"/>
        </w:rPr>
        <w:t>Abstract:</w:t>
      </w:r>
    </w:p>
    <w:p w14:paraId="07CD0299" w14:textId="77777777" w:rsidR="000C1D29" w:rsidRPr="000C1D29" w:rsidRDefault="000C1D29" w:rsidP="000C1D29">
      <w:pPr>
        <w:rPr>
          <w:sz w:val="24"/>
          <w:szCs w:val="24"/>
        </w:rPr>
      </w:pPr>
    </w:p>
    <w:p w14:paraId="5EE95C2E" w14:textId="5595FB11" w:rsidR="000C1D29" w:rsidRPr="000C1D29" w:rsidRDefault="000C1D29" w:rsidP="000C1D29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C1D29">
        <w:rPr>
          <w:sz w:val="24"/>
          <w:szCs w:val="24"/>
        </w:rPr>
        <w:t>ENISA analy</w:t>
      </w:r>
      <w:r w:rsidR="00D33532">
        <w:rPr>
          <w:sz w:val="24"/>
          <w:szCs w:val="24"/>
        </w:rPr>
        <w:t>s</w:t>
      </w:r>
      <w:r w:rsidRPr="000C1D29">
        <w:rPr>
          <w:sz w:val="24"/>
          <w:szCs w:val="24"/>
        </w:rPr>
        <w:t>ed cybersecurity challenges for SMEs amid COVID-19, vital for EU economy.</w:t>
      </w:r>
    </w:p>
    <w:p w14:paraId="39823E2F" w14:textId="77777777" w:rsidR="000C1D29" w:rsidRPr="000C1D29" w:rsidRDefault="000C1D29" w:rsidP="000C1D29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C1D29">
        <w:rPr>
          <w:sz w:val="24"/>
          <w:szCs w:val="24"/>
        </w:rPr>
        <w:t>Identified challenges: low awareness, budget constraints, lack of expertise.</w:t>
      </w:r>
    </w:p>
    <w:p w14:paraId="54985303" w14:textId="77777777" w:rsidR="000C1D29" w:rsidRPr="000C1D29" w:rsidRDefault="000C1D29" w:rsidP="000C1D29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C1D29">
        <w:rPr>
          <w:sz w:val="24"/>
          <w:szCs w:val="24"/>
        </w:rPr>
        <w:t>Over 80% of SMEs vulnerable, recommendations cover people, processes, technical measures.</w:t>
      </w:r>
    </w:p>
    <w:p w14:paraId="72B56DEF" w14:textId="77777777" w:rsidR="000C1D29" w:rsidRPr="000C1D29" w:rsidRDefault="000C1D29" w:rsidP="000C1D29">
      <w:pPr>
        <w:rPr>
          <w:b/>
          <w:bCs/>
          <w:sz w:val="24"/>
          <w:szCs w:val="24"/>
        </w:rPr>
      </w:pPr>
      <w:r w:rsidRPr="000C1D29">
        <w:rPr>
          <w:b/>
          <w:bCs/>
          <w:sz w:val="24"/>
          <w:szCs w:val="24"/>
        </w:rPr>
        <w:t>Introduction:</w:t>
      </w:r>
    </w:p>
    <w:p w14:paraId="35474D7B" w14:textId="77777777" w:rsidR="000C1D29" w:rsidRPr="000C1D29" w:rsidRDefault="000C1D29" w:rsidP="000C1D29">
      <w:pPr>
        <w:rPr>
          <w:sz w:val="24"/>
          <w:szCs w:val="24"/>
        </w:rPr>
      </w:pPr>
    </w:p>
    <w:p w14:paraId="0B7431A4" w14:textId="77777777" w:rsidR="000C1D29" w:rsidRPr="000C1D29" w:rsidRDefault="000C1D29" w:rsidP="000C1D2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C1D29">
        <w:rPr>
          <w:sz w:val="24"/>
          <w:szCs w:val="24"/>
        </w:rPr>
        <w:t>Rapid tech advancements increase cybersecurity threats, crucial for SMEs and developing economies.</w:t>
      </w:r>
    </w:p>
    <w:p w14:paraId="03A11EC6" w14:textId="77777777" w:rsidR="000C1D29" w:rsidRPr="000C1D29" w:rsidRDefault="000C1D29" w:rsidP="000C1D29">
      <w:pPr>
        <w:rPr>
          <w:b/>
          <w:bCs/>
          <w:sz w:val="24"/>
          <w:szCs w:val="24"/>
        </w:rPr>
      </w:pPr>
      <w:r w:rsidRPr="000C1D29">
        <w:rPr>
          <w:b/>
          <w:bCs/>
          <w:sz w:val="24"/>
          <w:szCs w:val="24"/>
        </w:rPr>
        <w:t>Background of the Study:</w:t>
      </w:r>
    </w:p>
    <w:p w14:paraId="57263C43" w14:textId="77777777" w:rsidR="000C1D29" w:rsidRPr="000C1D29" w:rsidRDefault="000C1D29" w:rsidP="000C1D29">
      <w:pPr>
        <w:rPr>
          <w:sz w:val="24"/>
          <w:szCs w:val="24"/>
        </w:rPr>
      </w:pPr>
    </w:p>
    <w:p w14:paraId="70E2C83A" w14:textId="77777777" w:rsidR="000C1D29" w:rsidRPr="000C1D29" w:rsidRDefault="000C1D29" w:rsidP="000C1D2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C1D29">
        <w:rPr>
          <w:sz w:val="24"/>
          <w:szCs w:val="24"/>
        </w:rPr>
        <w:t>SMEs and developing countries susceptible to cyber threats due to resource limitations, lack of awareness.</w:t>
      </w:r>
    </w:p>
    <w:p w14:paraId="47285CDE" w14:textId="77777777" w:rsidR="000C1D29" w:rsidRPr="000C1D29" w:rsidRDefault="000C1D29" w:rsidP="000C1D29">
      <w:pPr>
        <w:rPr>
          <w:b/>
          <w:bCs/>
          <w:sz w:val="24"/>
          <w:szCs w:val="24"/>
        </w:rPr>
      </w:pPr>
      <w:r w:rsidRPr="000C1D29">
        <w:rPr>
          <w:b/>
          <w:bCs/>
          <w:sz w:val="24"/>
          <w:szCs w:val="24"/>
        </w:rPr>
        <w:t>Research Objectives and Questions:</w:t>
      </w:r>
    </w:p>
    <w:p w14:paraId="727F9DF7" w14:textId="77777777" w:rsidR="000C1D29" w:rsidRPr="000C1D29" w:rsidRDefault="000C1D29" w:rsidP="000C1D29">
      <w:pPr>
        <w:rPr>
          <w:sz w:val="24"/>
          <w:szCs w:val="24"/>
        </w:rPr>
      </w:pPr>
    </w:p>
    <w:p w14:paraId="24DC0D76" w14:textId="77777777" w:rsidR="000C1D29" w:rsidRPr="000C1D29" w:rsidRDefault="000C1D29" w:rsidP="000C1D29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C1D29">
        <w:rPr>
          <w:sz w:val="24"/>
          <w:szCs w:val="24"/>
        </w:rPr>
        <w:t>Explore cybersecurity challenges, barriers to threat intelligence in SMEs.</w:t>
      </w:r>
    </w:p>
    <w:p w14:paraId="28FD1DBE" w14:textId="77777777" w:rsidR="000C1D29" w:rsidRPr="000C1D29" w:rsidRDefault="000C1D29" w:rsidP="000C1D29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C1D29">
        <w:rPr>
          <w:sz w:val="24"/>
          <w:szCs w:val="24"/>
        </w:rPr>
        <w:t>Identify strategies to enhance cybersecurity preparedness.</w:t>
      </w:r>
    </w:p>
    <w:p w14:paraId="116ACC81" w14:textId="77777777" w:rsidR="000C1D29" w:rsidRPr="000C1D29" w:rsidRDefault="000C1D29" w:rsidP="000C1D29">
      <w:pPr>
        <w:rPr>
          <w:b/>
          <w:bCs/>
          <w:sz w:val="24"/>
          <w:szCs w:val="24"/>
        </w:rPr>
      </w:pPr>
      <w:r w:rsidRPr="000C1D29">
        <w:rPr>
          <w:b/>
          <w:bCs/>
          <w:sz w:val="24"/>
          <w:szCs w:val="24"/>
        </w:rPr>
        <w:t>Significance of the Research:</w:t>
      </w:r>
    </w:p>
    <w:p w14:paraId="49343978" w14:textId="77777777" w:rsidR="000C1D29" w:rsidRPr="000C1D29" w:rsidRDefault="000C1D29" w:rsidP="000C1D29">
      <w:pPr>
        <w:rPr>
          <w:sz w:val="24"/>
          <w:szCs w:val="24"/>
        </w:rPr>
      </w:pPr>
    </w:p>
    <w:p w14:paraId="738D8ACE" w14:textId="77777777" w:rsidR="000C1D29" w:rsidRPr="000C1D29" w:rsidRDefault="000C1D29" w:rsidP="000C1D2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C1D29">
        <w:rPr>
          <w:sz w:val="24"/>
          <w:szCs w:val="24"/>
        </w:rPr>
        <w:t>Significant for shedding light on specific challenges faced by SMEs and developing countries.</w:t>
      </w:r>
    </w:p>
    <w:p w14:paraId="1812F55A" w14:textId="77777777" w:rsidR="000C1D29" w:rsidRPr="000C1D29" w:rsidRDefault="000C1D29" w:rsidP="000C1D29">
      <w:pPr>
        <w:rPr>
          <w:b/>
          <w:bCs/>
          <w:sz w:val="24"/>
          <w:szCs w:val="24"/>
        </w:rPr>
      </w:pPr>
      <w:r w:rsidRPr="000C1D29">
        <w:rPr>
          <w:b/>
          <w:bCs/>
          <w:sz w:val="24"/>
          <w:szCs w:val="24"/>
        </w:rPr>
        <w:t>Literature Review:</w:t>
      </w:r>
    </w:p>
    <w:p w14:paraId="2A5B428E" w14:textId="77777777" w:rsidR="000C1D29" w:rsidRPr="000C1D29" w:rsidRDefault="000C1D29" w:rsidP="000C1D29">
      <w:pPr>
        <w:rPr>
          <w:sz w:val="24"/>
          <w:szCs w:val="24"/>
        </w:rPr>
      </w:pPr>
    </w:p>
    <w:p w14:paraId="0A1518A8" w14:textId="77777777" w:rsidR="000C1D29" w:rsidRPr="000C1D29" w:rsidRDefault="000C1D29" w:rsidP="000C1D2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C1D29">
        <w:rPr>
          <w:sz w:val="24"/>
          <w:szCs w:val="24"/>
        </w:rPr>
        <w:t>SMEs underestimate cyber threats, lack cybersecurity awareness.</w:t>
      </w:r>
    </w:p>
    <w:p w14:paraId="665F9B0D" w14:textId="77777777" w:rsidR="000C1D29" w:rsidRPr="000C1D29" w:rsidRDefault="000C1D29" w:rsidP="000C1D2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C1D29">
        <w:rPr>
          <w:sz w:val="24"/>
          <w:szCs w:val="24"/>
        </w:rPr>
        <w:lastRenderedPageBreak/>
        <w:t>Socio-technical perspective crucial for cybersecurity readiness.</w:t>
      </w:r>
    </w:p>
    <w:p w14:paraId="7CCC407F" w14:textId="77777777" w:rsidR="000C1D29" w:rsidRPr="000C1D29" w:rsidRDefault="000C1D29" w:rsidP="000C1D2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C1D29">
        <w:rPr>
          <w:sz w:val="24"/>
          <w:szCs w:val="24"/>
        </w:rPr>
        <w:t>Strong cybersecurity culture essential for effective risk management.</w:t>
      </w:r>
    </w:p>
    <w:p w14:paraId="42D3553A" w14:textId="77777777" w:rsidR="000C1D29" w:rsidRPr="000C1D29" w:rsidRDefault="000C1D29" w:rsidP="000C1D29">
      <w:pPr>
        <w:rPr>
          <w:b/>
          <w:bCs/>
          <w:sz w:val="24"/>
          <w:szCs w:val="24"/>
        </w:rPr>
      </w:pPr>
      <w:r w:rsidRPr="000C1D29">
        <w:rPr>
          <w:b/>
          <w:bCs/>
          <w:sz w:val="24"/>
          <w:szCs w:val="24"/>
        </w:rPr>
        <w:t>Methodology:</w:t>
      </w:r>
    </w:p>
    <w:p w14:paraId="40796D1C" w14:textId="77777777" w:rsidR="000C1D29" w:rsidRPr="000C1D29" w:rsidRDefault="000C1D29" w:rsidP="000C1D29">
      <w:pPr>
        <w:rPr>
          <w:sz w:val="24"/>
          <w:szCs w:val="24"/>
        </w:rPr>
      </w:pPr>
    </w:p>
    <w:p w14:paraId="0D5B9940" w14:textId="6C531B2E" w:rsidR="000C1D29" w:rsidRPr="000C1D29" w:rsidRDefault="000C1D29" w:rsidP="000C1D2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C1D29">
        <w:rPr>
          <w:sz w:val="24"/>
          <w:szCs w:val="24"/>
        </w:rPr>
        <w:t>Utili</w:t>
      </w:r>
      <w:r w:rsidR="00D33532">
        <w:rPr>
          <w:sz w:val="24"/>
          <w:szCs w:val="24"/>
        </w:rPr>
        <w:t>s</w:t>
      </w:r>
      <w:r w:rsidRPr="000C1D29">
        <w:rPr>
          <w:sz w:val="24"/>
          <w:szCs w:val="24"/>
        </w:rPr>
        <w:t>ed systematic literature reviews, surveys, grounded theory analysis.</w:t>
      </w:r>
    </w:p>
    <w:p w14:paraId="0E12EA12" w14:textId="77777777" w:rsidR="000C1D29" w:rsidRPr="000C1D29" w:rsidRDefault="000C1D29" w:rsidP="000C1D2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C1D29">
        <w:rPr>
          <w:sz w:val="24"/>
          <w:szCs w:val="24"/>
        </w:rPr>
        <w:t>Thorough search of academic outputs, surveys for empirical data, grounded theory for new insights.</w:t>
      </w:r>
    </w:p>
    <w:p w14:paraId="06AA6266" w14:textId="77777777" w:rsidR="000C1D29" w:rsidRPr="000C1D29" w:rsidRDefault="000C1D29" w:rsidP="000C1D29">
      <w:pPr>
        <w:rPr>
          <w:b/>
          <w:bCs/>
          <w:sz w:val="24"/>
          <w:szCs w:val="24"/>
        </w:rPr>
      </w:pPr>
      <w:r w:rsidRPr="000C1D29">
        <w:rPr>
          <w:b/>
          <w:bCs/>
          <w:sz w:val="24"/>
          <w:szCs w:val="24"/>
        </w:rPr>
        <w:t>Discussion:</w:t>
      </w:r>
    </w:p>
    <w:p w14:paraId="518D9CD3" w14:textId="77777777" w:rsidR="000C1D29" w:rsidRPr="000C1D29" w:rsidRDefault="000C1D29" w:rsidP="000C1D29">
      <w:pPr>
        <w:rPr>
          <w:sz w:val="24"/>
          <w:szCs w:val="24"/>
        </w:rPr>
      </w:pPr>
    </w:p>
    <w:p w14:paraId="40C62637" w14:textId="77777777" w:rsidR="000C1D29" w:rsidRPr="000C1D29" w:rsidRDefault="000C1D29" w:rsidP="000C1D2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C1D29">
        <w:rPr>
          <w:sz w:val="24"/>
          <w:szCs w:val="24"/>
        </w:rPr>
        <w:t>Cybersecurity Landscape for SMEs:</w:t>
      </w:r>
    </w:p>
    <w:p w14:paraId="0CB4E479" w14:textId="77777777" w:rsidR="000C1D29" w:rsidRPr="000C1D29" w:rsidRDefault="000C1D29" w:rsidP="000C1D2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C1D29">
        <w:rPr>
          <w:sz w:val="24"/>
          <w:szCs w:val="24"/>
        </w:rPr>
        <w:t>Resource constraints limit cybersecurity investment.</w:t>
      </w:r>
    </w:p>
    <w:p w14:paraId="12ADBD4B" w14:textId="77777777" w:rsidR="000C1D29" w:rsidRPr="000C1D29" w:rsidRDefault="000C1D29" w:rsidP="000C1D2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C1D29">
        <w:rPr>
          <w:sz w:val="24"/>
          <w:szCs w:val="24"/>
        </w:rPr>
        <w:t>Financial implications of cyber-attacks severe, especially in developing economies.</w:t>
      </w:r>
    </w:p>
    <w:p w14:paraId="2E4396BA" w14:textId="77777777" w:rsidR="000C1D29" w:rsidRPr="000C1D29" w:rsidRDefault="000C1D29" w:rsidP="000C1D2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C1D29">
        <w:rPr>
          <w:sz w:val="24"/>
          <w:szCs w:val="24"/>
        </w:rPr>
        <w:t>Cyber Threat Visibility Challenges:</w:t>
      </w:r>
    </w:p>
    <w:p w14:paraId="71FA250D" w14:textId="77777777" w:rsidR="000C1D29" w:rsidRPr="000C1D29" w:rsidRDefault="000C1D29" w:rsidP="000C1D2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C1D29">
        <w:rPr>
          <w:sz w:val="24"/>
          <w:szCs w:val="24"/>
        </w:rPr>
        <w:t>Limited awareness leads to underestimation of cyber threats.</w:t>
      </w:r>
    </w:p>
    <w:p w14:paraId="246C4881" w14:textId="77777777" w:rsidR="000C1D29" w:rsidRPr="000C1D29" w:rsidRDefault="000C1D29" w:rsidP="000C1D2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C1D29">
        <w:rPr>
          <w:sz w:val="24"/>
          <w:szCs w:val="24"/>
        </w:rPr>
        <w:t>Reactive cybersecurity measures insufficient.</w:t>
      </w:r>
    </w:p>
    <w:p w14:paraId="69263C2D" w14:textId="77777777" w:rsidR="000C1D29" w:rsidRPr="000C1D29" w:rsidRDefault="000C1D29" w:rsidP="000C1D2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C1D29">
        <w:rPr>
          <w:sz w:val="24"/>
          <w:szCs w:val="24"/>
        </w:rPr>
        <w:t>Human error vulnerabilities prevalent.</w:t>
      </w:r>
    </w:p>
    <w:p w14:paraId="7ADF76D7" w14:textId="77777777" w:rsidR="000C1D29" w:rsidRPr="000C1D29" w:rsidRDefault="000C1D29" w:rsidP="000C1D2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C1D29">
        <w:rPr>
          <w:sz w:val="24"/>
          <w:szCs w:val="24"/>
        </w:rPr>
        <w:t>Addressing the Challenges:</w:t>
      </w:r>
    </w:p>
    <w:p w14:paraId="69DF16E8" w14:textId="77777777" w:rsidR="000C1D29" w:rsidRPr="000C1D29" w:rsidRDefault="000C1D29" w:rsidP="000C1D2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C1D29">
        <w:rPr>
          <w:sz w:val="24"/>
          <w:szCs w:val="24"/>
        </w:rPr>
        <w:t>Enhance cybersecurity awareness and education.</w:t>
      </w:r>
    </w:p>
    <w:p w14:paraId="2E7EA56A" w14:textId="77777777" w:rsidR="000C1D29" w:rsidRPr="000C1D29" w:rsidRDefault="000C1D29" w:rsidP="000C1D2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C1D29">
        <w:rPr>
          <w:sz w:val="24"/>
          <w:szCs w:val="24"/>
        </w:rPr>
        <w:t>Develop tailored cybersecurity frameworks.</w:t>
      </w:r>
    </w:p>
    <w:p w14:paraId="4B9C92E6" w14:textId="77777777" w:rsidR="000C1D29" w:rsidRPr="000C1D29" w:rsidRDefault="000C1D29" w:rsidP="000C1D2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C1D29">
        <w:rPr>
          <w:sz w:val="24"/>
          <w:szCs w:val="24"/>
        </w:rPr>
        <w:t>Foster public-private partnerships.</w:t>
      </w:r>
    </w:p>
    <w:p w14:paraId="50BC4EA8" w14:textId="77777777" w:rsidR="000C1D29" w:rsidRPr="000C1D29" w:rsidRDefault="000C1D29" w:rsidP="000C1D2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C1D29">
        <w:rPr>
          <w:sz w:val="24"/>
          <w:szCs w:val="24"/>
        </w:rPr>
        <w:t>Policy and regulatory support crucial.</w:t>
      </w:r>
    </w:p>
    <w:p w14:paraId="63225959" w14:textId="77777777" w:rsidR="000C1D29" w:rsidRPr="000C1D29" w:rsidRDefault="000C1D29" w:rsidP="000C1D29">
      <w:pPr>
        <w:rPr>
          <w:b/>
          <w:bCs/>
          <w:sz w:val="24"/>
          <w:szCs w:val="24"/>
        </w:rPr>
      </w:pPr>
      <w:r w:rsidRPr="000C1D29">
        <w:rPr>
          <w:b/>
          <w:bCs/>
          <w:sz w:val="24"/>
          <w:szCs w:val="24"/>
        </w:rPr>
        <w:t>Conclusion:</w:t>
      </w:r>
    </w:p>
    <w:p w14:paraId="37CA8EC3" w14:textId="77777777" w:rsidR="000C1D29" w:rsidRPr="000C1D29" w:rsidRDefault="000C1D29" w:rsidP="000C1D29">
      <w:pPr>
        <w:rPr>
          <w:sz w:val="24"/>
          <w:szCs w:val="24"/>
        </w:rPr>
      </w:pPr>
    </w:p>
    <w:p w14:paraId="70D3AA1A" w14:textId="77777777" w:rsidR="000C1D29" w:rsidRPr="000C1D29" w:rsidRDefault="000C1D29" w:rsidP="000C1D2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C1D29">
        <w:rPr>
          <w:sz w:val="24"/>
          <w:szCs w:val="24"/>
        </w:rPr>
        <w:t>Critical gap in SME cybersecurity due to limited resources and awareness.</w:t>
      </w:r>
    </w:p>
    <w:p w14:paraId="03318A6E" w14:textId="77777777" w:rsidR="000C1D29" w:rsidRPr="000C1D29" w:rsidRDefault="000C1D29" w:rsidP="000C1D2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C1D29">
        <w:rPr>
          <w:sz w:val="24"/>
          <w:szCs w:val="24"/>
        </w:rPr>
        <w:t>Advocates for strategic implementation of AI and ML in CTI platforms.</w:t>
      </w:r>
    </w:p>
    <w:p w14:paraId="1E984F7E" w14:textId="77777777" w:rsidR="000C1D29" w:rsidRPr="000C1D29" w:rsidRDefault="000C1D29" w:rsidP="000C1D2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C1D29">
        <w:rPr>
          <w:sz w:val="24"/>
          <w:szCs w:val="24"/>
        </w:rPr>
        <w:t>Recommendations stress simplified integration of AI/ML, continuous improvement, comprehensive policy frameworks.</w:t>
      </w:r>
    </w:p>
    <w:p w14:paraId="73DD2100" w14:textId="404E3F74" w:rsidR="000C1D29" w:rsidRPr="00EC56B8" w:rsidRDefault="000C1D29" w:rsidP="000C1D2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C1D29">
        <w:rPr>
          <w:sz w:val="24"/>
          <w:szCs w:val="24"/>
        </w:rPr>
        <w:t>Future research should focus on scalable, resource-efficient cybersecurity solutions for SMEs.</w:t>
      </w:r>
    </w:p>
    <w:p w14:paraId="750279BA" w14:textId="6CA19614" w:rsidR="00002CB3" w:rsidRDefault="00002CB3" w:rsidP="000C1D29">
      <w:pPr>
        <w:pStyle w:val="Heading2"/>
      </w:pPr>
      <w:r w:rsidRPr="00002CB3">
        <w:lastRenderedPageBreak/>
        <w:t>Assessing SMEs and Developing Economies Cyber Threat Visibility Challenges: A Comprehensive Research</w:t>
      </w:r>
      <w:r w:rsidR="00D33532">
        <w:br/>
      </w:r>
    </w:p>
    <w:p w14:paraId="33AFFDBF" w14:textId="77777777" w:rsidR="000C1D29" w:rsidRDefault="000C1D29" w:rsidP="000C1D29"/>
    <w:p w14:paraId="0D07BB10" w14:textId="77777777" w:rsidR="000C1D29" w:rsidRPr="000C1D29" w:rsidRDefault="000C1D29" w:rsidP="000C1D29">
      <w:pPr>
        <w:rPr>
          <w:b/>
          <w:bCs/>
        </w:rPr>
      </w:pPr>
      <w:r w:rsidRPr="000C1D29">
        <w:rPr>
          <w:b/>
          <w:bCs/>
        </w:rPr>
        <w:t>Abstract:</w:t>
      </w:r>
    </w:p>
    <w:p w14:paraId="7C9FFAB9" w14:textId="77777777" w:rsidR="000C1D29" w:rsidRDefault="000C1D29" w:rsidP="000C1D29"/>
    <w:p w14:paraId="206287F7" w14:textId="77777777" w:rsidR="000C1D29" w:rsidRDefault="000C1D29" w:rsidP="00EC56B8">
      <w:pPr>
        <w:pStyle w:val="ListParagraph"/>
        <w:numPr>
          <w:ilvl w:val="0"/>
          <w:numId w:val="38"/>
        </w:numPr>
      </w:pPr>
      <w:r>
        <w:t>SMEs and developing economies face cyber threat visibility challenges due to limited resources and awareness.</w:t>
      </w:r>
    </w:p>
    <w:p w14:paraId="7F06D2D6" w14:textId="77777777" w:rsidR="000C1D29" w:rsidRDefault="000C1D29" w:rsidP="00EC56B8">
      <w:pPr>
        <w:pStyle w:val="ListParagraph"/>
        <w:numPr>
          <w:ilvl w:val="0"/>
          <w:numId w:val="38"/>
        </w:numPr>
      </w:pPr>
      <w:r>
        <w:t>Recommendations include investing in basic security solutions, awareness training, and collaboration.</w:t>
      </w:r>
    </w:p>
    <w:p w14:paraId="43D36037" w14:textId="77777777" w:rsidR="000C1D29" w:rsidRPr="000C1D29" w:rsidRDefault="000C1D29" w:rsidP="000C1D29">
      <w:pPr>
        <w:rPr>
          <w:b/>
          <w:bCs/>
        </w:rPr>
      </w:pPr>
      <w:r w:rsidRPr="000C1D29">
        <w:rPr>
          <w:b/>
          <w:bCs/>
        </w:rPr>
        <w:t>Introduction:</w:t>
      </w:r>
    </w:p>
    <w:p w14:paraId="1F1EFD37" w14:textId="77777777" w:rsidR="000C1D29" w:rsidRDefault="000C1D29" w:rsidP="000C1D29"/>
    <w:p w14:paraId="02E4FBA7" w14:textId="77777777" w:rsidR="000C1D29" w:rsidRDefault="000C1D29" w:rsidP="00EC56B8">
      <w:pPr>
        <w:pStyle w:val="ListParagraph"/>
        <w:numPr>
          <w:ilvl w:val="0"/>
          <w:numId w:val="37"/>
        </w:numPr>
      </w:pPr>
      <w:r>
        <w:t>SMEs and developing economies vulnerable to cyberattacks due to limited resources and expertise.</w:t>
      </w:r>
    </w:p>
    <w:p w14:paraId="2596F2E3" w14:textId="77777777" w:rsidR="000C1D29" w:rsidRPr="000C1D29" w:rsidRDefault="000C1D29" w:rsidP="000C1D29">
      <w:pPr>
        <w:rPr>
          <w:b/>
          <w:bCs/>
        </w:rPr>
      </w:pPr>
      <w:r w:rsidRPr="000C1D29">
        <w:rPr>
          <w:b/>
          <w:bCs/>
        </w:rPr>
        <w:t>Background of the Study:</w:t>
      </w:r>
    </w:p>
    <w:p w14:paraId="2AF0B14E" w14:textId="77777777" w:rsidR="000C1D29" w:rsidRDefault="000C1D29" w:rsidP="000C1D29"/>
    <w:p w14:paraId="6ECEC8B6" w14:textId="77777777" w:rsidR="000C1D29" w:rsidRDefault="000C1D29" w:rsidP="00EC56B8">
      <w:pPr>
        <w:pStyle w:val="ListParagraph"/>
        <w:numPr>
          <w:ilvl w:val="0"/>
          <w:numId w:val="36"/>
        </w:numPr>
      </w:pPr>
      <w:r>
        <w:t>SMEs and developing economies struggle with cyber threat visibility due to resource constraints and lack of awareness.</w:t>
      </w:r>
    </w:p>
    <w:p w14:paraId="0DF6E3FC" w14:textId="77777777" w:rsidR="000C1D29" w:rsidRPr="000C1D29" w:rsidRDefault="000C1D29" w:rsidP="000C1D29">
      <w:pPr>
        <w:rPr>
          <w:b/>
          <w:bCs/>
        </w:rPr>
      </w:pPr>
      <w:r w:rsidRPr="000C1D29">
        <w:rPr>
          <w:b/>
          <w:bCs/>
        </w:rPr>
        <w:t>Research Objectives and Questions:</w:t>
      </w:r>
    </w:p>
    <w:p w14:paraId="5394E362" w14:textId="77777777" w:rsidR="000C1D29" w:rsidRDefault="000C1D29" w:rsidP="000C1D29"/>
    <w:p w14:paraId="11E40038" w14:textId="77777777" w:rsidR="000C1D29" w:rsidRDefault="000C1D29" w:rsidP="00EC56B8">
      <w:pPr>
        <w:pStyle w:val="ListParagraph"/>
        <w:numPr>
          <w:ilvl w:val="0"/>
          <w:numId w:val="35"/>
        </w:numPr>
      </w:pPr>
      <w:r>
        <w:t>Assess challenges to cyber threat visibility.</w:t>
      </w:r>
    </w:p>
    <w:p w14:paraId="72E9211C" w14:textId="77777777" w:rsidR="000C1D29" w:rsidRDefault="000C1D29" w:rsidP="00EC56B8">
      <w:pPr>
        <w:pStyle w:val="ListParagraph"/>
        <w:numPr>
          <w:ilvl w:val="0"/>
          <w:numId w:val="35"/>
        </w:numPr>
      </w:pPr>
      <w:r>
        <w:t>Explore impact of limited resources, awareness, evolving threats.</w:t>
      </w:r>
    </w:p>
    <w:p w14:paraId="74A814EC" w14:textId="77777777" w:rsidR="000C1D29" w:rsidRDefault="000C1D29" w:rsidP="00EC56B8">
      <w:pPr>
        <w:pStyle w:val="ListParagraph"/>
        <w:numPr>
          <w:ilvl w:val="0"/>
          <w:numId w:val="35"/>
        </w:numPr>
      </w:pPr>
      <w:r>
        <w:t>Identify consequences of inadequate visibility on cybersecurity risks.</w:t>
      </w:r>
    </w:p>
    <w:p w14:paraId="6F379559" w14:textId="77777777" w:rsidR="000C1D29" w:rsidRPr="000C1D29" w:rsidRDefault="000C1D29" w:rsidP="000C1D29">
      <w:pPr>
        <w:rPr>
          <w:b/>
          <w:bCs/>
        </w:rPr>
      </w:pPr>
      <w:r w:rsidRPr="000C1D29">
        <w:rPr>
          <w:b/>
          <w:bCs/>
        </w:rPr>
        <w:t>Significance of the Research:</w:t>
      </w:r>
    </w:p>
    <w:p w14:paraId="42695BA9" w14:textId="77777777" w:rsidR="000C1D29" w:rsidRDefault="000C1D29" w:rsidP="000C1D29"/>
    <w:p w14:paraId="5EEE44A0" w14:textId="77777777" w:rsidR="000C1D29" w:rsidRDefault="000C1D29" w:rsidP="00EC56B8">
      <w:pPr>
        <w:pStyle w:val="ListParagraph"/>
        <w:numPr>
          <w:ilvl w:val="0"/>
          <w:numId w:val="34"/>
        </w:numPr>
      </w:pPr>
      <w:r>
        <w:t>Raises awareness about cybersecurity importance for SMEs and developing nations.</w:t>
      </w:r>
    </w:p>
    <w:p w14:paraId="75CB8CFB" w14:textId="77777777" w:rsidR="000C1D29" w:rsidRDefault="000C1D29" w:rsidP="00EC56B8">
      <w:pPr>
        <w:pStyle w:val="ListParagraph"/>
        <w:numPr>
          <w:ilvl w:val="0"/>
          <w:numId w:val="34"/>
        </w:numPr>
      </w:pPr>
      <w:r>
        <w:t>Aims to reduce cybersecurity risks, protect data, and enhance resilience.</w:t>
      </w:r>
    </w:p>
    <w:p w14:paraId="1CEC77BD" w14:textId="77777777" w:rsidR="000C1D29" w:rsidRPr="00EC56B8" w:rsidRDefault="000C1D29" w:rsidP="000C1D29">
      <w:pPr>
        <w:rPr>
          <w:b/>
          <w:bCs/>
        </w:rPr>
      </w:pPr>
      <w:r w:rsidRPr="00EC56B8">
        <w:rPr>
          <w:b/>
          <w:bCs/>
        </w:rPr>
        <w:t>Overview of the Structure of the Report:</w:t>
      </w:r>
    </w:p>
    <w:p w14:paraId="36BA5F8F" w14:textId="77777777" w:rsidR="000C1D29" w:rsidRDefault="000C1D29" w:rsidP="000C1D29"/>
    <w:p w14:paraId="26F0B8E2" w14:textId="77777777" w:rsidR="000C1D29" w:rsidRDefault="000C1D29" w:rsidP="00EC56B8">
      <w:pPr>
        <w:pStyle w:val="ListParagraph"/>
        <w:numPr>
          <w:ilvl w:val="0"/>
          <w:numId w:val="33"/>
        </w:numPr>
      </w:pPr>
      <w:r>
        <w:t>Examines cybersecurity landscape, challenges to threat visibility, consequences of inadequate visibility.</w:t>
      </w:r>
    </w:p>
    <w:p w14:paraId="7BF177F6" w14:textId="77777777" w:rsidR="000C1D29" w:rsidRDefault="000C1D29" w:rsidP="00EC56B8">
      <w:pPr>
        <w:pStyle w:val="ListParagraph"/>
        <w:numPr>
          <w:ilvl w:val="0"/>
          <w:numId w:val="33"/>
        </w:numPr>
      </w:pPr>
      <w:r>
        <w:lastRenderedPageBreak/>
        <w:t>Provides recommendations for improving threat visibility.</w:t>
      </w:r>
    </w:p>
    <w:p w14:paraId="79940B9B" w14:textId="77777777" w:rsidR="000C1D29" w:rsidRPr="000C1D29" w:rsidRDefault="000C1D29" w:rsidP="000C1D29">
      <w:pPr>
        <w:rPr>
          <w:b/>
          <w:bCs/>
        </w:rPr>
      </w:pPr>
      <w:r w:rsidRPr="000C1D29">
        <w:rPr>
          <w:b/>
          <w:bCs/>
        </w:rPr>
        <w:t>Literature Review:</w:t>
      </w:r>
    </w:p>
    <w:p w14:paraId="3F8E213C" w14:textId="77777777" w:rsidR="000C1D29" w:rsidRDefault="000C1D29" w:rsidP="000C1D29"/>
    <w:p w14:paraId="4A9DD23D" w14:textId="77777777" w:rsidR="000C1D29" w:rsidRDefault="000C1D29" w:rsidP="00EC56B8">
      <w:pPr>
        <w:pStyle w:val="ListParagraph"/>
        <w:numPr>
          <w:ilvl w:val="0"/>
          <w:numId w:val="32"/>
        </w:numPr>
      </w:pPr>
      <w:r>
        <w:t>Highlights challenges in cyber threat visibility, resource constraints, outdated technology.</w:t>
      </w:r>
    </w:p>
    <w:p w14:paraId="23974707" w14:textId="77777777" w:rsidR="000C1D29" w:rsidRDefault="000C1D29" w:rsidP="00EC56B8">
      <w:pPr>
        <w:pStyle w:val="ListParagraph"/>
        <w:numPr>
          <w:ilvl w:val="0"/>
          <w:numId w:val="32"/>
        </w:numPr>
      </w:pPr>
      <w:r>
        <w:t>Identifies gaps in research, such as lack of cost-effective solutions, focus on large enterprises.</w:t>
      </w:r>
    </w:p>
    <w:p w14:paraId="7D8C9B5A" w14:textId="77777777" w:rsidR="000C1D29" w:rsidRPr="000C1D29" w:rsidRDefault="000C1D29" w:rsidP="000C1D29">
      <w:pPr>
        <w:rPr>
          <w:b/>
          <w:bCs/>
        </w:rPr>
      </w:pPr>
      <w:r w:rsidRPr="000C1D29">
        <w:rPr>
          <w:b/>
          <w:bCs/>
        </w:rPr>
        <w:t>Discussion:</w:t>
      </w:r>
    </w:p>
    <w:p w14:paraId="1630B44C" w14:textId="77777777" w:rsidR="000C1D29" w:rsidRDefault="000C1D29" w:rsidP="000C1D29"/>
    <w:p w14:paraId="658190F6" w14:textId="77777777" w:rsidR="000C1D29" w:rsidRPr="000C1D29" w:rsidRDefault="000C1D29" w:rsidP="000C1D29">
      <w:pPr>
        <w:rPr>
          <w:u w:val="single"/>
        </w:rPr>
      </w:pPr>
      <w:r w:rsidRPr="000C1D29">
        <w:rPr>
          <w:u w:val="single"/>
        </w:rPr>
        <w:t>Interpretation of the Results:</w:t>
      </w:r>
    </w:p>
    <w:p w14:paraId="36A326E7" w14:textId="77777777" w:rsidR="000C1D29" w:rsidRDefault="000C1D29" w:rsidP="000C1D29"/>
    <w:p w14:paraId="2C183739" w14:textId="77777777" w:rsidR="000C1D29" w:rsidRDefault="000C1D29" w:rsidP="00EC56B8">
      <w:pPr>
        <w:pStyle w:val="ListParagraph"/>
        <w:numPr>
          <w:ilvl w:val="0"/>
          <w:numId w:val="31"/>
        </w:numPr>
      </w:pPr>
      <w:r>
        <w:t>SMEs struggle with resource limitations, outdated technology, lack of expertise.</w:t>
      </w:r>
    </w:p>
    <w:p w14:paraId="380B4E3D" w14:textId="77777777" w:rsidR="000C1D29" w:rsidRDefault="000C1D29" w:rsidP="00EC56B8">
      <w:pPr>
        <w:pStyle w:val="ListParagraph"/>
        <w:numPr>
          <w:ilvl w:val="0"/>
          <w:numId w:val="31"/>
        </w:numPr>
      </w:pPr>
      <w:r>
        <w:t>Urgent need for targeted interventions to improve threat visibility.</w:t>
      </w:r>
    </w:p>
    <w:p w14:paraId="24C54D68" w14:textId="77777777" w:rsidR="000C1D29" w:rsidRPr="000C1D29" w:rsidRDefault="000C1D29" w:rsidP="000C1D29">
      <w:pPr>
        <w:rPr>
          <w:u w:val="single"/>
        </w:rPr>
      </w:pPr>
      <w:r w:rsidRPr="000C1D29">
        <w:rPr>
          <w:u w:val="single"/>
        </w:rPr>
        <w:t>Comparison with Findings from the Literature Review:</w:t>
      </w:r>
    </w:p>
    <w:p w14:paraId="4037610E" w14:textId="77777777" w:rsidR="000C1D29" w:rsidRDefault="000C1D29" w:rsidP="000C1D29"/>
    <w:p w14:paraId="27931A7F" w14:textId="77777777" w:rsidR="000C1D29" w:rsidRDefault="000C1D29" w:rsidP="00EC56B8">
      <w:pPr>
        <w:pStyle w:val="ListParagraph"/>
        <w:numPr>
          <w:ilvl w:val="0"/>
          <w:numId w:val="30"/>
        </w:numPr>
      </w:pPr>
      <w:r>
        <w:t>Aligns with existing research on challenges in cyber threat visibility.</w:t>
      </w:r>
    </w:p>
    <w:p w14:paraId="516C4DC2" w14:textId="77777777" w:rsidR="000C1D29" w:rsidRDefault="000C1D29" w:rsidP="00EC56B8">
      <w:pPr>
        <w:pStyle w:val="ListParagraph"/>
        <w:numPr>
          <w:ilvl w:val="0"/>
          <w:numId w:val="30"/>
        </w:numPr>
      </w:pPr>
      <w:r>
        <w:t>Highlights importance of addressing resource constraints and outdated technology.</w:t>
      </w:r>
    </w:p>
    <w:p w14:paraId="42EFDA3A" w14:textId="77777777" w:rsidR="000C1D29" w:rsidRPr="000C1D29" w:rsidRDefault="000C1D29" w:rsidP="000C1D29">
      <w:pPr>
        <w:rPr>
          <w:b/>
          <w:bCs/>
        </w:rPr>
      </w:pPr>
      <w:r w:rsidRPr="000C1D29">
        <w:rPr>
          <w:b/>
          <w:bCs/>
        </w:rPr>
        <w:t>Implications for Practitioners and Policymakers:</w:t>
      </w:r>
    </w:p>
    <w:p w14:paraId="0693B93E" w14:textId="77777777" w:rsidR="000C1D29" w:rsidRDefault="000C1D29" w:rsidP="000C1D29"/>
    <w:p w14:paraId="6C362EA7" w14:textId="77777777" w:rsidR="000C1D29" w:rsidRPr="000C1D29" w:rsidRDefault="000C1D29" w:rsidP="000C1D29">
      <w:pPr>
        <w:rPr>
          <w:u w:val="single"/>
        </w:rPr>
      </w:pPr>
      <w:r w:rsidRPr="000C1D29">
        <w:rPr>
          <w:u w:val="single"/>
        </w:rPr>
        <w:t>For Practitioners:</w:t>
      </w:r>
    </w:p>
    <w:p w14:paraId="75A8A02B" w14:textId="71F82F2F" w:rsidR="000C1D29" w:rsidRDefault="000C1D29" w:rsidP="000C1D29">
      <w:pPr>
        <w:pStyle w:val="ListParagraph"/>
        <w:numPr>
          <w:ilvl w:val="0"/>
          <w:numId w:val="29"/>
        </w:numPr>
      </w:pPr>
      <w:r>
        <w:t>Prioriti</w:t>
      </w:r>
      <w:r w:rsidR="00D33532">
        <w:t>s</w:t>
      </w:r>
      <w:r>
        <w:t>e cybersecurity investments, explore cost-effective options.</w:t>
      </w:r>
    </w:p>
    <w:p w14:paraId="61159A37" w14:textId="77777777" w:rsidR="000C1D29" w:rsidRPr="000C1D29" w:rsidRDefault="000C1D29" w:rsidP="000C1D29">
      <w:pPr>
        <w:rPr>
          <w:u w:val="single"/>
        </w:rPr>
      </w:pPr>
      <w:r w:rsidRPr="000C1D29">
        <w:rPr>
          <w:u w:val="single"/>
        </w:rPr>
        <w:t>For Policymakers:</w:t>
      </w:r>
    </w:p>
    <w:p w14:paraId="14CA0EEB" w14:textId="77777777" w:rsidR="000C1D29" w:rsidRDefault="000C1D29" w:rsidP="000C1D29">
      <w:pPr>
        <w:pStyle w:val="ListParagraph"/>
        <w:numPr>
          <w:ilvl w:val="0"/>
          <w:numId w:val="28"/>
        </w:numPr>
      </w:pPr>
      <w:r>
        <w:t>Develop tailored policies, foster collaboration to share best practices.</w:t>
      </w:r>
    </w:p>
    <w:p w14:paraId="26AB062B" w14:textId="77777777" w:rsidR="000C1D29" w:rsidRPr="000C1D29" w:rsidRDefault="000C1D29" w:rsidP="000C1D29">
      <w:pPr>
        <w:rPr>
          <w:b/>
          <w:bCs/>
        </w:rPr>
      </w:pPr>
      <w:r w:rsidRPr="000C1D29">
        <w:rPr>
          <w:b/>
          <w:bCs/>
        </w:rPr>
        <w:t>Conclusion:</w:t>
      </w:r>
    </w:p>
    <w:p w14:paraId="0A186D53" w14:textId="77777777" w:rsidR="000C1D29" w:rsidRDefault="000C1D29" w:rsidP="000C1D29"/>
    <w:p w14:paraId="6626CA7D" w14:textId="30BCD08C" w:rsidR="000C1D29" w:rsidRDefault="000C1D29" w:rsidP="000C1D29">
      <w:pPr>
        <w:pStyle w:val="ListParagraph"/>
        <w:numPr>
          <w:ilvl w:val="0"/>
          <w:numId w:val="27"/>
        </w:numPr>
      </w:pPr>
      <w:r>
        <w:t>Recogni</w:t>
      </w:r>
      <w:r w:rsidR="00D33532">
        <w:t>s</w:t>
      </w:r>
      <w:r>
        <w:t>es limitations of current research.</w:t>
      </w:r>
    </w:p>
    <w:p w14:paraId="7933063B" w14:textId="77777777" w:rsidR="000C1D29" w:rsidRDefault="000C1D29" w:rsidP="000C1D29">
      <w:pPr>
        <w:pStyle w:val="ListParagraph"/>
        <w:numPr>
          <w:ilvl w:val="0"/>
          <w:numId w:val="27"/>
        </w:numPr>
      </w:pPr>
      <w:r>
        <w:t>Suggestions for future research include empirical investigations, diverse approaches, and exploring emerging technologies.</w:t>
      </w:r>
    </w:p>
    <w:p w14:paraId="678337B2" w14:textId="35830A0F" w:rsidR="000C1D29" w:rsidRPr="000C1D29" w:rsidRDefault="000C1D29" w:rsidP="000C1D29">
      <w:pPr>
        <w:pStyle w:val="ListParagraph"/>
        <w:numPr>
          <w:ilvl w:val="0"/>
          <w:numId w:val="27"/>
        </w:numPr>
      </w:pPr>
      <w:r>
        <w:t>Acknowledges importance of proactive cybersecurity measures for SMEs.</w:t>
      </w:r>
    </w:p>
    <w:p w14:paraId="30BDA8F2" w14:textId="77777777" w:rsidR="00002CB3" w:rsidRPr="00002CB3" w:rsidRDefault="00002CB3" w:rsidP="00002CB3">
      <w:pPr>
        <w:rPr>
          <w:sz w:val="24"/>
          <w:szCs w:val="24"/>
        </w:rPr>
      </w:pPr>
    </w:p>
    <w:p w14:paraId="0956801D" w14:textId="77777777" w:rsidR="001B54A2" w:rsidRDefault="001B54A2" w:rsidP="001B54A2"/>
    <w:p w14:paraId="0F53D03A" w14:textId="675CF750" w:rsidR="00845237" w:rsidRPr="00D33532" w:rsidRDefault="000C1D29" w:rsidP="00D33532">
      <w:pPr>
        <w:pStyle w:val="Heading2"/>
      </w:pPr>
      <w:r>
        <w:t>Cybersecurity Challenges and Needs in SMEs: A Focus on Developing Economies</w:t>
      </w:r>
      <w:r w:rsidR="00EC56B8">
        <w:br/>
      </w:r>
    </w:p>
    <w:p w14:paraId="48E2531B" w14:textId="77777777" w:rsidR="000C1D29" w:rsidRDefault="000C1D29" w:rsidP="000C1D29"/>
    <w:p w14:paraId="489C03C2" w14:textId="77777777" w:rsidR="000C1D29" w:rsidRPr="000C1D29" w:rsidRDefault="000C1D29" w:rsidP="000C1D29">
      <w:pPr>
        <w:rPr>
          <w:b/>
          <w:bCs/>
        </w:rPr>
      </w:pPr>
      <w:r w:rsidRPr="000C1D29">
        <w:rPr>
          <w:b/>
          <w:bCs/>
        </w:rPr>
        <w:t>Abstract:</w:t>
      </w:r>
    </w:p>
    <w:p w14:paraId="2449075D" w14:textId="77777777" w:rsidR="000C1D29" w:rsidRDefault="000C1D29" w:rsidP="000C1D29"/>
    <w:p w14:paraId="20AC451E" w14:textId="77777777" w:rsidR="000C1D29" w:rsidRDefault="000C1D29" w:rsidP="000C1D29">
      <w:pPr>
        <w:pStyle w:val="ListParagraph"/>
        <w:numPr>
          <w:ilvl w:val="0"/>
          <w:numId w:val="17"/>
        </w:numPr>
      </w:pPr>
      <w:r>
        <w:t>Research aims to elucidate barriers preventing SMEs, especially in developing economies, from maintaining cyber threat visibility and understanding cybersecurity needs.</w:t>
      </w:r>
    </w:p>
    <w:p w14:paraId="0BE44A92" w14:textId="52D639EF" w:rsidR="000C1D29" w:rsidRDefault="000C1D29" w:rsidP="000C1D29">
      <w:pPr>
        <w:pStyle w:val="ListParagraph"/>
        <w:numPr>
          <w:ilvl w:val="0"/>
          <w:numId w:val="17"/>
        </w:numPr>
      </w:pPr>
      <w:r>
        <w:t>Utili</w:t>
      </w:r>
      <w:r w:rsidR="00D33532">
        <w:t>s</w:t>
      </w:r>
      <w:r>
        <w:t>es mixed-methods approach including literature review, case studies, and surveys.</w:t>
      </w:r>
    </w:p>
    <w:p w14:paraId="500D7F22" w14:textId="77777777" w:rsidR="000C1D29" w:rsidRDefault="000C1D29" w:rsidP="000C1D29">
      <w:pPr>
        <w:pStyle w:val="ListParagraph"/>
        <w:numPr>
          <w:ilvl w:val="0"/>
          <w:numId w:val="17"/>
        </w:numPr>
      </w:pPr>
      <w:r>
        <w:t>Identifies resource constraints, lack of awareness, complexity of standards, inadequate governance, and socio-economic/cultural influences as significant obstacles.</w:t>
      </w:r>
    </w:p>
    <w:p w14:paraId="30D308C1" w14:textId="77777777" w:rsidR="000C1D29" w:rsidRPr="000C1D29" w:rsidRDefault="000C1D29" w:rsidP="000C1D29">
      <w:pPr>
        <w:rPr>
          <w:b/>
          <w:bCs/>
        </w:rPr>
      </w:pPr>
      <w:r w:rsidRPr="000C1D29">
        <w:rPr>
          <w:b/>
          <w:bCs/>
        </w:rPr>
        <w:t>Introduction:</w:t>
      </w:r>
    </w:p>
    <w:p w14:paraId="2B039FF1" w14:textId="77777777" w:rsidR="000C1D29" w:rsidRDefault="000C1D29" w:rsidP="000C1D29"/>
    <w:p w14:paraId="451BB37F" w14:textId="77777777" w:rsidR="000C1D29" w:rsidRDefault="000C1D29" w:rsidP="000C1D29">
      <w:pPr>
        <w:pStyle w:val="ListParagraph"/>
        <w:numPr>
          <w:ilvl w:val="0"/>
          <w:numId w:val="16"/>
        </w:numPr>
      </w:pPr>
      <w:r>
        <w:t>SMEs crucial in global economy, face challenges in maintaining cyber threat visibility.</w:t>
      </w:r>
    </w:p>
    <w:p w14:paraId="52C1EBE6" w14:textId="77777777" w:rsidR="000C1D29" w:rsidRDefault="000C1D29" w:rsidP="000C1D29">
      <w:pPr>
        <w:pStyle w:val="ListParagraph"/>
        <w:numPr>
          <w:ilvl w:val="0"/>
          <w:numId w:val="16"/>
        </w:numPr>
      </w:pPr>
      <w:r>
        <w:t>More pronounced in developing economies due to limited resources and understanding.</w:t>
      </w:r>
    </w:p>
    <w:p w14:paraId="7483AB72" w14:textId="71C486FC" w:rsidR="000C1D29" w:rsidRDefault="000C1D29" w:rsidP="000C1D29">
      <w:pPr>
        <w:pStyle w:val="ListParagraph"/>
        <w:numPr>
          <w:ilvl w:val="0"/>
          <w:numId w:val="16"/>
        </w:numPr>
      </w:pPr>
      <w:r>
        <w:t>Digitali</w:t>
      </w:r>
      <w:r w:rsidR="00D33532">
        <w:t>s</w:t>
      </w:r>
      <w:r>
        <w:t>ation and Industry 4.0 integration expose SMEs to wider range of cyber threats.</w:t>
      </w:r>
    </w:p>
    <w:p w14:paraId="7A552CE5" w14:textId="77777777" w:rsidR="000C1D29" w:rsidRPr="000C1D29" w:rsidRDefault="000C1D29" w:rsidP="000C1D29">
      <w:pPr>
        <w:rPr>
          <w:b/>
          <w:bCs/>
        </w:rPr>
      </w:pPr>
      <w:r w:rsidRPr="000C1D29">
        <w:rPr>
          <w:b/>
          <w:bCs/>
        </w:rPr>
        <w:t>Literature Review:</w:t>
      </w:r>
    </w:p>
    <w:p w14:paraId="30A85064" w14:textId="77777777" w:rsidR="000C1D29" w:rsidRDefault="000C1D29" w:rsidP="000C1D29"/>
    <w:p w14:paraId="4420E844" w14:textId="77777777" w:rsidR="000C1D29" w:rsidRDefault="000C1D29" w:rsidP="000C1D29">
      <w:pPr>
        <w:pStyle w:val="ListParagraph"/>
        <w:numPr>
          <w:ilvl w:val="0"/>
          <w:numId w:val="15"/>
        </w:numPr>
      </w:pPr>
      <w:r>
        <w:t>SMEs less likely to adopt international best practices due to size, financial constraints, and lack of expertise.</w:t>
      </w:r>
    </w:p>
    <w:p w14:paraId="3D7B4DAC" w14:textId="77777777" w:rsidR="000C1D29" w:rsidRDefault="000C1D29" w:rsidP="000C1D29">
      <w:pPr>
        <w:pStyle w:val="ListParagraph"/>
        <w:numPr>
          <w:ilvl w:val="0"/>
          <w:numId w:val="15"/>
        </w:numPr>
      </w:pPr>
      <w:r>
        <w:t>Difficulty in interpreting and implementing cybersecurity standards.</w:t>
      </w:r>
    </w:p>
    <w:p w14:paraId="3E5F9893" w14:textId="77777777" w:rsidR="000C1D29" w:rsidRDefault="000C1D29" w:rsidP="000C1D29">
      <w:pPr>
        <w:pStyle w:val="ListParagraph"/>
        <w:numPr>
          <w:ilvl w:val="0"/>
          <w:numId w:val="15"/>
        </w:numPr>
      </w:pPr>
      <w:r>
        <w:t>Review of methodologies for cybersecurity assessment in SMEs.</w:t>
      </w:r>
    </w:p>
    <w:p w14:paraId="746D181D" w14:textId="77777777" w:rsidR="000C1D29" w:rsidRPr="000C1D29" w:rsidRDefault="000C1D29" w:rsidP="000C1D29">
      <w:pPr>
        <w:rPr>
          <w:b/>
          <w:bCs/>
        </w:rPr>
      </w:pPr>
      <w:r w:rsidRPr="000C1D29">
        <w:rPr>
          <w:b/>
          <w:bCs/>
        </w:rPr>
        <w:t>Methodology:</w:t>
      </w:r>
    </w:p>
    <w:p w14:paraId="18431323" w14:textId="77777777" w:rsidR="000C1D29" w:rsidRDefault="000C1D29" w:rsidP="000C1D29"/>
    <w:p w14:paraId="6041F044" w14:textId="77777777" w:rsidR="000C1D29" w:rsidRDefault="000C1D29" w:rsidP="000C1D29">
      <w:pPr>
        <w:pStyle w:val="ListParagraph"/>
        <w:numPr>
          <w:ilvl w:val="0"/>
          <w:numId w:val="14"/>
        </w:numPr>
      </w:pPr>
      <w:r>
        <w:t>Comprehensive analysis of SMEs' cybersecurity risks using theoretical frameworks, case studies, and surveys.</w:t>
      </w:r>
    </w:p>
    <w:p w14:paraId="5CAB56A4" w14:textId="77777777" w:rsidR="000C1D29" w:rsidRDefault="000C1D29" w:rsidP="000C1D29">
      <w:pPr>
        <w:pStyle w:val="ListParagraph"/>
        <w:numPr>
          <w:ilvl w:val="0"/>
          <w:numId w:val="14"/>
        </w:numPr>
      </w:pPr>
      <w:r>
        <w:t>Mapping technique to identify convergence between international cybersecurity standards and SME needs.</w:t>
      </w:r>
    </w:p>
    <w:p w14:paraId="3427A7AC" w14:textId="77777777" w:rsidR="000C1D29" w:rsidRDefault="000C1D29" w:rsidP="000C1D29">
      <w:pPr>
        <w:pStyle w:val="ListParagraph"/>
        <w:numPr>
          <w:ilvl w:val="0"/>
          <w:numId w:val="14"/>
        </w:numPr>
      </w:pPr>
      <w:r>
        <w:t>Application of methodology in Portugal SME case study and survey design.</w:t>
      </w:r>
    </w:p>
    <w:p w14:paraId="70584002" w14:textId="77777777" w:rsidR="000C1D29" w:rsidRDefault="000C1D29" w:rsidP="000C1D29">
      <w:pPr>
        <w:pStyle w:val="ListParagraph"/>
        <w:numPr>
          <w:ilvl w:val="0"/>
          <w:numId w:val="14"/>
        </w:numPr>
      </w:pPr>
      <w:r>
        <w:t>Discussion:</w:t>
      </w:r>
    </w:p>
    <w:p w14:paraId="049C745B" w14:textId="77777777" w:rsidR="000C1D29" w:rsidRDefault="000C1D29" w:rsidP="000C1D29"/>
    <w:p w14:paraId="012882A1" w14:textId="77777777" w:rsidR="000C1D29" w:rsidRPr="000C1D29" w:rsidRDefault="000C1D29" w:rsidP="000C1D29">
      <w:pPr>
        <w:rPr>
          <w:b/>
          <w:bCs/>
        </w:rPr>
      </w:pPr>
      <w:r w:rsidRPr="000C1D29">
        <w:rPr>
          <w:b/>
          <w:bCs/>
        </w:rPr>
        <w:lastRenderedPageBreak/>
        <w:t>Resource Constraints and Cybersecurity Implementation:</w:t>
      </w:r>
    </w:p>
    <w:p w14:paraId="0A281D7A" w14:textId="77777777" w:rsidR="000C1D29" w:rsidRDefault="000C1D29" w:rsidP="000C1D29"/>
    <w:p w14:paraId="3FFF93A2" w14:textId="77777777" w:rsidR="000C1D29" w:rsidRDefault="000C1D29" w:rsidP="000C1D29">
      <w:pPr>
        <w:pStyle w:val="ListParagraph"/>
        <w:numPr>
          <w:ilvl w:val="0"/>
          <w:numId w:val="13"/>
        </w:numPr>
      </w:pPr>
      <w:r>
        <w:t>Limited financial and human resources hinder comprehensive cybersecurity practices.</w:t>
      </w:r>
    </w:p>
    <w:p w14:paraId="4ACF89AD" w14:textId="655557B5" w:rsidR="000C1D29" w:rsidRDefault="000C1D29" w:rsidP="000C1D29">
      <w:pPr>
        <w:pStyle w:val="ListParagraph"/>
        <w:numPr>
          <w:ilvl w:val="0"/>
          <w:numId w:val="13"/>
        </w:numPr>
      </w:pPr>
      <w:r>
        <w:t>Lack of speciali</w:t>
      </w:r>
      <w:r w:rsidR="00D33532">
        <w:t>s</w:t>
      </w:r>
      <w:r>
        <w:t>ed IT staff leads to fragmented cybersecurity posture.</w:t>
      </w:r>
    </w:p>
    <w:p w14:paraId="16E18F83" w14:textId="77777777" w:rsidR="000C1D29" w:rsidRDefault="000C1D29" w:rsidP="000C1D29">
      <w:pPr>
        <w:pStyle w:val="ListParagraph"/>
        <w:numPr>
          <w:ilvl w:val="0"/>
          <w:numId w:val="13"/>
        </w:numPr>
      </w:pPr>
      <w:r>
        <w:t>Recommendations: Resource allocation frameworks, community/shared resources.</w:t>
      </w:r>
    </w:p>
    <w:p w14:paraId="664B4A03" w14:textId="77777777" w:rsidR="000C1D29" w:rsidRDefault="000C1D29" w:rsidP="000C1D29">
      <w:pPr>
        <w:pStyle w:val="ListParagraph"/>
        <w:numPr>
          <w:ilvl w:val="0"/>
          <w:numId w:val="13"/>
        </w:numPr>
      </w:pPr>
      <w:r>
        <w:t>Lack of Awareness and Understanding:</w:t>
      </w:r>
    </w:p>
    <w:p w14:paraId="7163427C" w14:textId="77777777" w:rsidR="000C1D29" w:rsidRDefault="000C1D29" w:rsidP="000C1D29"/>
    <w:p w14:paraId="07FA7062" w14:textId="77777777" w:rsidR="000C1D29" w:rsidRDefault="000C1D29" w:rsidP="000C1D29">
      <w:pPr>
        <w:pStyle w:val="ListParagraph"/>
        <w:numPr>
          <w:ilvl w:val="0"/>
          <w:numId w:val="13"/>
        </w:numPr>
      </w:pPr>
      <w:r>
        <w:t>SMEs underestimate cybersecurity priority until after incidents.</w:t>
      </w:r>
    </w:p>
    <w:p w14:paraId="2DB61148" w14:textId="77777777" w:rsidR="000C1D29" w:rsidRDefault="000C1D29" w:rsidP="000C1D29">
      <w:pPr>
        <w:pStyle w:val="ListParagraph"/>
        <w:numPr>
          <w:ilvl w:val="0"/>
          <w:numId w:val="13"/>
        </w:numPr>
      </w:pPr>
      <w:r>
        <w:t>Gap in awareness and understanding hampers threat visibility.</w:t>
      </w:r>
    </w:p>
    <w:p w14:paraId="3CC1BB0B" w14:textId="77777777" w:rsidR="000C1D29" w:rsidRDefault="000C1D29" w:rsidP="000C1D29">
      <w:pPr>
        <w:pStyle w:val="ListParagraph"/>
        <w:numPr>
          <w:ilvl w:val="0"/>
          <w:numId w:val="13"/>
        </w:numPr>
      </w:pPr>
      <w:r>
        <w:t>Recommendations: Cybersecurity awareness programs, incident reporting/sharing mechanisms.</w:t>
      </w:r>
    </w:p>
    <w:p w14:paraId="6F315E33" w14:textId="77777777" w:rsidR="000C1D29" w:rsidRPr="000C1D29" w:rsidRDefault="000C1D29" w:rsidP="000C1D29">
      <w:pPr>
        <w:rPr>
          <w:b/>
          <w:bCs/>
        </w:rPr>
      </w:pPr>
      <w:r w:rsidRPr="000C1D29">
        <w:rPr>
          <w:b/>
          <w:bCs/>
        </w:rPr>
        <w:t>Complexity of Cybersecurity Standards and Best Practices:</w:t>
      </w:r>
    </w:p>
    <w:p w14:paraId="53F7B620" w14:textId="77777777" w:rsidR="000C1D29" w:rsidRDefault="000C1D29" w:rsidP="000C1D29"/>
    <w:p w14:paraId="6112BD2B" w14:textId="77777777" w:rsidR="000C1D29" w:rsidRDefault="000C1D29" w:rsidP="000C1D29">
      <w:pPr>
        <w:pStyle w:val="ListParagraph"/>
        <w:numPr>
          <w:ilvl w:val="0"/>
          <w:numId w:val="12"/>
        </w:numPr>
      </w:pPr>
      <w:r>
        <w:t>SMEs struggle with complex and inapplicable international standards.</w:t>
      </w:r>
    </w:p>
    <w:p w14:paraId="26F008C4" w14:textId="77777777" w:rsidR="000C1D29" w:rsidRDefault="000C1D29" w:rsidP="000C1D29">
      <w:pPr>
        <w:pStyle w:val="ListParagraph"/>
        <w:numPr>
          <w:ilvl w:val="0"/>
          <w:numId w:val="12"/>
        </w:numPr>
      </w:pPr>
      <w:r>
        <w:t>Difficulty in interpreting and implementing standards.</w:t>
      </w:r>
    </w:p>
    <w:p w14:paraId="618D217D" w14:textId="77777777" w:rsidR="000C1D29" w:rsidRDefault="000C1D29" w:rsidP="000C1D29">
      <w:pPr>
        <w:pStyle w:val="ListParagraph"/>
        <w:numPr>
          <w:ilvl w:val="0"/>
          <w:numId w:val="12"/>
        </w:numPr>
      </w:pPr>
      <w:r>
        <w:t>Recommendations: Simplification/tailoring of standards, guidance/implementation support.</w:t>
      </w:r>
    </w:p>
    <w:p w14:paraId="7E4AB3E3" w14:textId="77777777" w:rsidR="000C1D29" w:rsidRPr="000C1D29" w:rsidRDefault="000C1D29" w:rsidP="000C1D29">
      <w:pPr>
        <w:rPr>
          <w:b/>
          <w:bCs/>
        </w:rPr>
      </w:pPr>
      <w:r w:rsidRPr="000C1D29">
        <w:rPr>
          <w:b/>
          <w:bCs/>
        </w:rPr>
        <w:t>Cybersecurity Governance and Strategy:</w:t>
      </w:r>
    </w:p>
    <w:p w14:paraId="12E418DC" w14:textId="77777777" w:rsidR="000C1D29" w:rsidRDefault="000C1D29" w:rsidP="000C1D29"/>
    <w:p w14:paraId="539A5A1B" w14:textId="65EECDF1" w:rsidR="000C1D29" w:rsidRDefault="000C1D29" w:rsidP="000C1D29">
      <w:pPr>
        <w:pStyle w:val="ListParagraph"/>
        <w:numPr>
          <w:ilvl w:val="0"/>
          <w:numId w:val="11"/>
        </w:numPr>
      </w:pPr>
      <w:r>
        <w:t>Lack of formali</w:t>
      </w:r>
      <w:r w:rsidR="00D33532">
        <w:t>s</w:t>
      </w:r>
      <w:r>
        <w:t>ed cybersecurity governance structures in developing economies.</w:t>
      </w:r>
    </w:p>
    <w:p w14:paraId="637FA1C3" w14:textId="77777777" w:rsidR="000C1D29" w:rsidRDefault="000C1D29" w:rsidP="000C1D29">
      <w:pPr>
        <w:pStyle w:val="ListParagraph"/>
        <w:numPr>
          <w:ilvl w:val="0"/>
          <w:numId w:val="11"/>
        </w:numPr>
      </w:pPr>
      <w:r>
        <w:t>Reactive approach to cybersecurity exacerbates challenges.</w:t>
      </w:r>
    </w:p>
    <w:p w14:paraId="326D9B85" w14:textId="77777777" w:rsidR="000C1D29" w:rsidRDefault="000C1D29" w:rsidP="000C1D29">
      <w:pPr>
        <w:pStyle w:val="ListParagraph"/>
        <w:numPr>
          <w:ilvl w:val="0"/>
          <w:numId w:val="11"/>
        </w:numPr>
      </w:pPr>
      <w:r>
        <w:t>Recommendations: Strategic planning tools, cybersecurity as business priority.</w:t>
      </w:r>
    </w:p>
    <w:p w14:paraId="31F40373" w14:textId="77777777" w:rsidR="000C1D29" w:rsidRPr="000C1D29" w:rsidRDefault="000C1D29" w:rsidP="000C1D29">
      <w:pPr>
        <w:rPr>
          <w:b/>
          <w:bCs/>
        </w:rPr>
      </w:pPr>
      <w:r w:rsidRPr="000C1D29">
        <w:rPr>
          <w:b/>
          <w:bCs/>
        </w:rPr>
        <w:t>Socio-Economic and Cultural Factors:</w:t>
      </w:r>
    </w:p>
    <w:p w14:paraId="79352D36" w14:textId="77777777" w:rsidR="000C1D29" w:rsidRDefault="000C1D29" w:rsidP="000C1D29"/>
    <w:p w14:paraId="08147A0A" w14:textId="0F1E9C2D" w:rsidR="000C1D29" w:rsidRDefault="000C1D29" w:rsidP="000C1D29">
      <w:pPr>
        <w:pStyle w:val="ListParagraph"/>
        <w:numPr>
          <w:ilvl w:val="0"/>
          <w:numId w:val="10"/>
        </w:numPr>
      </w:pPr>
      <w:r>
        <w:t>Broader socio-economic challenges prioriti</w:t>
      </w:r>
      <w:r w:rsidR="00D33532">
        <w:t>s</w:t>
      </w:r>
      <w:r>
        <w:t>e immediate needs over cybersecurity.</w:t>
      </w:r>
    </w:p>
    <w:p w14:paraId="149A8A35" w14:textId="77777777" w:rsidR="000C1D29" w:rsidRDefault="000C1D29" w:rsidP="000C1D29">
      <w:pPr>
        <w:pStyle w:val="ListParagraph"/>
        <w:numPr>
          <w:ilvl w:val="0"/>
          <w:numId w:val="10"/>
        </w:numPr>
      </w:pPr>
      <w:r>
        <w:t>Cultural attitudes towards risk, security, and privacy affect adoption of cybersecurity measures.</w:t>
      </w:r>
    </w:p>
    <w:p w14:paraId="07B4CC0E" w14:textId="320004C3" w:rsidR="000C1D29" w:rsidRDefault="000C1D29" w:rsidP="000C1D29">
      <w:pPr>
        <w:pStyle w:val="ListParagraph"/>
        <w:numPr>
          <w:ilvl w:val="0"/>
          <w:numId w:val="10"/>
        </w:numPr>
      </w:pPr>
      <w:r>
        <w:t>Recommendations: Customi</w:t>
      </w:r>
      <w:r w:rsidR="00D33532">
        <w:t>s</w:t>
      </w:r>
      <w:r>
        <w:t>ed cybersecurity solutions, government/policy engagement.</w:t>
      </w:r>
    </w:p>
    <w:p w14:paraId="3E04DC6C" w14:textId="77777777" w:rsidR="000C1D29" w:rsidRPr="000C1D29" w:rsidRDefault="000C1D29" w:rsidP="000C1D29">
      <w:pPr>
        <w:rPr>
          <w:b/>
          <w:bCs/>
        </w:rPr>
      </w:pPr>
      <w:r w:rsidRPr="000C1D29">
        <w:rPr>
          <w:b/>
          <w:bCs/>
        </w:rPr>
        <w:t>Conclusion:</w:t>
      </w:r>
    </w:p>
    <w:p w14:paraId="5B8902EF" w14:textId="77777777" w:rsidR="000C1D29" w:rsidRDefault="000C1D29" w:rsidP="000C1D29"/>
    <w:p w14:paraId="324273A6" w14:textId="77777777" w:rsidR="000C1D29" w:rsidRDefault="000C1D29" w:rsidP="000C1D29">
      <w:pPr>
        <w:pStyle w:val="ListParagraph"/>
        <w:numPr>
          <w:ilvl w:val="0"/>
          <w:numId w:val="9"/>
        </w:numPr>
      </w:pPr>
      <w:r>
        <w:t>Contribution to understanding SME cybersecurity challenges, future research directions.</w:t>
      </w:r>
    </w:p>
    <w:p w14:paraId="3A5B8591" w14:textId="788B78F5" w:rsidR="000C1D29" w:rsidRDefault="000C1D29" w:rsidP="000C1D29">
      <w:pPr>
        <w:pStyle w:val="ListParagraph"/>
        <w:numPr>
          <w:ilvl w:val="0"/>
          <w:numId w:val="9"/>
        </w:numPr>
      </w:pPr>
      <w:r>
        <w:lastRenderedPageBreak/>
        <w:t>Limitations in research: Generali</w:t>
      </w:r>
      <w:r w:rsidR="00D33532">
        <w:t>s</w:t>
      </w:r>
      <w:r>
        <w:t>ability, dynamic nature of cyber threats, depth of cultural/socio-economic analysis.</w:t>
      </w:r>
    </w:p>
    <w:p w14:paraId="641FD27B" w14:textId="05637A28" w:rsidR="000C1D29" w:rsidRDefault="000C1D29" w:rsidP="000C1D29">
      <w:pPr>
        <w:pStyle w:val="ListParagraph"/>
        <w:numPr>
          <w:ilvl w:val="0"/>
          <w:numId w:val="9"/>
        </w:numPr>
      </w:pPr>
      <w:r>
        <w:t xml:space="preserve">Future research directions: Tailored frameworks, </w:t>
      </w:r>
      <w:r w:rsidR="00D33532">
        <w:t>behavioural</w:t>
      </w:r>
      <w:r>
        <w:t xml:space="preserve"> studies, impact analysis, technology adoption.</w:t>
      </w:r>
    </w:p>
    <w:p w14:paraId="33DAAB7A" w14:textId="3897275D" w:rsidR="000C1D29" w:rsidRPr="00BF1C4B" w:rsidRDefault="00D33532" w:rsidP="00BF1C4B">
      <w:pPr>
        <w:pStyle w:val="Heading2"/>
      </w:pPr>
      <w:r>
        <w:t xml:space="preserve">Report on Cyber Threat Visibility Challenges for SMEs Developing Economies </w:t>
      </w:r>
      <w:r w:rsidR="00BF1C4B">
        <w:br/>
      </w:r>
      <w:r w:rsidR="00BF1C4B">
        <w:br/>
      </w:r>
    </w:p>
    <w:p w14:paraId="11EF4D06" w14:textId="77777777" w:rsidR="00D33532" w:rsidRPr="00D33532" w:rsidRDefault="00D33532" w:rsidP="00D33532">
      <w:pPr>
        <w:rPr>
          <w:b/>
          <w:bCs/>
        </w:rPr>
      </w:pPr>
      <w:r w:rsidRPr="00D33532">
        <w:rPr>
          <w:b/>
          <w:bCs/>
        </w:rPr>
        <w:t>Abstract:</w:t>
      </w:r>
    </w:p>
    <w:p w14:paraId="246A9CEC" w14:textId="77777777" w:rsidR="00D33532" w:rsidRDefault="00D33532" w:rsidP="00D33532"/>
    <w:p w14:paraId="2912D6FD" w14:textId="77777777" w:rsidR="00D33532" w:rsidRDefault="00D33532" w:rsidP="00D33532">
      <w:pPr>
        <w:pStyle w:val="ListParagraph"/>
        <w:numPr>
          <w:ilvl w:val="0"/>
          <w:numId w:val="45"/>
        </w:numPr>
      </w:pPr>
      <w:r>
        <w:t>Explores obstacles faced by SMEs and developing economies in maintaining cyber threat visibility.</w:t>
      </w:r>
    </w:p>
    <w:p w14:paraId="52CE65CD" w14:textId="77777777" w:rsidR="00D33532" w:rsidRDefault="00D33532" w:rsidP="00D33532">
      <w:pPr>
        <w:pStyle w:val="ListParagraph"/>
        <w:numPr>
          <w:ilvl w:val="0"/>
          <w:numId w:val="45"/>
        </w:numPr>
      </w:pPr>
      <w:r>
        <w:t>Highlights lack of awareness and resource constraints as major challenges.</w:t>
      </w:r>
    </w:p>
    <w:p w14:paraId="532444A9" w14:textId="77777777" w:rsidR="00D33532" w:rsidRPr="00D33532" w:rsidRDefault="00D33532" w:rsidP="00D33532">
      <w:pPr>
        <w:rPr>
          <w:b/>
          <w:bCs/>
        </w:rPr>
      </w:pPr>
      <w:r w:rsidRPr="00D33532">
        <w:rPr>
          <w:b/>
          <w:bCs/>
        </w:rPr>
        <w:t>Introduction:</w:t>
      </w:r>
    </w:p>
    <w:p w14:paraId="316AE368" w14:textId="77777777" w:rsidR="00D33532" w:rsidRDefault="00D33532" w:rsidP="00D33532"/>
    <w:p w14:paraId="6CA2E8B7" w14:textId="77777777" w:rsidR="00D33532" w:rsidRDefault="00D33532" w:rsidP="00D33532">
      <w:pPr>
        <w:pStyle w:val="ListParagraph"/>
        <w:numPr>
          <w:ilvl w:val="0"/>
          <w:numId w:val="44"/>
        </w:numPr>
      </w:pPr>
      <w:r>
        <w:t>SMEs and developing economies struggle with maintaining cyber threat visibility due to limited resources and awareness.</w:t>
      </w:r>
    </w:p>
    <w:p w14:paraId="40C6AFD0" w14:textId="77777777" w:rsidR="00D33532" w:rsidRPr="00D33532" w:rsidRDefault="00D33532" w:rsidP="00D33532">
      <w:pPr>
        <w:rPr>
          <w:b/>
          <w:bCs/>
        </w:rPr>
      </w:pPr>
      <w:r w:rsidRPr="00D33532">
        <w:rPr>
          <w:b/>
          <w:bCs/>
        </w:rPr>
        <w:t>Methodology:</w:t>
      </w:r>
    </w:p>
    <w:p w14:paraId="215397CE" w14:textId="77777777" w:rsidR="00D33532" w:rsidRDefault="00D33532" w:rsidP="00D33532"/>
    <w:p w14:paraId="1EF37A20" w14:textId="6787FF60" w:rsidR="00D33532" w:rsidRDefault="00D33532" w:rsidP="00D33532">
      <w:pPr>
        <w:pStyle w:val="ListParagraph"/>
        <w:numPr>
          <w:ilvl w:val="0"/>
          <w:numId w:val="43"/>
        </w:numPr>
      </w:pPr>
      <w:r>
        <w:t>Utilises extensive review of existing evidence to investigate challenges faced by SMEs and emerging economies.</w:t>
      </w:r>
    </w:p>
    <w:p w14:paraId="7DA0F19E" w14:textId="77777777" w:rsidR="00D33532" w:rsidRDefault="00D33532" w:rsidP="00D33532">
      <w:pPr>
        <w:pStyle w:val="ListParagraph"/>
        <w:numPr>
          <w:ilvl w:val="0"/>
          <w:numId w:val="43"/>
        </w:numPr>
      </w:pPr>
      <w:r>
        <w:t>Focuses on reasons and limitations contributing to cyber threat visibility challenges.</w:t>
      </w:r>
    </w:p>
    <w:p w14:paraId="22622BFE" w14:textId="77777777" w:rsidR="00D33532" w:rsidRPr="00D33532" w:rsidRDefault="00D33532" w:rsidP="00D33532">
      <w:pPr>
        <w:rPr>
          <w:b/>
          <w:bCs/>
        </w:rPr>
      </w:pPr>
      <w:r w:rsidRPr="00D33532">
        <w:rPr>
          <w:b/>
          <w:bCs/>
        </w:rPr>
        <w:t>Overview:</w:t>
      </w:r>
    </w:p>
    <w:p w14:paraId="2B3E70D6" w14:textId="77777777" w:rsidR="00D33532" w:rsidRDefault="00D33532" w:rsidP="00D33532"/>
    <w:p w14:paraId="157B991D" w14:textId="77777777" w:rsidR="00D33532" w:rsidRDefault="00D33532" w:rsidP="00D33532">
      <w:pPr>
        <w:pStyle w:val="ListParagraph"/>
        <w:numPr>
          <w:ilvl w:val="0"/>
          <w:numId w:val="42"/>
        </w:numPr>
      </w:pPr>
      <w:r>
        <w:t>SMEs often unprepared for cyber threats, lack skilled workforce, and face budget constraints.</w:t>
      </w:r>
    </w:p>
    <w:p w14:paraId="41AD9912" w14:textId="77777777" w:rsidR="00D33532" w:rsidRDefault="00D33532" w:rsidP="00D33532">
      <w:pPr>
        <w:pStyle w:val="ListParagraph"/>
        <w:numPr>
          <w:ilvl w:val="0"/>
          <w:numId w:val="42"/>
        </w:numPr>
      </w:pPr>
      <w:r>
        <w:t>Challenges include limited resources, lack of skilled workforce, limited access to advanced technologies, inadequate awareness, and cross-sectoral cyber risks.</w:t>
      </w:r>
    </w:p>
    <w:p w14:paraId="3BD60F79" w14:textId="77777777" w:rsidR="00D33532" w:rsidRPr="00D33532" w:rsidRDefault="00D33532" w:rsidP="00D33532">
      <w:pPr>
        <w:rPr>
          <w:b/>
          <w:bCs/>
        </w:rPr>
      </w:pPr>
      <w:r w:rsidRPr="00D33532">
        <w:rPr>
          <w:b/>
          <w:bCs/>
        </w:rPr>
        <w:t>Challenges Faced by SMEs:</w:t>
      </w:r>
    </w:p>
    <w:p w14:paraId="1E1C56D2" w14:textId="77777777" w:rsidR="00D33532" w:rsidRDefault="00D33532" w:rsidP="00D33532"/>
    <w:p w14:paraId="403B832A" w14:textId="77777777" w:rsidR="00D33532" w:rsidRDefault="00D33532" w:rsidP="00D33532">
      <w:pPr>
        <w:pStyle w:val="ListParagraph"/>
        <w:numPr>
          <w:ilvl w:val="0"/>
          <w:numId w:val="41"/>
        </w:numPr>
      </w:pPr>
      <w:r>
        <w:t>Limited Resources and Budget Constraints</w:t>
      </w:r>
    </w:p>
    <w:p w14:paraId="4623CA09" w14:textId="77777777" w:rsidR="00D33532" w:rsidRDefault="00D33532" w:rsidP="00D33532">
      <w:pPr>
        <w:pStyle w:val="ListParagraph"/>
        <w:numPr>
          <w:ilvl w:val="0"/>
          <w:numId w:val="41"/>
        </w:numPr>
      </w:pPr>
      <w:r>
        <w:t>Lack of Skilled Workforce</w:t>
      </w:r>
    </w:p>
    <w:p w14:paraId="660A84B2" w14:textId="77777777" w:rsidR="00D33532" w:rsidRDefault="00D33532" w:rsidP="00D33532">
      <w:pPr>
        <w:pStyle w:val="ListParagraph"/>
        <w:numPr>
          <w:ilvl w:val="0"/>
          <w:numId w:val="41"/>
        </w:numPr>
      </w:pPr>
      <w:r>
        <w:lastRenderedPageBreak/>
        <w:t>Limited Access to Advanced Technologies</w:t>
      </w:r>
    </w:p>
    <w:p w14:paraId="3C91A12B" w14:textId="77777777" w:rsidR="00D33532" w:rsidRDefault="00D33532" w:rsidP="00D33532">
      <w:pPr>
        <w:pStyle w:val="ListParagraph"/>
        <w:numPr>
          <w:ilvl w:val="0"/>
          <w:numId w:val="41"/>
        </w:numPr>
      </w:pPr>
      <w:r>
        <w:t>Inadequate Cybersecurity Awareness and Education</w:t>
      </w:r>
    </w:p>
    <w:p w14:paraId="39E0B5CE" w14:textId="77777777" w:rsidR="00D33532" w:rsidRDefault="00D33532" w:rsidP="00D33532">
      <w:pPr>
        <w:pStyle w:val="ListParagraph"/>
        <w:numPr>
          <w:ilvl w:val="0"/>
          <w:numId w:val="41"/>
        </w:numPr>
      </w:pPr>
      <w:r>
        <w:t>Cross-Sectoral Cyber Risks</w:t>
      </w:r>
    </w:p>
    <w:p w14:paraId="7CAB68BD" w14:textId="77777777" w:rsidR="00D33532" w:rsidRPr="00D33532" w:rsidRDefault="00D33532" w:rsidP="00D33532">
      <w:pPr>
        <w:rPr>
          <w:b/>
          <w:bCs/>
        </w:rPr>
      </w:pPr>
      <w:r w:rsidRPr="00D33532">
        <w:rPr>
          <w:b/>
          <w:bCs/>
        </w:rPr>
        <w:t>Strategies for Addressing Challenges:</w:t>
      </w:r>
    </w:p>
    <w:p w14:paraId="56DE10BF" w14:textId="77777777" w:rsidR="00D33532" w:rsidRDefault="00D33532" w:rsidP="00D33532"/>
    <w:p w14:paraId="2035536B" w14:textId="77777777" w:rsidR="00D33532" w:rsidRDefault="00D33532" w:rsidP="00D33532">
      <w:pPr>
        <w:pStyle w:val="ListParagraph"/>
        <w:numPr>
          <w:ilvl w:val="0"/>
          <w:numId w:val="40"/>
        </w:numPr>
      </w:pPr>
      <w:r>
        <w:t>Employee training and awareness programs</w:t>
      </w:r>
    </w:p>
    <w:p w14:paraId="38CDF628" w14:textId="77777777" w:rsidR="00D33532" w:rsidRDefault="00D33532" w:rsidP="00D33532">
      <w:pPr>
        <w:pStyle w:val="ListParagraph"/>
        <w:numPr>
          <w:ilvl w:val="0"/>
          <w:numId w:val="40"/>
        </w:numPr>
      </w:pPr>
      <w:r>
        <w:t>Regular system audits and updates</w:t>
      </w:r>
    </w:p>
    <w:p w14:paraId="50691E8B" w14:textId="77777777" w:rsidR="00D33532" w:rsidRDefault="00D33532" w:rsidP="00D33532">
      <w:pPr>
        <w:pStyle w:val="ListParagraph"/>
        <w:numPr>
          <w:ilvl w:val="0"/>
          <w:numId w:val="40"/>
        </w:numPr>
      </w:pPr>
      <w:r>
        <w:t>Policy and Regulatory Support</w:t>
      </w:r>
    </w:p>
    <w:p w14:paraId="6BC5954F" w14:textId="77777777" w:rsidR="00D33532" w:rsidRPr="00D33532" w:rsidRDefault="00D33532" w:rsidP="00D33532">
      <w:pPr>
        <w:rPr>
          <w:b/>
          <w:bCs/>
        </w:rPr>
      </w:pPr>
      <w:r w:rsidRPr="00D33532">
        <w:rPr>
          <w:b/>
          <w:bCs/>
        </w:rPr>
        <w:t>Conclusion:</w:t>
      </w:r>
    </w:p>
    <w:p w14:paraId="15FDD73C" w14:textId="77777777" w:rsidR="00D33532" w:rsidRDefault="00D33532" w:rsidP="00D33532"/>
    <w:p w14:paraId="4636E30D" w14:textId="77777777" w:rsidR="00D33532" w:rsidRDefault="00D33532" w:rsidP="00D33532">
      <w:pPr>
        <w:pStyle w:val="ListParagraph"/>
        <w:numPr>
          <w:ilvl w:val="0"/>
          <w:numId w:val="39"/>
        </w:numPr>
      </w:pPr>
      <w:r>
        <w:t>Collaborative efforts needed to address challenges and enhance cyber threat visibility.</w:t>
      </w:r>
    </w:p>
    <w:p w14:paraId="70575F68" w14:textId="42B143C9" w:rsidR="00D33532" w:rsidRPr="00D33532" w:rsidRDefault="00D33532" w:rsidP="00D33532">
      <w:pPr>
        <w:pStyle w:val="ListParagraph"/>
        <w:numPr>
          <w:ilvl w:val="0"/>
          <w:numId w:val="39"/>
        </w:numPr>
      </w:pPr>
      <w:r>
        <w:t>Governments, industry stakeholders, and cybersecurity professionals should work together to provide support, resources, and education necessary to strengthen cybersecurity resilience in SMEs and developing economies.</w:t>
      </w:r>
    </w:p>
    <w:p w14:paraId="66F12549" w14:textId="77777777" w:rsidR="000C1D29" w:rsidRDefault="000C1D29" w:rsidP="000C1D29"/>
    <w:p w14:paraId="1C863EF5" w14:textId="1376965B" w:rsidR="00BF1C4B" w:rsidRDefault="00BF1C4B" w:rsidP="00BF1C4B">
      <w:pPr>
        <w:pStyle w:val="Heading2"/>
      </w:pPr>
      <w:r>
        <w:t>Research on Assessing SMEs and Developing Economies Cyber Threat Visibility Challenges</w:t>
      </w:r>
    </w:p>
    <w:p w14:paraId="64D72AC8" w14:textId="77777777" w:rsidR="00BF1C4B" w:rsidRDefault="00BF1C4B" w:rsidP="00BF1C4B"/>
    <w:p w14:paraId="39952ED5" w14:textId="77777777" w:rsidR="00587037" w:rsidRPr="00587037" w:rsidRDefault="00587037" w:rsidP="00587037">
      <w:pPr>
        <w:rPr>
          <w:b/>
          <w:bCs/>
        </w:rPr>
      </w:pPr>
      <w:r w:rsidRPr="00587037">
        <w:rPr>
          <w:b/>
          <w:bCs/>
        </w:rPr>
        <w:t>Abstract:</w:t>
      </w:r>
    </w:p>
    <w:p w14:paraId="2B3266D7" w14:textId="77777777" w:rsidR="00587037" w:rsidRDefault="00587037" w:rsidP="00587037"/>
    <w:p w14:paraId="47A00831" w14:textId="77777777" w:rsidR="00587037" w:rsidRDefault="00587037" w:rsidP="00587037">
      <w:pPr>
        <w:pStyle w:val="ListParagraph"/>
        <w:numPr>
          <w:ilvl w:val="0"/>
          <w:numId w:val="64"/>
        </w:numPr>
      </w:pPr>
      <w:r>
        <w:t>The research examines the cyber threat visibility challenges faced by small and medium-sized enterprises (SMEs) and developing economies, with a focus on the role of Cyber Threat Intelligence (CTI) and emerging technologies.</w:t>
      </w:r>
    </w:p>
    <w:p w14:paraId="61672195" w14:textId="77777777" w:rsidR="00587037" w:rsidRDefault="00587037" w:rsidP="00587037">
      <w:pPr>
        <w:pStyle w:val="ListParagraph"/>
        <w:numPr>
          <w:ilvl w:val="0"/>
          <w:numId w:val="64"/>
        </w:numPr>
      </w:pPr>
      <w:r>
        <w:t>Through various methodologies including literature reviews, qualitative interviews, and surveys, the study evaluates the effectiveness of CTI strategies and the potential of AI and ML algorithms in enhancing cybersecurity resilience.</w:t>
      </w:r>
    </w:p>
    <w:p w14:paraId="4C802C8A" w14:textId="77777777" w:rsidR="00587037" w:rsidRPr="00587037" w:rsidRDefault="00587037" w:rsidP="00587037">
      <w:pPr>
        <w:rPr>
          <w:b/>
          <w:bCs/>
        </w:rPr>
      </w:pPr>
      <w:r w:rsidRPr="00587037">
        <w:rPr>
          <w:b/>
          <w:bCs/>
        </w:rPr>
        <w:t>Introduction:</w:t>
      </w:r>
    </w:p>
    <w:p w14:paraId="6C399B0C" w14:textId="77777777" w:rsidR="00587037" w:rsidRDefault="00587037" w:rsidP="00587037">
      <w:pPr>
        <w:pStyle w:val="ListParagraph"/>
        <w:numPr>
          <w:ilvl w:val="0"/>
          <w:numId w:val="63"/>
        </w:numPr>
      </w:pPr>
      <w:r>
        <w:t>With increasing cyber threats, especially supply chain intrusions, the need for robust Cyber Threat Intelligence (CTI) policies becomes evident, particularly for SMEs and developing countries.</w:t>
      </w:r>
    </w:p>
    <w:p w14:paraId="78FE114B" w14:textId="71C5D4FC" w:rsidR="00587037" w:rsidRDefault="00587037" w:rsidP="00587037">
      <w:pPr>
        <w:pStyle w:val="ListParagraph"/>
        <w:numPr>
          <w:ilvl w:val="0"/>
          <w:numId w:val="63"/>
        </w:numPr>
      </w:pPr>
      <w:r>
        <w:t>The research aims to provide actionable insights into CTI's role in minimising cyber threats, tailoring strategies for SMEs and underdeveloped economies, and empowering stakeholders to fortify their cybersecurity defences.</w:t>
      </w:r>
    </w:p>
    <w:p w14:paraId="45EA66DA" w14:textId="77777777" w:rsidR="00587037" w:rsidRPr="00587037" w:rsidRDefault="00587037" w:rsidP="00587037">
      <w:pPr>
        <w:rPr>
          <w:b/>
          <w:bCs/>
        </w:rPr>
      </w:pPr>
      <w:r w:rsidRPr="00587037">
        <w:rPr>
          <w:b/>
          <w:bCs/>
        </w:rPr>
        <w:t>Literature Review:</w:t>
      </w:r>
    </w:p>
    <w:p w14:paraId="4C7895BB" w14:textId="77777777" w:rsidR="00587037" w:rsidRDefault="00587037" w:rsidP="00587037">
      <w:pPr>
        <w:pStyle w:val="ListParagraph"/>
        <w:numPr>
          <w:ilvl w:val="0"/>
          <w:numId w:val="62"/>
        </w:numPr>
      </w:pPr>
      <w:r>
        <w:lastRenderedPageBreak/>
        <w:t>The literature review explores the use of AI and ML algorithms in cybersecurity threat intelligence, highlighting their potential in enhancing threat detection and mitigation.</w:t>
      </w:r>
    </w:p>
    <w:p w14:paraId="49150D49" w14:textId="0F4AB1C7" w:rsidR="00587037" w:rsidRDefault="00587037" w:rsidP="00587037">
      <w:pPr>
        <w:pStyle w:val="ListParagraph"/>
        <w:numPr>
          <w:ilvl w:val="0"/>
          <w:numId w:val="62"/>
        </w:numPr>
      </w:pPr>
      <w:r>
        <w:t>Existing research emphasises the importance of AI-driven approaches for identifying and countering cyber threats, but there's a lack of information regarding their specific application in SMEs and developing nations.</w:t>
      </w:r>
    </w:p>
    <w:p w14:paraId="47AB8801" w14:textId="77777777" w:rsidR="00587037" w:rsidRPr="00587037" w:rsidRDefault="00587037" w:rsidP="00587037">
      <w:pPr>
        <w:rPr>
          <w:b/>
          <w:bCs/>
        </w:rPr>
      </w:pPr>
      <w:r w:rsidRPr="00587037">
        <w:rPr>
          <w:b/>
          <w:bCs/>
        </w:rPr>
        <w:t>Methodology:</w:t>
      </w:r>
    </w:p>
    <w:p w14:paraId="1A8D6A14" w14:textId="77777777" w:rsidR="00587037" w:rsidRDefault="00587037" w:rsidP="00587037">
      <w:pPr>
        <w:pStyle w:val="ListParagraph"/>
        <w:numPr>
          <w:ilvl w:val="0"/>
          <w:numId w:val="61"/>
        </w:numPr>
      </w:pPr>
      <w:r>
        <w:t>Various methodologies were employed across different research papers:</w:t>
      </w:r>
    </w:p>
    <w:p w14:paraId="3E2B4154" w14:textId="77777777" w:rsidR="00587037" w:rsidRDefault="00587037" w:rsidP="00587037">
      <w:pPr>
        <w:pStyle w:val="ListParagraph"/>
        <w:numPr>
          <w:ilvl w:val="0"/>
          <w:numId w:val="61"/>
        </w:numPr>
      </w:pPr>
      <w:r>
        <w:t>Systematic literature reviews focusing on AI and ML algorithms in threat intelligence.</w:t>
      </w:r>
    </w:p>
    <w:p w14:paraId="1C7618F9" w14:textId="77777777" w:rsidR="00587037" w:rsidRDefault="00587037" w:rsidP="00587037">
      <w:pPr>
        <w:pStyle w:val="ListParagraph"/>
        <w:numPr>
          <w:ilvl w:val="0"/>
          <w:numId w:val="61"/>
        </w:numPr>
      </w:pPr>
      <w:r>
        <w:t>Surveys and qualitative interviews to assess SMEs' cybersecurity awareness and practices.</w:t>
      </w:r>
    </w:p>
    <w:p w14:paraId="79A8B9AF" w14:textId="77777777" w:rsidR="00587037" w:rsidRDefault="00587037" w:rsidP="00587037">
      <w:pPr>
        <w:pStyle w:val="ListParagraph"/>
        <w:numPr>
          <w:ilvl w:val="0"/>
          <w:numId w:val="61"/>
        </w:numPr>
      </w:pPr>
      <w:r>
        <w:t>Development of threat-based cybersecurity risk assessment models tailored for SMEs.</w:t>
      </w:r>
    </w:p>
    <w:p w14:paraId="58E85560" w14:textId="01E59C20" w:rsidR="00587037" w:rsidRDefault="00587037" w:rsidP="00587037">
      <w:pPr>
        <w:pStyle w:val="ListParagraph"/>
        <w:numPr>
          <w:ilvl w:val="0"/>
          <w:numId w:val="61"/>
        </w:numPr>
      </w:pPr>
      <w:r>
        <w:t>Design Science Research methodology to develop systematic approaches to cyber resilience operationalisation.</w:t>
      </w:r>
    </w:p>
    <w:p w14:paraId="642025CE" w14:textId="77777777" w:rsidR="00587037" w:rsidRDefault="00587037" w:rsidP="00587037">
      <w:pPr>
        <w:pStyle w:val="ListParagraph"/>
        <w:numPr>
          <w:ilvl w:val="0"/>
          <w:numId w:val="61"/>
        </w:numPr>
      </w:pPr>
      <w:r>
        <w:t>Qualitative approaches, including interviews and focus groups, to delve into the nuances of CTI strategies.</w:t>
      </w:r>
    </w:p>
    <w:p w14:paraId="4057392F" w14:textId="77777777" w:rsidR="00587037" w:rsidRPr="00587037" w:rsidRDefault="00587037" w:rsidP="00587037">
      <w:pPr>
        <w:rPr>
          <w:b/>
          <w:bCs/>
        </w:rPr>
      </w:pPr>
      <w:r w:rsidRPr="00587037">
        <w:rPr>
          <w:b/>
          <w:bCs/>
        </w:rPr>
        <w:t>Discussion:</w:t>
      </w:r>
    </w:p>
    <w:p w14:paraId="6D39A8BF" w14:textId="77777777" w:rsidR="00587037" w:rsidRDefault="00587037" w:rsidP="00587037">
      <w:pPr>
        <w:pStyle w:val="ListParagraph"/>
        <w:numPr>
          <w:ilvl w:val="0"/>
          <w:numId w:val="60"/>
        </w:numPr>
      </w:pPr>
      <w:r>
        <w:t>Interpretation of results suggests that integrating AI and ML algorithms in threat intelligence platforms can significantly enhance cybersecurity capabilities, especially for resource-constrained SMEs and developing countries.</w:t>
      </w:r>
    </w:p>
    <w:p w14:paraId="580B9E12" w14:textId="6FA22BA4" w:rsidR="00587037" w:rsidRDefault="00587037" w:rsidP="00587037">
      <w:pPr>
        <w:pStyle w:val="ListParagraph"/>
        <w:numPr>
          <w:ilvl w:val="0"/>
          <w:numId w:val="60"/>
        </w:numPr>
      </w:pPr>
      <w:r>
        <w:t>Implications highlight the importance of adopting AI and ML technologies to bolster cybersecurity defences and the need for targeted interventions to enhance awareness and resilience.</w:t>
      </w:r>
    </w:p>
    <w:p w14:paraId="50BC0DF3" w14:textId="77777777" w:rsidR="00587037" w:rsidRPr="00587037" w:rsidRDefault="00587037" w:rsidP="00587037">
      <w:pPr>
        <w:rPr>
          <w:b/>
          <w:bCs/>
        </w:rPr>
      </w:pPr>
      <w:r w:rsidRPr="00587037">
        <w:rPr>
          <w:b/>
          <w:bCs/>
        </w:rPr>
        <w:t>Conclusion:</w:t>
      </w:r>
    </w:p>
    <w:p w14:paraId="59701551" w14:textId="77777777" w:rsidR="00587037" w:rsidRDefault="00587037" w:rsidP="00587037">
      <w:pPr>
        <w:pStyle w:val="ListParagraph"/>
        <w:numPr>
          <w:ilvl w:val="0"/>
          <w:numId w:val="59"/>
        </w:numPr>
      </w:pPr>
      <w:r>
        <w:t>While each research paper offers unique insights and methodologies, there are common themes and disparities that shed light on avenues for further research and practical implementation.</w:t>
      </w:r>
    </w:p>
    <w:p w14:paraId="3BEEAFCC" w14:textId="77777777" w:rsidR="00587037" w:rsidRDefault="00587037" w:rsidP="00587037">
      <w:pPr>
        <w:pStyle w:val="ListParagraph"/>
        <w:numPr>
          <w:ilvl w:val="0"/>
          <w:numId w:val="59"/>
        </w:numPr>
      </w:pPr>
      <w:r>
        <w:t>Suggestions for future research include longitudinal studies, exploration of socio-economic factors influencing cybersecurity adoption, integration of emerging technologies, and scalability of CTI strategies.</w:t>
      </w:r>
    </w:p>
    <w:p w14:paraId="3399C025" w14:textId="4EDB0A1D" w:rsidR="00BF1C4B" w:rsidRDefault="00587037" w:rsidP="00587037">
      <w:pPr>
        <w:pStyle w:val="ListParagraph"/>
        <w:numPr>
          <w:ilvl w:val="0"/>
          <w:numId w:val="59"/>
        </w:numPr>
      </w:pPr>
      <w:r>
        <w:t>A coordinated effort is essential to comprehensively address cyber threat visibility challenges globally, particularly for SMEs and developing economies.</w:t>
      </w:r>
    </w:p>
    <w:p w14:paraId="21D619D3" w14:textId="77777777" w:rsidR="00BF1C4B" w:rsidRDefault="00BF1C4B" w:rsidP="00BF1C4B"/>
    <w:p w14:paraId="3C7DBB71" w14:textId="77777777" w:rsidR="00BF1C4B" w:rsidRDefault="00BF1C4B" w:rsidP="00BF1C4B"/>
    <w:p w14:paraId="3780171D" w14:textId="624F30AD" w:rsidR="00BF1C4B" w:rsidRDefault="00BF1C4B" w:rsidP="00BF1C4B">
      <w:pPr>
        <w:pStyle w:val="Heading2"/>
      </w:pPr>
      <w:r>
        <w:t>Assessing SMEs and Developing Economies Cyber Threat Visibility Challenges</w:t>
      </w:r>
    </w:p>
    <w:p w14:paraId="5172CF28" w14:textId="77777777" w:rsidR="00BF1C4B" w:rsidRPr="00BF1C4B" w:rsidRDefault="00BF1C4B" w:rsidP="00BF1C4B">
      <w:pPr>
        <w:rPr>
          <w:b/>
          <w:bCs/>
        </w:rPr>
      </w:pPr>
      <w:r w:rsidRPr="00BF1C4B">
        <w:rPr>
          <w:b/>
          <w:bCs/>
        </w:rPr>
        <w:t>Abstract:</w:t>
      </w:r>
    </w:p>
    <w:p w14:paraId="3C82035A" w14:textId="77777777" w:rsidR="00BF1C4B" w:rsidRDefault="00BF1C4B" w:rsidP="00BF1C4B"/>
    <w:p w14:paraId="62C77B05" w14:textId="77777777" w:rsidR="00BF1C4B" w:rsidRDefault="00BF1C4B" w:rsidP="00BF1C4B">
      <w:pPr>
        <w:pStyle w:val="ListParagraph"/>
        <w:numPr>
          <w:ilvl w:val="0"/>
          <w:numId w:val="58"/>
        </w:numPr>
      </w:pPr>
      <w:r>
        <w:lastRenderedPageBreak/>
        <w:t>The paper addresses the cyber threat visibility challenges encountered by small and medium-sized enterprises (SMEs) and developing economies.</w:t>
      </w:r>
    </w:p>
    <w:p w14:paraId="19C75B2A" w14:textId="58E3B7A3" w:rsidR="00BF1C4B" w:rsidRDefault="00BF1C4B" w:rsidP="00BF1C4B">
      <w:pPr>
        <w:pStyle w:val="ListParagraph"/>
        <w:numPr>
          <w:ilvl w:val="0"/>
          <w:numId w:val="58"/>
        </w:numPr>
      </w:pPr>
      <w:r>
        <w:t>It emphasi</w:t>
      </w:r>
      <w:r w:rsidR="00587037">
        <w:t>s</w:t>
      </w:r>
      <w:r>
        <w:t>es the importance of SME owners recogni</w:t>
      </w:r>
      <w:r w:rsidR="00587037">
        <w:t>s</w:t>
      </w:r>
      <w:r>
        <w:t>ing the potential impact of cyberattacks and implementing measures to protect their businesses.</w:t>
      </w:r>
    </w:p>
    <w:p w14:paraId="100126C3" w14:textId="77777777" w:rsidR="00BF1C4B" w:rsidRPr="00BF1C4B" w:rsidRDefault="00BF1C4B" w:rsidP="00BF1C4B">
      <w:pPr>
        <w:rPr>
          <w:b/>
          <w:bCs/>
        </w:rPr>
      </w:pPr>
      <w:r w:rsidRPr="00BF1C4B">
        <w:rPr>
          <w:b/>
          <w:bCs/>
        </w:rPr>
        <w:t>Introduction:</w:t>
      </w:r>
    </w:p>
    <w:p w14:paraId="1738CBC7" w14:textId="77777777" w:rsidR="00BF1C4B" w:rsidRDefault="00BF1C4B" w:rsidP="00BF1C4B">
      <w:pPr>
        <w:pStyle w:val="ListParagraph"/>
        <w:numPr>
          <w:ilvl w:val="0"/>
          <w:numId w:val="57"/>
        </w:numPr>
      </w:pPr>
      <w:r>
        <w:t>SMEs are crucial for sustainable economic growth but are particularly vulnerable to cyberattacks due to their limited resources and awareness.</w:t>
      </w:r>
    </w:p>
    <w:p w14:paraId="78EE48F6" w14:textId="77777777" w:rsidR="00BF1C4B" w:rsidRPr="00BF1C4B" w:rsidRDefault="00BF1C4B" w:rsidP="00BF1C4B">
      <w:pPr>
        <w:rPr>
          <w:b/>
          <w:bCs/>
        </w:rPr>
      </w:pPr>
      <w:r w:rsidRPr="00BF1C4B">
        <w:rPr>
          <w:b/>
          <w:bCs/>
        </w:rPr>
        <w:t>Methodology:</w:t>
      </w:r>
    </w:p>
    <w:p w14:paraId="687203FE" w14:textId="77777777" w:rsidR="00BF1C4B" w:rsidRDefault="00BF1C4B" w:rsidP="00BF1C4B">
      <w:pPr>
        <w:pStyle w:val="ListParagraph"/>
        <w:numPr>
          <w:ilvl w:val="0"/>
          <w:numId w:val="56"/>
        </w:numPr>
      </w:pPr>
      <w:r>
        <w:t>The study draws upon a review of existing articles to analyse the challenges faced by SMEs and emerging economies in terms of cyber threat visibility.</w:t>
      </w:r>
    </w:p>
    <w:p w14:paraId="79102693" w14:textId="73E3AF6B" w:rsidR="00BF1C4B" w:rsidRDefault="00BF1C4B" w:rsidP="00BF1C4B">
      <w:pPr>
        <w:pStyle w:val="ListParagraph"/>
        <w:numPr>
          <w:ilvl w:val="0"/>
          <w:numId w:val="56"/>
        </w:numPr>
      </w:pPr>
      <w:r>
        <w:t>It aims to categori</w:t>
      </w:r>
      <w:r w:rsidR="00587037">
        <w:t>s</w:t>
      </w:r>
      <w:r>
        <w:t>e these challenges based on global economic and cybersecurity factors.</w:t>
      </w:r>
    </w:p>
    <w:p w14:paraId="7BA4C68A" w14:textId="77777777" w:rsidR="00BF1C4B" w:rsidRPr="00BF1C4B" w:rsidRDefault="00BF1C4B" w:rsidP="00BF1C4B">
      <w:pPr>
        <w:rPr>
          <w:b/>
          <w:bCs/>
        </w:rPr>
      </w:pPr>
      <w:r w:rsidRPr="00BF1C4B">
        <w:rPr>
          <w:b/>
          <w:bCs/>
        </w:rPr>
        <w:t>Overview:</w:t>
      </w:r>
    </w:p>
    <w:p w14:paraId="7B61A71F" w14:textId="77777777" w:rsidR="00BF1C4B" w:rsidRDefault="00BF1C4B" w:rsidP="00BF1C4B">
      <w:pPr>
        <w:pStyle w:val="ListParagraph"/>
        <w:numPr>
          <w:ilvl w:val="0"/>
          <w:numId w:val="55"/>
        </w:numPr>
      </w:pPr>
      <w:r>
        <w:t>SMEs often lack cybersecurity awareness and budget, making them attractive targets for cybercriminals.</w:t>
      </w:r>
    </w:p>
    <w:p w14:paraId="6C554E5D" w14:textId="77777777" w:rsidR="00BF1C4B" w:rsidRDefault="00BF1C4B" w:rsidP="00BF1C4B">
      <w:pPr>
        <w:pStyle w:val="ListParagraph"/>
        <w:numPr>
          <w:ilvl w:val="0"/>
          <w:numId w:val="55"/>
        </w:numPr>
      </w:pPr>
      <w:r>
        <w:t>Challenges include limited resources, lack of awareness, difficulties in adopting advanced cybersecurity technologies, and cross-sectoral economic challenges.</w:t>
      </w:r>
    </w:p>
    <w:p w14:paraId="1FAC3A9A" w14:textId="77777777" w:rsidR="00BF1C4B" w:rsidRPr="00BF1C4B" w:rsidRDefault="00BF1C4B" w:rsidP="00BF1C4B">
      <w:pPr>
        <w:rPr>
          <w:b/>
          <w:bCs/>
        </w:rPr>
      </w:pPr>
      <w:r w:rsidRPr="00BF1C4B">
        <w:rPr>
          <w:b/>
          <w:bCs/>
        </w:rPr>
        <w:t>Challenges Faced by SMEs:</w:t>
      </w:r>
    </w:p>
    <w:p w14:paraId="2D50E051" w14:textId="77777777" w:rsidR="00BF1C4B" w:rsidRDefault="00BF1C4B" w:rsidP="00BF1C4B">
      <w:pPr>
        <w:pStyle w:val="ListParagraph"/>
        <w:numPr>
          <w:ilvl w:val="0"/>
          <w:numId w:val="54"/>
        </w:numPr>
      </w:pPr>
      <w:r>
        <w:t>Global economic competition impacts SMEs, particularly in industries like textiles and automotive, due to challenges in innovation, resource constraints, and market dominance by multinational corporations.</w:t>
      </w:r>
    </w:p>
    <w:p w14:paraId="12BA4A03" w14:textId="77777777" w:rsidR="00BF1C4B" w:rsidRDefault="00BF1C4B" w:rsidP="00BF1C4B">
      <w:pPr>
        <w:pStyle w:val="ListParagraph"/>
        <w:numPr>
          <w:ilvl w:val="0"/>
          <w:numId w:val="54"/>
        </w:numPr>
      </w:pPr>
      <w:r>
        <w:t>Lack of awareness and knowledge about cybersecurity leads SMEs to overlook cyber threats, resulting in significant financial losses and disruptions.</w:t>
      </w:r>
    </w:p>
    <w:p w14:paraId="0FB60C9D" w14:textId="77777777" w:rsidR="00BF1C4B" w:rsidRDefault="00BF1C4B" w:rsidP="00BF1C4B">
      <w:pPr>
        <w:pStyle w:val="ListParagraph"/>
        <w:numPr>
          <w:ilvl w:val="0"/>
          <w:numId w:val="54"/>
        </w:numPr>
      </w:pPr>
      <w:r>
        <w:t>Limited resources and high costs hinder SMEs from adopting advanced cybersecurity technologies, leaving them reliant on IT service providers without adequate contractual arrangements.</w:t>
      </w:r>
    </w:p>
    <w:p w14:paraId="560EAD5D" w14:textId="77777777" w:rsidR="00BF1C4B" w:rsidRDefault="00BF1C4B" w:rsidP="00BF1C4B">
      <w:pPr>
        <w:pStyle w:val="ListParagraph"/>
        <w:numPr>
          <w:ilvl w:val="0"/>
          <w:numId w:val="54"/>
        </w:numPr>
      </w:pPr>
      <w:r>
        <w:t>SMEs struggle to respond effectively to cybercrime events due to information overload and inconsistent implementation of security measures.</w:t>
      </w:r>
    </w:p>
    <w:p w14:paraId="0C1DA9D2" w14:textId="77777777" w:rsidR="00BF1C4B" w:rsidRPr="00BF1C4B" w:rsidRDefault="00BF1C4B" w:rsidP="00BF1C4B">
      <w:pPr>
        <w:rPr>
          <w:b/>
          <w:bCs/>
        </w:rPr>
      </w:pPr>
      <w:r w:rsidRPr="00BF1C4B">
        <w:rPr>
          <w:b/>
          <w:bCs/>
        </w:rPr>
        <w:t>Discussion:</w:t>
      </w:r>
    </w:p>
    <w:p w14:paraId="69089961" w14:textId="77777777" w:rsidR="00BF1C4B" w:rsidRDefault="00BF1C4B" w:rsidP="00BF1C4B">
      <w:pPr>
        <w:pStyle w:val="ListParagraph"/>
        <w:numPr>
          <w:ilvl w:val="0"/>
          <w:numId w:val="53"/>
        </w:numPr>
      </w:pPr>
      <w:r>
        <w:t>SMEs employ various strategies to overcome challenges in intense competition, including cost leadership and SWOT analysis.</w:t>
      </w:r>
    </w:p>
    <w:p w14:paraId="09F11202" w14:textId="77777777" w:rsidR="00BF1C4B" w:rsidRDefault="00BF1C4B" w:rsidP="00BF1C4B">
      <w:pPr>
        <w:pStyle w:val="ListParagraph"/>
        <w:numPr>
          <w:ilvl w:val="0"/>
          <w:numId w:val="53"/>
        </w:numPr>
      </w:pPr>
      <w:r>
        <w:t>Cybersecurity emerges as a critical challenge, requiring SMEs to implement effective strategies such as identifying assets and risks, protecting data, and implementing continuity plans.</w:t>
      </w:r>
    </w:p>
    <w:p w14:paraId="004C7C32" w14:textId="77777777" w:rsidR="00BF1C4B" w:rsidRPr="00BF1C4B" w:rsidRDefault="00BF1C4B" w:rsidP="00BF1C4B">
      <w:pPr>
        <w:rPr>
          <w:b/>
          <w:bCs/>
        </w:rPr>
      </w:pPr>
      <w:r w:rsidRPr="00BF1C4B">
        <w:rPr>
          <w:b/>
          <w:bCs/>
        </w:rPr>
        <w:t>Conclusion:</w:t>
      </w:r>
    </w:p>
    <w:p w14:paraId="114536C0" w14:textId="77777777" w:rsidR="00BF1C4B" w:rsidRDefault="00BF1C4B" w:rsidP="00BF1C4B">
      <w:pPr>
        <w:pStyle w:val="ListParagraph"/>
        <w:numPr>
          <w:ilvl w:val="0"/>
          <w:numId w:val="52"/>
        </w:numPr>
      </w:pPr>
      <w:r>
        <w:lastRenderedPageBreak/>
        <w:t>Cybersecurity is crucial for SMEs' survival and requires deeper analysis and implementation of well-established quantitative research approaches.</w:t>
      </w:r>
    </w:p>
    <w:p w14:paraId="27521A27" w14:textId="77777777" w:rsidR="00BF1C4B" w:rsidRDefault="00BF1C4B" w:rsidP="00BF1C4B">
      <w:pPr>
        <w:pStyle w:val="ListParagraph"/>
        <w:numPr>
          <w:ilvl w:val="0"/>
          <w:numId w:val="52"/>
        </w:numPr>
      </w:pPr>
      <w:r>
        <w:t>While cyberattacks are inevitable, SMEs need to equip themselves to respond and recover effectively, despite challenges in understanding complex cybersecurity rules and regulations.</w:t>
      </w:r>
    </w:p>
    <w:p w14:paraId="6C80A690" w14:textId="2E7A64A5" w:rsidR="000832E5" w:rsidRDefault="000832E5" w:rsidP="000832E5">
      <w:pPr>
        <w:pStyle w:val="Heading2"/>
      </w:pPr>
      <w:r>
        <w:t>Assessing SMEs’ and Developing Economies’ Cyber Threat Visibility Challenges</w:t>
      </w:r>
    </w:p>
    <w:p w14:paraId="7E315C1F" w14:textId="77777777" w:rsidR="000832E5" w:rsidRDefault="000832E5" w:rsidP="000832E5"/>
    <w:p w14:paraId="5E5E2C29" w14:textId="77777777" w:rsidR="000832E5" w:rsidRPr="000832E5" w:rsidRDefault="000832E5" w:rsidP="000832E5">
      <w:pPr>
        <w:rPr>
          <w:b/>
          <w:bCs/>
        </w:rPr>
      </w:pPr>
      <w:r w:rsidRPr="000832E5">
        <w:rPr>
          <w:b/>
          <w:bCs/>
        </w:rPr>
        <w:t>Abstract:</w:t>
      </w:r>
    </w:p>
    <w:p w14:paraId="5DD0FE8E" w14:textId="77777777" w:rsidR="000832E5" w:rsidRDefault="000832E5" w:rsidP="000832E5"/>
    <w:p w14:paraId="35C26960" w14:textId="77777777" w:rsidR="000832E5" w:rsidRDefault="000832E5" w:rsidP="000832E5">
      <w:pPr>
        <w:pStyle w:val="ListParagraph"/>
        <w:numPr>
          <w:ilvl w:val="0"/>
          <w:numId w:val="71"/>
        </w:numPr>
      </w:pPr>
      <w:r>
        <w:t>SMEs and emerging economies face challenges in maintaining cyber threat visibility due to limited resources, lack of knowledge, poor infrastructure, and dynamic threat landscape.</w:t>
      </w:r>
    </w:p>
    <w:p w14:paraId="7E514EE7" w14:textId="12E6968A" w:rsidR="000832E5" w:rsidRDefault="000832E5" w:rsidP="000832E5">
      <w:pPr>
        <w:pStyle w:val="ListParagraph"/>
        <w:numPr>
          <w:ilvl w:val="0"/>
          <w:numId w:val="71"/>
        </w:numPr>
      </w:pPr>
      <w:r>
        <w:t>Customi</w:t>
      </w:r>
      <w:r w:rsidR="000222AD">
        <w:t>s</w:t>
      </w:r>
      <w:r>
        <w:t>ed solutions are essential to increase cyber resilience in SMEs and organi</w:t>
      </w:r>
      <w:r w:rsidR="000222AD">
        <w:t>s</w:t>
      </w:r>
      <w:r>
        <w:t>ations in developing nations.</w:t>
      </w:r>
    </w:p>
    <w:p w14:paraId="104CFB9E" w14:textId="77777777" w:rsidR="000832E5" w:rsidRPr="000832E5" w:rsidRDefault="000832E5" w:rsidP="000832E5">
      <w:pPr>
        <w:rPr>
          <w:b/>
          <w:bCs/>
        </w:rPr>
      </w:pPr>
      <w:r w:rsidRPr="000832E5">
        <w:rPr>
          <w:b/>
          <w:bCs/>
        </w:rPr>
        <w:t>Introduction:</w:t>
      </w:r>
    </w:p>
    <w:p w14:paraId="745D8E13" w14:textId="77777777" w:rsidR="000832E5" w:rsidRDefault="000832E5" w:rsidP="000832E5"/>
    <w:p w14:paraId="44205927" w14:textId="77777777" w:rsidR="000832E5" w:rsidRDefault="000832E5" w:rsidP="000832E5">
      <w:pPr>
        <w:pStyle w:val="ListParagraph"/>
        <w:numPr>
          <w:ilvl w:val="0"/>
          <w:numId w:val="70"/>
        </w:numPr>
      </w:pPr>
      <w:r>
        <w:t>Cybersecurity is vital for all businesses, especially SMEs and those in developing nations, yet they struggle with resource scarcity and low awareness.</w:t>
      </w:r>
    </w:p>
    <w:p w14:paraId="2808F686" w14:textId="77777777" w:rsidR="000832E5" w:rsidRDefault="000832E5" w:rsidP="000832E5">
      <w:pPr>
        <w:pStyle w:val="ListParagraph"/>
        <w:numPr>
          <w:ilvl w:val="0"/>
          <w:numId w:val="70"/>
        </w:numPr>
      </w:pPr>
      <w:r>
        <w:t>Understanding the unique challenges is crucial for creating support systems to enhance cyber resilience in SMEs.</w:t>
      </w:r>
    </w:p>
    <w:p w14:paraId="7AE645D9" w14:textId="77777777" w:rsidR="000832E5" w:rsidRPr="000832E5" w:rsidRDefault="000832E5" w:rsidP="000832E5">
      <w:pPr>
        <w:rPr>
          <w:b/>
          <w:bCs/>
        </w:rPr>
      </w:pPr>
      <w:r w:rsidRPr="000832E5">
        <w:rPr>
          <w:b/>
          <w:bCs/>
        </w:rPr>
        <w:t>Current Trends:</w:t>
      </w:r>
    </w:p>
    <w:p w14:paraId="6F12877F" w14:textId="77777777" w:rsidR="000832E5" w:rsidRDefault="000832E5" w:rsidP="000832E5"/>
    <w:p w14:paraId="34E5021B" w14:textId="508D4992" w:rsidR="000832E5" w:rsidRDefault="000832E5" w:rsidP="000832E5">
      <w:pPr>
        <w:pStyle w:val="ListParagraph"/>
        <w:numPr>
          <w:ilvl w:val="0"/>
          <w:numId w:val="69"/>
        </w:numPr>
      </w:pPr>
      <w:r>
        <w:t>Increased cyber risks for SMEs and organi</w:t>
      </w:r>
      <w:r w:rsidR="000222AD">
        <w:t>s</w:t>
      </w:r>
      <w:r>
        <w:t>ations in emerging countries due to digital evolution and sophisticated threats.</w:t>
      </w:r>
    </w:p>
    <w:p w14:paraId="508EA019" w14:textId="77777777" w:rsidR="000832E5" w:rsidRDefault="000832E5" w:rsidP="000832E5">
      <w:pPr>
        <w:pStyle w:val="ListParagraph"/>
        <w:numPr>
          <w:ilvl w:val="0"/>
          <w:numId w:val="69"/>
        </w:numPr>
      </w:pPr>
      <w:r>
        <w:t>Trends include ecosystem vulnerability, resource constraints, lack of expertise, and evolving threat landscape.</w:t>
      </w:r>
    </w:p>
    <w:p w14:paraId="0AA0B434" w14:textId="77777777" w:rsidR="000832E5" w:rsidRPr="000832E5" w:rsidRDefault="000832E5" w:rsidP="000832E5">
      <w:pPr>
        <w:rPr>
          <w:b/>
          <w:bCs/>
        </w:rPr>
      </w:pPr>
      <w:r w:rsidRPr="000832E5">
        <w:rPr>
          <w:b/>
          <w:bCs/>
        </w:rPr>
        <w:t>Cybersecurity Challenges:</w:t>
      </w:r>
    </w:p>
    <w:p w14:paraId="522DEF8E" w14:textId="77777777" w:rsidR="000832E5" w:rsidRDefault="000832E5" w:rsidP="000832E5"/>
    <w:p w14:paraId="474BEB0F" w14:textId="77777777" w:rsidR="000832E5" w:rsidRDefault="000832E5" w:rsidP="000832E5">
      <w:pPr>
        <w:pStyle w:val="ListParagraph"/>
        <w:numPr>
          <w:ilvl w:val="0"/>
          <w:numId w:val="68"/>
        </w:numPr>
      </w:pPr>
      <w:r>
        <w:t>Limited Resources and Budget Constraints</w:t>
      </w:r>
    </w:p>
    <w:p w14:paraId="46857B6F" w14:textId="77777777" w:rsidR="000832E5" w:rsidRDefault="000832E5" w:rsidP="000832E5">
      <w:pPr>
        <w:pStyle w:val="ListParagraph"/>
        <w:numPr>
          <w:ilvl w:val="0"/>
          <w:numId w:val="68"/>
        </w:numPr>
      </w:pPr>
      <w:r>
        <w:t>Lack of Cybersecurity Expertise</w:t>
      </w:r>
    </w:p>
    <w:p w14:paraId="09DD3B20" w14:textId="77777777" w:rsidR="000832E5" w:rsidRDefault="000832E5" w:rsidP="000832E5">
      <w:pPr>
        <w:pStyle w:val="ListParagraph"/>
        <w:numPr>
          <w:ilvl w:val="0"/>
          <w:numId w:val="68"/>
        </w:numPr>
      </w:pPr>
      <w:r>
        <w:t>Inadequate Security Awareness and Training</w:t>
      </w:r>
    </w:p>
    <w:p w14:paraId="07320063" w14:textId="77777777" w:rsidR="000832E5" w:rsidRDefault="000832E5" w:rsidP="000832E5">
      <w:pPr>
        <w:pStyle w:val="ListParagraph"/>
        <w:numPr>
          <w:ilvl w:val="0"/>
          <w:numId w:val="68"/>
        </w:numPr>
      </w:pPr>
      <w:r>
        <w:t>Evolving Threat Landscape</w:t>
      </w:r>
    </w:p>
    <w:p w14:paraId="24458D90" w14:textId="77777777" w:rsidR="000832E5" w:rsidRDefault="000832E5" w:rsidP="000832E5">
      <w:pPr>
        <w:pStyle w:val="ListParagraph"/>
        <w:numPr>
          <w:ilvl w:val="0"/>
          <w:numId w:val="68"/>
        </w:numPr>
      </w:pPr>
      <w:r>
        <w:t>Ecosystem Vulnerability</w:t>
      </w:r>
    </w:p>
    <w:p w14:paraId="1B549E9D" w14:textId="77777777" w:rsidR="000832E5" w:rsidRDefault="000832E5" w:rsidP="000832E5">
      <w:pPr>
        <w:pStyle w:val="ListParagraph"/>
        <w:numPr>
          <w:ilvl w:val="0"/>
          <w:numId w:val="68"/>
        </w:numPr>
      </w:pPr>
      <w:r>
        <w:t>Regulatory and Policy Gaps</w:t>
      </w:r>
    </w:p>
    <w:p w14:paraId="1855A396" w14:textId="77777777" w:rsidR="000832E5" w:rsidRDefault="000832E5" w:rsidP="000832E5">
      <w:pPr>
        <w:pStyle w:val="ListParagraph"/>
        <w:numPr>
          <w:ilvl w:val="0"/>
          <w:numId w:val="68"/>
        </w:numPr>
      </w:pPr>
      <w:r>
        <w:lastRenderedPageBreak/>
        <w:t>Inadequate Infrastructure</w:t>
      </w:r>
    </w:p>
    <w:p w14:paraId="28716DF6" w14:textId="77777777" w:rsidR="000832E5" w:rsidRPr="000832E5" w:rsidRDefault="000832E5" w:rsidP="000832E5">
      <w:pPr>
        <w:rPr>
          <w:b/>
          <w:bCs/>
        </w:rPr>
      </w:pPr>
      <w:r w:rsidRPr="000832E5">
        <w:rPr>
          <w:b/>
          <w:bCs/>
        </w:rPr>
        <w:t>Tackling the Challenges:</w:t>
      </w:r>
    </w:p>
    <w:p w14:paraId="22944040" w14:textId="77777777" w:rsidR="000832E5" w:rsidRDefault="000832E5" w:rsidP="000832E5"/>
    <w:p w14:paraId="2C718E79" w14:textId="77777777" w:rsidR="000832E5" w:rsidRDefault="000832E5" w:rsidP="000832E5">
      <w:pPr>
        <w:pStyle w:val="ListParagraph"/>
        <w:numPr>
          <w:ilvl w:val="0"/>
          <w:numId w:val="67"/>
        </w:numPr>
      </w:pPr>
      <w:r>
        <w:t>Enhancing Cybersecurity Awareness</w:t>
      </w:r>
    </w:p>
    <w:p w14:paraId="1B738CC7" w14:textId="77777777" w:rsidR="000832E5" w:rsidRDefault="000832E5" w:rsidP="000832E5">
      <w:pPr>
        <w:pStyle w:val="ListParagraph"/>
        <w:numPr>
          <w:ilvl w:val="0"/>
          <w:numId w:val="67"/>
        </w:numPr>
      </w:pPr>
      <w:r>
        <w:t>Providing Accessible Cybersecurity Solutions</w:t>
      </w:r>
    </w:p>
    <w:p w14:paraId="3AEC7972" w14:textId="77777777" w:rsidR="000832E5" w:rsidRDefault="000832E5" w:rsidP="000832E5">
      <w:pPr>
        <w:pStyle w:val="ListParagraph"/>
        <w:numPr>
          <w:ilvl w:val="0"/>
          <w:numId w:val="67"/>
        </w:numPr>
      </w:pPr>
      <w:r>
        <w:t>Strengthening Regulatory and Policy Frameworks</w:t>
      </w:r>
    </w:p>
    <w:p w14:paraId="1CFBEB60" w14:textId="77777777" w:rsidR="000832E5" w:rsidRDefault="000832E5" w:rsidP="000832E5">
      <w:pPr>
        <w:pStyle w:val="ListParagraph"/>
        <w:numPr>
          <w:ilvl w:val="0"/>
          <w:numId w:val="67"/>
        </w:numPr>
      </w:pPr>
      <w:r>
        <w:t>Fostering Ecosystem Collaboration</w:t>
      </w:r>
    </w:p>
    <w:p w14:paraId="07817701" w14:textId="77777777" w:rsidR="000832E5" w:rsidRDefault="000832E5" w:rsidP="000832E5">
      <w:pPr>
        <w:pStyle w:val="ListParagraph"/>
        <w:numPr>
          <w:ilvl w:val="0"/>
          <w:numId w:val="67"/>
        </w:numPr>
      </w:pPr>
      <w:r>
        <w:t>Leveraging Emerging Technologies</w:t>
      </w:r>
    </w:p>
    <w:p w14:paraId="0CBF0C87" w14:textId="77777777" w:rsidR="000832E5" w:rsidRPr="000832E5" w:rsidRDefault="000832E5" w:rsidP="000832E5">
      <w:pPr>
        <w:rPr>
          <w:b/>
          <w:bCs/>
        </w:rPr>
      </w:pPr>
      <w:r w:rsidRPr="000832E5">
        <w:rPr>
          <w:b/>
          <w:bCs/>
        </w:rPr>
        <w:t>Proposed Solutions:</w:t>
      </w:r>
    </w:p>
    <w:p w14:paraId="18503C23" w14:textId="77777777" w:rsidR="000832E5" w:rsidRDefault="000832E5" w:rsidP="000832E5"/>
    <w:p w14:paraId="591FBAD1" w14:textId="77777777" w:rsidR="000832E5" w:rsidRDefault="000832E5" w:rsidP="000832E5">
      <w:pPr>
        <w:pStyle w:val="ListParagraph"/>
        <w:numPr>
          <w:ilvl w:val="0"/>
          <w:numId w:val="66"/>
        </w:numPr>
      </w:pPr>
      <w:r>
        <w:t>Cybersecurity Education and Training</w:t>
      </w:r>
    </w:p>
    <w:p w14:paraId="314ED54B" w14:textId="77777777" w:rsidR="000832E5" w:rsidRDefault="000832E5" w:rsidP="000832E5">
      <w:pPr>
        <w:pStyle w:val="ListParagraph"/>
        <w:numPr>
          <w:ilvl w:val="0"/>
          <w:numId w:val="66"/>
        </w:numPr>
      </w:pPr>
      <w:r>
        <w:t>Access to Affordable Tools and Resources</w:t>
      </w:r>
    </w:p>
    <w:p w14:paraId="38597144" w14:textId="77777777" w:rsidR="000832E5" w:rsidRDefault="000832E5" w:rsidP="000832E5">
      <w:pPr>
        <w:pStyle w:val="ListParagraph"/>
        <w:numPr>
          <w:ilvl w:val="0"/>
          <w:numId w:val="66"/>
        </w:numPr>
      </w:pPr>
      <w:r>
        <w:t>Government Assistance</w:t>
      </w:r>
    </w:p>
    <w:p w14:paraId="5A5B216E" w14:textId="77777777" w:rsidR="000832E5" w:rsidRPr="000832E5" w:rsidRDefault="000832E5" w:rsidP="000832E5">
      <w:pPr>
        <w:rPr>
          <w:b/>
          <w:bCs/>
        </w:rPr>
      </w:pPr>
      <w:r w:rsidRPr="000832E5">
        <w:rPr>
          <w:b/>
          <w:bCs/>
        </w:rPr>
        <w:t>Conclusion:</w:t>
      </w:r>
    </w:p>
    <w:p w14:paraId="751E7018" w14:textId="77777777" w:rsidR="000832E5" w:rsidRDefault="000832E5" w:rsidP="000832E5"/>
    <w:p w14:paraId="2BBF4194" w14:textId="77777777" w:rsidR="000832E5" w:rsidRDefault="000832E5" w:rsidP="000832E5">
      <w:pPr>
        <w:pStyle w:val="ListParagraph"/>
        <w:numPr>
          <w:ilvl w:val="0"/>
          <w:numId w:val="65"/>
        </w:numPr>
      </w:pPr>
      <w:r>
        <w:t>SMEs in emerging economies need a multifaceted approach to enhance cyber resilience, involving education, access to resources, and government support.</w:t>
      </w:r>
    </w:p>
    <w:p w14:paraId="39EF05C1" w14:textId="6343A427" w:rsidR="000832E5" w:rsidRDefault="000832E5" w:rsidP="000832E5">
      <w:pPr>
        <w:pStyle w:val="ListParagraph"/>
        <w:numPr>
          <w:ilvl w:val="0"/>
          <w:numId w:val="65"/>
        </w:numPr>
      </w:pPr>
      <w:r>
        <w:t>Collaboration among stakeholders is crucial for improving cybersecurity and creating a secure digital environment.</w:t>
      </w:r>
    </w:p>
    <w:p w14:paraId="636918C7" w14:textId="77777777" w:rsidR="000832E5" w:rsidRPr="000832E5" w:rsidRDefault="000832E5" w:rsidP="000832E5"/>
    <w:p w14:paraId="13C20712" w14:textId="1A7AECD2" w:rsidR="004626CF" w:rsidRDefault="004626CF">
      <w:r>
        <w:br w:type="page"/>
      </w:r>
    </w:p>
    <w:p w14:paraId="78DBEB0F" w14:textId="6A37BFF1" w:rsidR="00BF1C4B" w:rsidRDefault="004626CF" w:rsidP="004626CF">
      <w:pPr>
        <w:pStyle w:val="Title"/>
      </w:pPr>
      <w:r>
        <w:lastRenderedPageBreak/>
        <w:t>How Can Information from These Reports be Used to Shape DTM</w:t>
      </w:r>
    </w:p>
    <w:p w14:paraId="7C4AD259" w14:textId="77777777" w:rsidR="004626CF" w:rsidRDefault="004626CF" w:rsidP="004626CF"/>
    <w:p w14:paraId="5D5983DC" w14:textId="77777777" w:rsidR="004626CF" w:rsidRPr="004626CF" w:rsidRDefault="004626CF" w:rsidP="004626CF"/>
    <w:p w14:paraId="3448A10E" w14:textId="77777777" w:rsidR="00BF1C4B" w:rsidRDefault="00BF1C4B" w:rsidP="00BF1C4B"/>
    <w:p w14:paraId="6E7F9608" w14:textId="77777777" w:rsidR="00BF1C4B" w:rsidRPr="00BF1C4B" w:rsidRDefault="00BF1C4B" w:rsidP="00BF1C4B"/>
    <w:p w14:paraId="2DA98AB8" w14:textId="77777777" w:rsidR="00BF1C4B" w:rsidRDefault="00BF1C4B" w:rsidP="00BF1C4B"/>
    <w:p w14:paraId="5C3B913B" w14:textId="77777777" w:rsidR="00BF1C4B" w:rsidRDefault="00BF1C4B" w:rsidP="00BF1C4B"/>
    <w:p w14:paraId="743F5CD9" w14:textId="77777777" w:rsidR="00BF1C4B" w:rsidRDefault="00BF1C4B" w:rsidP="00BF1C4B"/>
    <w:p w14:paraId="5A545FB6" w14:textId="77777777" w:rsidR="00BF1C4B" w:rsidRPr="00BF1C4B" w:rsidRDefault="00BF1C4B" w:rsidP="00BF1C4B"/>
    <w:p w14:paraId="4C3043AD" w14:textId="77777777" w:rsidR="000C1D29" w:rsidRDefault="000C1D29" w:rsidP="000C1D29"/>
    <w:p w14:paraId="72A11BBC" w14:textId="77777777" w:rsidR="000C1D29" w:rsidRDefault="000C1D29" w:rsidP="000C1D29"/>
    <w:p w14:paraId="32FB8E8D" w14:textId="77777777" w:rsidR="000C1D29" w:rsidRPr="000C1D29" w:rsidRDefault="000C1D29" w:rsidP="000C1D29"/>
    <w:sectPr w:rsidR="000C1D29" w:rsidRPr="000C1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C9C"/>
    <w:multiLevelType w:val="hybridMultilevel"/>
    <w:tmpl w:val="8A36BA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F587A"/>
    <w:multiLevelType w:val="hybridMultilevel"/>
    <w:tmpl w:val="152E07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10A41"/>
    <w:multiLevelType w:val="hybridMultilevel"/>
    <w:tmpl w:val="448893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4739C"/>
    <w:multiLevelType w:val="hybridMultilevel"/>
    <w:tmpl w:val="F7BCA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529DC"/>
    <w:multiLevelType w:val="hybridMultilevel"/>
    <w:tmpl w:val="11CE52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82ACE"/>
    <w:multiLevelType w:val="hybridMultilevel"/>
    <w:tmpl w:val="A492F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C3F5D"/>
    <w:multiLevelType w:val="hybridMultilevel"/>
    <w:tmpl w:val="0DFAA7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3837"/>
    <w:multiLevelType w:val="hybridMultilevel"/>
    <w:tmpl w:val="D1AC73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339A3"/>
    <w:multiLevelType w:val="hybridMultilevel"/>
    <w:tmpl w:val="A244B3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C722D"/>
    <w:multiLevelType w:val="hybridMultilevel"/>
    <w:tmpl w:val="0450BD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626D5"/>
    <w:multiLevelType w:val="hybridMultilevel"/>
    <w:tmpl w:val="E03E35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73EFE"/>
    <w:multiLevelType w:val="hybridMultilevel"/>
    <w:tmpl w:val="96B08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773CAF"/>
    <w:multiLevelType w:val="hybridMultilevel"/>
    <w:tmpl w:val="9ED60D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0B7247"/>
    <w:multiLevelType w:val="hybridMultilevel"/>
    <w:tmpl w:val="D67CC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854AC"/>
    <w:multiLevelType w:val="hybridMultilevel"/>
    <w:tmpl w:val="FF8EB6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E31C7"/>
    <w:multiLevelType w:val="hybridMultilevel"/>
    <w:tmpl w:val="930A72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634355"/>
    <w:multiLevelType w:val="hybridMultilevel"/>
    <w:tmpl w:val="C5A26F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14091"/>
    <w:multiLevelType w:val="hybridMultilevel"/>
    <w:tmpl w:val="523AD2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013970"/>
    <w:multiLevelType w:val="hybridMultilevel"/>
    <w:tmpl w:val="90B043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CA5CC5"/>
    <w:multiLevelType w:val="hybridMultilevel"/>
    <w:tmpl w:val="7F1E2C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3E1608"/>
    <w:multiLevelType w:val="hybridMultilevel"/>
    <w:tmpl w:val="A56A83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22739"/>
    <w:multiLevelType w:val="hybridMultilevel"/>
    <w:tmpl w:val="CAEC7B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D6619"/>
    <w:multiLevelType w:val="hybridMultilevel"/>
    <w:tmpl w:val="380816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5B7115"/>
    <w:multiLevelType w:val="hybridMultilevel"/>
    <w:tmpl w:val="250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654BF3"/>
    <w:multiLevelType w:val="hybridMultilevel"/>
    <w:tmpl w:val="C78835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460B7B"/>
    <w:multiLevelType w:val="hybridMultilevel"/>
    <w:tmpl w:val="554C95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CC6A6E"/>
    <w:multiLevelType w:val="hybridMultilevel"/>
    <w:tmpl w:val="B7804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7965A4"/>
    <w:multiLevelType w:val="hybridMultilevel"/>
    <w:tmpl w:val="162CEF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052269"/>
    <w:multiLevelType w:val="hybridMultilevel"/>
    <w:tmpl w:val="B97C7B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053258"/>
    <w:multiLevelType w:val="hybridMultilevel"/>
    <w:tmpl w:val="101EA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982F95"/>
    <w:multiLevelType w:val="hybridMultilevel"/>
    <w:tmpl w:val="3E04B2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FA5173"/>
    <w:multiLevelType w:val="hybridMultilevel"/>
    <w:tmpl w:val="F260F2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E91E0A"/>
    <w:multiLevelType w:val="hybridMultilevel"/>
    <w:tmpl w:val="3C063C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411C41"/>
    <w:multiLevelType w:val="hybridMultilevel"/>
    <w:tmpl w:val="66DA2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9066C1"/>
    <w:multiLevelType w:val="hybridMultilevel"/>
    <w:tmpl w:val="80527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EE7863"/>
    <w:multiLevelType w:val="hybridMultilevel"/>
    <w:tmpl w:val="99D055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FC025C"/>
    <w:multiLevelType w:val="hybridMultilevel"/>
    <w:tmpl w:val="80466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276E65"/>
    <w:multiLevelType w:val="hybridMultilevel"/>
    <w:tmpl w:val="F5F671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05238A"/>
    <w:multiLevelType w:val="hybridMultilevel"/>
    <w:tmpl w:val="518860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7F1D78"/>
    <w:multiLevelType w:val="hybridMultilevel"/>
    <w:tmpl w:val="9766A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F17790"/>
    <w:multiLevelType w:val="hybridMultilevel"/>
    <w:tmpl w:val="35C637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F535BF"/>
    <w:multiLevelType w:val="hybridMultilevel"/>
    <w:tmpl w:val="3322E6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68594C"/>
    <w:multiLevelType w:val="hybridMultilevel"/>
    <w:tmpl w:val="1EE48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68492C"/>
    <w:multiLevelType w:val="hybridMultilevel"/>
    <w:tmpl w:val="A49C6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C41862"/>
    <w:multiLevelType w:val="hybridMultilevel"/>
    <w:tmpl w:val="2DBA8A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0C6300"/>
    <w:multiLevelType w:val="hybridMultilevel"/>
    <w:tmpl w:val="6276B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952298"/>
    <w:multiLevelType w:val="hybridMultilevel"/>
    <w:tmpl w:val="C45475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491603"/>
    <w:multiLevelType w:val="hybridMultilevel"/>
    <w:tmpl w:val="31141C4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9624B3D"/>
    <w:multiLevelType w:val="hybridMultilevel"/>
    <w:tmpl w:val="41408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8264F9"/>
    <w:multiLevelType w:val="hybridMultilevel"/>
    <w:tmpl w:val="BBBEF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D252DFC"/>
    <w:multiLevelType w:val="hybridMultilevel"/>
    <w:tmpl w:val="C57845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850337"/>
    <w:multiLevelType w:val="hybridMultilevel"/>
    <w:tmpl w:val="E25445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B83469"/>
    <w:multiLevelType w:val="hybridMultilevel"/>
    <w:tmpl w:val="D90637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1B2F70"/>
    <w:multiLevelType w:val="hybridMultilevel"/>
    <w:tmpl w:val="B742D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0E15B41"/>
    <w:multiLevelType w:val="hybridMultilevel"/>
    <w:tmpl w:val="1D6C1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263209"/>
    <w:multiLevelType w:val="hybridMultilevel"/>
    <w:tmpl w:val="A68616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152580B"/>
    <w:multiLevelType w:val="hybridMultilevel"/>
    <w:tmpl w:val="B742E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844C20"/>
    <w:multiLevelType w:val="hybridMultilevel"/>
    <w:tmpl w:val="60E0D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47238B6"/>
    <w:multiLevelType w:val="hybridMultilevel"/>
    <w:tmpl w:val="A1F6D1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AE2D21"/>
    <w:multiLevelType w:val="hybridMultilevel"/>
    <w:tmpl w:val="09763F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DA5B14"/>
    <w:multiLevelType w:val="hybridMultilevel"/>
    <w:tmpl w:val="CCEE5F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C3F694B"/>
    <w:multiLevelType w:val="hybridMultilevel"/>
    <w:tmpl w:val="3F505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0637CA"/>
    <w:multiLevelType w:val="hybridMultilevel"/>
    <w:tmpl w:val="F4EC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09714C6"/>
    <w:multiLevelType w:val="hybridMultilevel"/>
    <w:tmpl w:val="651C6D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221268F"/>
    <w:multiLevelType w:val="hybridMultilevel"/>
    <w:tmpl w:val="FECC93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2F16A58"/>
    <w:multiLevelType w:val="hybridMultilevel"/>
    <w:tmpl w:val="06B24D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62249FF"/>
    <w:multiLevelType w:val="hybridMultilevel"/>
    <w:tmpl w:val="0A281E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9A51185"/>
    <w:multiLevelType w:val="hybridMultilevel"/>
    <w:tmpl w:val="AEDA8E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AC6419A"/>
    <w:multiLevelType w:val="hybridMultilevel"/>
    <w:tmpl w:val="01CC5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DF60A20"/>
    <w:multiLevelType w:val="hybridMultilevel"/>
    <w:tmpl w:val="1EC49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D2711C"/>
    <w:multiLevelType w:val="hybridMultilevel"/>
    <w:tmpl w:val="248211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997714">
    <w:abstractNumId w:val="53"/>
  </w:num>
  <w:num w:numId="2" w16cid:durableId="2026709510">
    <w:abstractNumId w:val="63"/>
  </w:num>
  <w:num w:numId="3" w16cid:durableId="426393285">
    <w:abstractNumId w:val="47"/>
  </w:num>
  <w:num w:numId="4" w16cid:durableId="1508327753">
    <w:abstractNumId w:val="57"/>
  </w:num>
  <w:num w:numId="5" w16cid:durableId="1286615360">
    <w:abstractNumId w:val="24"/>
  </w:num>
  <w:num w:numId="6" w16cid:durableId="2130316177">
    <w:abstractNumId w:val="69"/>
  </w:num>
  <w:num w:numId="7" w16cid:durableId="656541517">
    <w:abstractNumId w:val="36"/>
  </w:num>
  <w:num w:numId="8" w16cid:durableId="919565334">
    <w:abstractNumId w:val="39"/>
  </w:num>
  <w:num w:numId="9" w16cid:durableId="1846674978">
    <w:abstractNumId w:val="66"/>
  </w:num>
  <w:num w:numId="10" w16cid:durableId="207452808">
    <w:abstractNumId w:val="9"/>
  </w:num>
  <w:num w:numId="11" w16cid:durableId="839925244">
    <w:abstractNumId w:val="25"/>
  </w:num>
  <w:num w:numId="12" w16cid:durableId="68890741">
    <w:abstractNumId w:val="37"/>
  </w:num>
  <w:num w:numId="13" w16cid:durableId="1728608506">
    <w:abstractNumId w:val="46"/>
  </w:num>
  <w:num w:numId="14" w16cid:durableId="44063608">
    <w:abstractNumId w:val="38"/>
  </w:num>
  <w:num w:numId="15" w16cid:durableId="1568881202">
    <w:abstractNumId w:val="32"/>
  </w:num>
  <w:num w:numId="16" w16cid:durableId="733742934">
    <w:abstractNumId w:val="12"/>
  </w:num>
  <w:num w:numId="17" w16cid:durableId="3292763">
    <w:abstractNumId w:val="54"/>
  </w:num>
  <w:num w:numId="18" w16cid:durableId="1440636051">
    <w:abstractNumId w:val="27"/>
  </w:num>
  <w:num w:numId="19" w16cid:durableId="1893036858">
    <w:abstractNumId w:val="29"/>
  </w:num>
  <w:num w:numId="20" w16cid:durableId="1402673742">
    <w:abstractNumId w:val="45"/>
  </w:num>
  <w:num w:numId="21" w16cid:durableId="1240678395">
    <w:abstractNumId w:val="43"/>
  </w:num>
  <w:num w:numId="22" w16cid:durableId="1964798462">
    <w:abstractNumId w:val="68"/>
  </w:num>
  <w:num w:numId="23" w16cid:durableId="1456679789">
    <w:abstractNumId w:val="26"/>
  </w:num>
  <w:num w:numId="24" w16cid:durableId="1845171443">
    <w:abstractNumId w:val="60"/>
  </w:num>
  <w:num w:numId="25" w16cid:durableId="1025520191">
    <w:abstractNumId w:val="51"/>
  </w:num>
  <w:num w:numId="26" w16cid:durableId="311495347">
    <w:abstractNumId w:val="10"/>
  </w:num>
  <w:num w:numId="27" w16cid:durableId="1378891343">
    <w:abstractNumId w:val="19"/>
  </w:num>
  <w:num w:numId="28" w16cid:durableId="2064674628">
    <w:abstractNumId w:val="41"/>
  </w:num>
  <w:num w:numId="29" w16cid:durableId="1209800310">
    <w:abstractNumId w:val="56"/>
  </w:num>
  <w:num w:numId="30" w16cid:durableId="2057269424">
    <w:abstractNumId w:val="55"/>
  </w:num>
  <w:num w:numId="31" w16cid:durableId="1128165258">
    <w:abstractNumId w:val="50"/>
  </w:num>
  <w:num w:numId="32" w16cid:durableId="669480514">
    <w:abstractNumId w:val="6"/>
  </w:num>
  <w:num w:numId="33" w16cid:durableId="528685152">
    <w:abstractNumId w:val="35"/>
  </w:num>
  <w:num w:numId="34" w16cid:durableId="969670735">
    <w:abstractNumId w:val="64"/>
  </w:num>
  <w:num w:numId="35" w16cid:durableId="506021072">
    <w:abstractNumId w:val="18"/>
  </w:num>
  <w:num w:numId="36" w16cid:durableId="1870678611">
    <w:abstractNumId w:val="16"/>
  </w:num>
  <w:num w:numId="37" w16cid:durableId="1128547554">
    <w:abstractNumId w:val="40"/>
  </w:num>
  <w:num w:numId="38" w16cid:durableId="1639266238">
    <w:abstractNumId w:val="21"/>
  </w:num>
  <w:num w:numId="39" w16cid:durableId="1988581335">
    <w:abstractNumId w:val="3"/>
  </w:num>
  <w:num w:numId="40" w16cid:durableId="1632973909">
    <w:abstractNumId w:val="48"/>
  </w:num>
  <w:num w:numId="41" w16cid:durableId="1408529775">
    <w:abstractNumId w:val="65"/>
  </w:num>
  <w:num w:numId="42" w16cid:durableId="520053764">
    <w:abstractNumId w:val="20"/>
  </w:num>
  <w:num w:numId="43" w16cid:durableId="333070859">
    <w:abstractNumId w:val="52"/>
  </w:num>
  <w:num w:numId="44" w16cid:durableId="919800398">
    <w:abstractNumId w:val="4"/>
  </w:num>
  <w:num w:numId="45" w16cid:durableId="735786987">
    <w:abstractNumId w:val="58"/>
  </w:num>
  <w:num w:numId="46" w16cid:durableId="1271546186">
    <w:abstractNumId w:val="67"/>
  </w:num>
  <w:num w:numId="47" w16cid:durableId="217210115">
    <w:abstractNumId w:val="7"/>
  </w:num>
  <w:num w:numId="48" w16cid:durableId="1642228134">
    <w:abstractNumId w:val="59"/>
  </w:num>
  <w:num w:numId="49" w16cid:durableId="1107308616">
    <w:abstractNumId w:val="70"/>
  </w:num>
  <w:num w:numId="50" w16cid:durableId="679355146">
    <w:abstractNumId w:val="0"/>
  </w:num>
  <w:num w:numId="51" w16cid:durableId="1910189827">
    <w:abstractNumId w:val="33"/>
  </w:num>
  <w:num w:numId="52" w16cid:durableId="764568944">
    <w:abstractNumId w:val="42"/>
  </w:num>
  <w:num w:numId="53" w16cid:durableId="1404713977">
    <w:abstractNumId w:val="1"/>
  </w:num>
  <w:num w:numId="54" w16cid:durableId="2104103559">
    <w:abstractNumId w:val="62"/>
  </w:num>
  <w:num w:numId="55" w16cid:durableId="1187525583">
    <w:abstractNumId w:val="34"/>
  </w:num>
  <w:num w:numId="56" w16cid:durableId="420420627">
    <w:abstractNumId w:val="30"/>
  </w:num>
  <w:num w:numId="57" w16cid:durableId="822889734">
    <w:abstractNumId w:val="17"/>
  </w:num>
  <w:num w:numId="58" w16cid:durableId="1143888096">
    <w:abstractNumId w:val="49"/>
  </w:num>
  <w:num w:numId="59" w16cid:durableId="1105419778">
    <w:abstractNumId w:val="28"/>
  </w:num>
  <w:num w:numId="60" w16cid:durableId="1557619953">
    <w:abstractNumId w:val="31"/>
  </w:num>
  <w:num w:numId="61" w16cid:durableId="660041449">
    <w:abstractNumId w:val="13"/>
  </w:num>
  <w:num w:numId="62" w16cid:durableId="263878173">
    <w:abstractNumId w:val="8"/>
  </w:num>
  <w:num w:numId="63" w16cid:durableId="1434010596">
    <w:abstractNumId w:val="44"/>
  </w:num>
  <w:num w:numId="64" w16cid:durableId="1191845853">
    <w:abstractNumId w:val="15"/>
  </w:num>
  <w:num w:numId="65" w16cid:durableId="1640384099">
    <w:abstractNumId w:val="2"/>
  </w:num>
  <w:num w:numId="66" w16cid:durableId="1753156649">
    <w:abstractNumId w:val="14"/>
  </w:num>
  <w:num w:numId="67" w16cid:durableId="1526286874">
    <w:abstractNumId w:val="5"/>
  </w:num>
  <w:num w:numId="68" w16cid:durableId="914778870">
    <w:abstractNumId w:val="22"/>
  </w:num>
  <w:num w:numId="69" w16cid:durableId="1586298916">
    <w:abstractNumId w:val="11"/>
  </w:num>
  <w:num w:numId="70" w16cid:durableId="2065593452">
    <w:abstractNumId w:val="23"/>
  </w:num>
  <w:num w:numId="71" w16cid:durableId="1448350830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A2"/>
    <w:rsid w:val="00002CB3"/>
    <w:rsid w:val="000222AD"/>
    <w:rsid w:val="000832E5"/>
    <w:rsid w:val="000C1D29"/>
    <w:rsid w:val="000F25E7"/>
    <w:rsid w:val="001B54A2"/>
    <w:rsid w:val="002C4DC5"/>
    <w:rsid w:val="002E67B1"/>
    <w:rsid w:val="004626CF"/>
    <w:rsid w:val="00587037"/>
    <w:rsid w:val="00845237"/>
    <w:rsid w:val="008F0016"/>
    <w:rsid w:val="00A75846"/>
    <w:rsid w:val="00B02D56"/>
    <w:rsid w:val="00B17643"/>
    <w:rsid w:val="00B23DF9"/>
    <w:rsid w:val="00BF1C4B"/>
    <w:rsid w:val="00D33532"/>
    <w:rsid w:val="00EC56B8"/>
    <w:rsid w:val="00F66231"/>
    <w:rsid w:val="00FC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22DE"/>
  <w15:chartTrackingRefBased/>
  <w15:docId w15:val="{E4504279-8E19-4306-B347-9A4A4C12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5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6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2435</Words>
  <Characters>13885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Ferris</dc:creator>
  <cp:keywords/>
  <dc:description/>
  <cp:lastModifiedBy>MITCHELL JOHN FERRIS</cp:lastModifiedBy>
  <cp:revision>10</cp:revision>
  <dcterms:created xsi:type="dcterms:W3CDTF">2024-04-05T05:07:00Z</dcterms:created>
  <dcterms:modified xsi:type="dcterms:W3CDTF">2024-04-12T03:37:00Z</dcterms:modified>
</cp:coreProperties>
</file>