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AA3AA" w14:textId="77777777" w:rsidR="00D07324" w:rsidRPr="00D07324" w:rsidRDefault="00D07324" w:rsidP="003852B7">
      <w:pPr>
        <w:spacing w:line="276" w:lineRule="auto"/>
        <w:jc w:val="both"/>
        <w:rPr>
          <w:rFonts w:cstheme="minorHAnsi"/>
          <w:b/>
          <w:bCs/>
          <w:color w:val="4472C4" w:themeColor="accent1"/>
          <w:sz w:val="24"/>
          <w:szCs w:val="24"/>
          <w:lang w:val="en-IN"/>
        </w:rPr>
      </w:pPr>
      <w:r w:rsidRPr="00D07324">
        <w:rPr>
          <w:rFonts w:cstheme="minorHAnsi"/>
          <w:b/>
          <w:bCs/>
          <w:color w:val="4472C4" w:themeColor="accent1"/>
          <w:sz w:val="24"/>
          <w:szCs w:val="24"/>
          <w:lang w:val="en-IN"/>
        </w:rPr>
        <w:t>AWARENESS ABOUT CYBER-SECURITY</w:t>
      </w:r>
    </w:p>
    <w:p w14:paraId="1B756CDA" w14:textId="77777777" w:rsidR="00D07324" w:rsidRPr="00D07324" w:rsidRDefault="00D07324" w:rsidP="003852B7">
      <w:pPr>
        <w:pStyle w:val="Heading1"/>
        <w:spacing w:line="276" w:lineRule="auto"/>
        <w:jc w:val="both"/>
        <w:rPr>
          <w:rFonts w:asciiTheme="minorHAnsi" w:hAnsiTheme="minorHAnsi" w:cstheme="minorHAnsi"/>
          <w:sz w:val="24"/>
          <w:szCs w:val="24"/>
          <w:lang w:val="en-IN"/>
        </w:rPr>
      </w:pPr>
      <w:bookmarkStart w:id="0" w:name="_Toc120097989"/>
      <w:r w:rsidRPr="00D07324">
        <w:rPr>
          <w:rFonts w:asciiTheme="minorHAnsi" w:hAnsiTheme="minorHAnsi" w:cstheme="minorHAnsi"/>
          <w:sz w:val="24"/>
          <w:szCs w:val="24"/>
          <w:lang w:val="en-IN"/>
        </w:rPr>
        <w:t>Introduction</w:t>
      </w:r>
      <w:bookmarkEnd w:id="0"/>
    </w:p>
    <w:p w14:paraId="639368F7" w14:textId="77777777" w:rsidR="00BF33BC" w:rsidRDefault="00BF33BC"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p>
    <w:p w14:paraId="2E85519E" w14:textId="292EC4BE" w:rsidR="00386A50" w:rsidRDefault="00D07324"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r w:rsidRPr="00BF33BC">
        <w:rPr>
          <w:rStyle w:val="normaltextrun"/>
          <w:rFonts w:ascii="Calibri" w:hAnsi="Calibri" w:cs="Calibri"/>
          <w:color w:val="000000"/>
          <w:sz w:val="22"/>
          <w:szCs w:val="22"/>
          <w:shd w:val="clear" w:color="auto" w:fill="FFFFFF"/>
          <w:lang w:val="en-US"/>
        </w:rPr>
        <w:t>Cyber threats are growing every day as a result of digitalization in every industry and weaknesses in any organization's system or network. The main goal of cyber attackers is to hack sensitive company data in order to get financial gain or damage the firm's network. Cybersecurity refers to the employment of a variety of approaches to safeguard sensitive information belonging to any firm</w:t>
      </w:r>
      <w:r w:rsidR="00386A50" w:rsidRPr="00BF33BC">
        <w:rPr>
          <w:rStyle w:val="normaltextrun"/>
          <w:rFonts w:ascii="Calibri" w:hAnsi="Calibri" w:cs="Calibri"/>
          <w:color w:val="000000"/>
          <w:sz w:val="22"/>
          <w:szCs w:val="22"/>
          <w:shd w:val="clear" w:color="auto" w:fill="FFFFFF"/>
          <w:lang w:val="en-US"/>
        </w:rPr>
        <w:t>.</w:t>
      </w:r>
    </w:p>
    <w:p w14:paraId="023E6DEA" w14:textId="77777777" w:rsidR="00BF33BC" w:rsidRPr="00BF33BC" w:rsidRDefault="00BF33BC"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p>
    <w:p w14:paraId="44FB840C" w14:textId="300B6906" w:rsidR="00386A50" w:rsidRDefault="00386A50"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r w:rsidRPr="00BF33BC">
        <w:rPr>
          <w:rStyle w:val="normaltextrun"/>
          <w:rFonts w:ascii="Calibri" w:hAnsi="Calibri" w:cs="Calibri"/>
          <w:color w:val="000000"/>
          <w:sz w:val="22"/>
          <w:szCs w:val="22"/>
          <w:shd w:val="clear" w:color="auto" w:fill="FFFFFF"/>
          <w:lang w:val="en-US"/>
        </w:rPr>
        <w:t>According Deloitte, 91% of all cybersecurity attacks begin with a phishing email to an unsuspecting victim. On top of that, 32% of all successful breaches involve the use of phishing techniques.</w:t>
      </w:r>
    </w:p>
    <w:p w14:paraId="40C8DBCE" w14:textId="77777777" w:rsidR="00BF33BC" w:rsidRPr="00BF33BC" w:rsidRDefault="00BF33BC"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p>
    <w:p w14:paraId="02DDB49A" w14:textId="04001DA4" w:rsidR="00D07324" w:rsidRDefault="00386A50"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r w:rsidRPr="00BF33BC">
        <w:rPr>
          <w:rStyle w:val="normaltextrun"/>
          <w:rFonts w:ascii="Calibri" w:hAnsi="Calibri" w:cs="Calibri"/>
          <w:color w:val="000000"/>
          <w:sz w:val="22"/>
          <w:szCs w:val="22"/>
          <w:shd w:val="clear" w:color="auto" w:fill="FFFFFF"/>
          <w:lang w:val="en-US"/>
        </w:rPr>
        <w:t xml:space="preserve">It is important for all organizations to raise awareness with the employees of cybersecurity issues such as phishing email attacks, social engineering and potentially downloading malware from unsecure website. </w:t>
      </w:r>
    </w:p>
    <w:p w14:paraId="137DC199" w14:textId="77777777" w:rsidR="00BF33BC" w:rsidRPr="00BF33BC" w:rsidRDefault="00BF33BC"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p>
    <w:p w14:paraId="51810079" w14:textId="77777777" w:rsidR="00673BC2" w:rsidRPr="00D07324" w:rsidRDefault="00673BC2" w:rsidP="00673BC2">
      <w:pPr>
        <w:spacing w:line="276" w:lineRule="auto"/>
        <w:jc w:val="both"/>
        <w:rPr>
          <w:rFonts w:eastAsiaTheme="minorEastAsia"/>
          <w:b/>
          <w:bCs/>
          <w:color w:val="4472C4" w:themeColor="accent1"/>
          <w:lang w:val="en-IN"/>
        </w:rPr>
      </w:pPr>
      <w:r w:rsidRPr="01F77607">
        <w:rPr>
          <w:rFonts w:eastAsiaTheme="minorEastAsia"/>
          <w:b/>
          <w:bCs/>
          <w:color w:val="4472C4" w:themeColor="accent1"/>
          <w:lang w:val="en-IN"/>
        </w:rPr>
        <w:t>Recent examples of where things can go wrong without cyber security awareness:</w:t>
      </w:r>
    </w:p>
    <w:p w14:paraId="740A3D29" w14:textId="344F0A1D" w:rsidR="00386A50" w:rsidRPr="00BF33BC" w:rsidRDefault="00386A50" w:rsidP="00BF33BC">
      <w:pPr>
        <w:pStyle w:val="paragraph"/>
        <w:spacing w:before="0" w:beforeAutospacing="0" w:after="0" w:afterAutospacing="0"/>
        <w:ind w:left="45"/>
        <w:jc w:val="both"/>
        <w:textAlignment w:val="baseline"/>
        <w:rPr>
          <w:rStyle w:val="normaltextrun"/>
          <w:rFonts w:ascii="Calibri" w:hAnsi="Calibri" w:cs="Calibri"/>
          <w:i/>
          <w:color w:val="000000"/>
          <w:sz w:val="22"/>
          <w:szCs w:val="22"/>
          <w:shd w:val="clear" w:color="auto" w:fill="FFFFFF"/>
          <w:lang w:val="en-US"/>
        </w:rPr>
      </w:pPr>
      <w:r w:rsidRPr="00BF33BC">
        <w:rPr>
          <w:rStyle w:val="normaltextrun"/>
          <w:rFonts w:ascii="Calibri" w:hAnsi="Calibri" w:cs="Calibri"/>
          <w:i/>
          <w:color w:val="000000"/>
          <w:sz w:val="22"/>
          <w:szCs w:val="22"/>
          <w:shd w:val="clear" w:color="auto" w:fill="FFFFFF"/>
          <w:lang w:val="en-US"/>
        </w:rPr>
        <w:t>FACC, an Austrian aerospace parts maker, lost $61 million (approximately €54 million) in a CEO fraud scam. A hacker posed as the CEO and sent a phishing email to an entry-level accounting employee who transferred funds to an account for a fake project. This kind of situation underscores the importance of having comprehensive and regular cyber security awareness training for employees.</w:t>
      </w:r>
    </w:p>
    <w:p w14:paraId="03FDA68D" w14:textId="77777777" w:rsidR="00BF33BC" w:rsidRDefault="00BF33BC" w:rsidP="00BF33BC">
      <w:pPr>
        <w:pStyle w:val="paragraph"/>
        <w:spacing w:before="0" w:beforeAutospacing="0" w:after="0" w:afterAutospacing="0"/>
        <w:ind w:left="45"/>
        <w:textAlignment w:val="baseline"/>
        <w:rPr>
          <w:rStyle w:val="normaltextrun"/>
          <w:rFonts w:ascii="Calibri" w:hAnsi="Calibri" w:cs="Calibri"/>
          <w:i/>
          <w:color w:val="000000"/>
          <w:sz w:val="22"/>
          <w:szCs w:val="22"/>
          <w:shd w:val="clear" w:color="auto" w:fill="FFFFFF"/>
          <w:lang w:val="en-US"/>
        </w:rPr>
      </w:pPr>
    </w:p>
    <w:p w14:paraId="5743D1E7" w14:textId="74A54965" w:rsidR="00386A50" w:rsidRPr="00BF33BC" w:rsidRDefault="00386A50" w:rsidP="00BF33BC">
      <w:pPr>
        <w:pStyle w:val="paragraph"/>
        <w:spacing w:before="0" w:beforeAutospacing="0" w:after="0" w:afterAutospacing="0"/>
        <w:ind w:left="45"/>
        <w:textAlignment w:val="baseline"/>
        <w:rPr>
          <w:rStyle w:val="normaltextrun"/>
          <w:rFonts w:ascii="Calibri" w:hAnsi="Calibri" w:cs="Calibri"/>
          <w:i/>
          <w:color w:val="000000"/>
          <w:sz w:val="22"/>
          <w:szCs w:val="22"/>
          <w:shd w:val="clear" w:color="auto" w:fill="FFFFFF"/>
          <w:lang w:val="en-US"/>
        </w:rPr>
      </w:pPr>
      <w:r w:rsidRPr="00BF33BC">
        <w:rPr>
          <w:rStyle w:val="normaltextrun"/>
          <w:rFonts w:ascii="Calibri" w:hAnsi="Calibri" w:cs="Calibri"/>
          <w:i/>
          <w:color w:val="000000"/>
          <w:sz w:val="22"/>
          <w:szCs w:val="22"/>
          <w:shd w:val="clear" w:color="auto" w:fill="FFFFFF"/>
          <w:lang w:val="en-US"/>
        </w:rPr>
        <w:t>Source: https://www.thesslstore.com/blog/the-dirty-dozen-the-12-most-costly-phishing-attack-examples/</w:t>
      </w:r>
    </w:p>
    <w:p w14:paraId="38DBDE84" w14:textId="77777777" w:rsidR="00BF33BC" w:rsidRDefault="00BF33BC" w:rsidP="00384AEF">
      <w:pPr>
        <w:spacing w:line="276" w:lineRule="auto"/>
        <w:jc w:val="both"/>
        <w:rPr>
          <w:rFonts w:eastAsiaTheme="minorEastAsia"/>
          <w:b/>
          <w:bCs/>
          <w:color w:val="4472C4" w:themeColor="accent1"/>
          <w:lang w:val="en-IN"/>
        </w:rPr>
      </w:pPr>
    </w:p>
    <w:p w14:paraId="25C81A6C" w14:textId="34EB1044" w:rsidR="00987F3E" w:rsidRDefault="00987F3E" w:rsidP="00384AEF">
      <w:pPr>
        <w:spacing w:line="276" w:lineRule="auto"/>
        <w:jc w:val="both"/>
        <w:rPr>
          <w:rFonts w:eastAsiaTheme="minorEastAsia"/>
          <w:b/>
          <w:bCs/>
          <w:color w:val="4472C4" w:themeColor="accent1"/>
          <w:lang w:val="en-IN"/>
        </w:rPr>
      </w:pPr>
      <w:r w:rsidRPr="00987F3E">
        <w:rPr>
          <w:rFonts w:eastAsiaTheme="minorEastAsia"/>
          <w:b/>
          <w:bCs/>
          <w:color w:val="4472C4" w:themeColor="accent1"/>
          <w:lang w:val="en-IN"/>
        </w:rPr>
        <w:t>User Case Scenario:</w:t>
      </w:r>
    </w:p>
    <w:p w14:paraId="26B225D6" w14:textId="65F43150" w:rsidR="00B13E9E" w:rsidRDefault="00386A50"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r w:rsidRPr="00BF33BC">
        <w:rPr>
          <w:rStyle w:val="normaltextrun"/>
          <w:rFonts w:ascii="Calibri" w:hAnsi="Calibri" w:cs="Calibri"/>
          <w:color w:val="000000"/>
          <w:sz w:val="22"/>
          <w:szCs w:val="22"/>
          <w:shd w:val="clear" w:color="auto" w:fill="FFFFFF"/>
          <w:lang w:val="en-US"/>
        </w:rPr>
        <w:t>The o</w:t>
      </w:r>
      <w:r w:rsidR="00B13E9E" w:rsidRPr="00BF33BC">
        <w:rPr>
          <w:rStyle w:val="normaltextrun"/>
          <w:rFonts w:ascii="Calibri" w:hAnsi="Calibri" w:cs="Calibri"/>
          <w:color w:val="000000"/>
          <w:sz w:val="22"/>
          <w:szCs w:val="22"/>
          <w:shd w:val="clear" w:color="auto" w:fill="FFFFFF"/>
          <w:lang w:val="en-US"/>
        </w:rPr>
        <w:t xml:space="preserve">rganizations' employees </w:t>
      </w:r>
      <w:r w:rsidRPr="00BF33BC">
        <w:rPr>
          <w:rStyle w:val="normaltextrun"/>
          <w:rFonts w:ascii="Calibri" w:hAnsi="Calibri" w:cs="Calibri"/>
          <w:color w:val="000000"/>
          <w:sz w:val="22"/>
          <w:szCs w:val="22"/>
          <w:shd w:val="clear" w:color="auto" w:fill="FFFFFF"/>
          <w:lang w:val="en-US"/>
        </w:rPr>
        <w:t>were</w:t>
      </w:r>
      <w:r w:rsidR="00B13E9E" w:rsidRPr="00BF33BC">
        <w:rPr>
          <w:rStyle w:val="normaltextrun"/>
          <w:rFonts w:ascii="Calibri" w:hAnsi="Calibri" w:cs="Calibri"/>
          <w:color w:val="000000"/>
          <w:sz w:val="22"/>
          <w:szCs w:val="22"/>
          <w:shd w:val="clear" w:color="auto" w:fill="FFFFFF"/>
          <w:lang w:val="en-US"/>
        </w:rPr>
        <w:t xml:space="preserve"> tricked into clicking phishing email links</w:t>
      </w:r>
      <w:r w:rsidRPr="00BF33BC">
        <w:rPr>
          <w:rStyle w:val="normaltextrun"/>
          <w:rFonts w:ascii="Calibri" w:hAnsi="Calibri" w:cs="Calibri"/>
          <w:color w:val="000000"/>
          <w:sz w:val="22"/>
          <w:szCs w:val="22"/>
          <w:shd w:val="clear" w:color="auto" w:fill="FFFFFF"/>
          <w:lang w:val="en-US"/>
        </w:rPr>
        <w:t xml:space="preserve"> as they were </w:t>
      </w:r>
      <w:r w:rsidR="00B13E9E" w:rsidRPr="00BF33BC">
        <w:rPr>
          <w:rStyle w:val="normaltextrun"/>
          <w:rFonts w:ascii="Calibri" w:hAnsi="Calibri" w:cs="Calibri"/>
          <w:color w:val="000000"/>
          <w:sz w:val="22"/>
          <w:szCs w:val="22"/>
          <w:shd w:val="clear" w:color="auto" w:fill="FFFFFF"/>
          <w:lang w:val="en-US"/>
        </w:rPr>
        <w:t>unaware of the difference between a legitimate email and a phishing email.</w:t>
      </w:r>
    </w:p>
    <w:p w14:paraId="6414AF37" w14:textId="77777777" w:rsidR="00BF33BC" w:rsidRPr="00BF33BC" w:rsidRDefault="00BF33BC"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p>
    <w:p w14:paraId="1B625564" w14:textId="79897B04" w:rsidR="00B13E9E" w:rsidRDefault="00386A50"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r w:rsidRPr="00BF33BC">
        <w:rPr>
          <w:rStyle w:val="normaltextrun"/>
          <w:rFonts w:ascii="Calibri" w:hAnsi="Calibri" w:cs="Calibri"/>
          <w:color w:val="000000"/>
          <w:sz w:val="22"/>
          <w:szCs w:val="22"/>
          <w:shd w:val="clear" w:color="auto" w:fill="FFFFFF"/>
          <w:lang w:val="en-US"/>
        </w:rPr>
        <w:t>Because of this m</w:t>
      </w:r>
      <w:r w:rsidR="00B13E9E" w:rsidRPr="00BF33BC">
        <w:rPr>
          <w:rStyle w:val="normaltextrun"/>
          <w:rFonts w:ascii="Calibri" w:hAnsi="Calibri" w:cs="Calibri"/>
          <w:color w:val="000000"/>
          <w:sz w:val="22"/>
          <w:szCs w:val="22"/>
          <w:shd w:val="clear" w:color="auto" w:fill="FFFFFF"/>
          <w:lang w:val="en-US"/>
        </w:rPr>
        <w:t>alware spread throughout most users</w:t>
      </w:r>
      <w:r w:rsidRPr="00BF33BC">
        <w:rPr>
          <w:rStyle w:val="normaltextrun"/>
          <w:rFonts w:ascii="Calibri" w:hAnsi="Calibri" w:cs="Calibri"/>
          <w:color w:val="000000"/>
          <w:sz w:val="22"/>
          <w:szCs w:val="22"/>
          <w:shd w:val="clear" w:color="auto" w:fill="FFFFFF"/>
          <w:lang w:val="en-US"/>
        </w:rPr>
        <w:t>’ devices throughout the organization.</w:t>
      </w:r>
      <w:r w:rsidR="00B13E9E" w:rsidRPr="00BF33BC">
        <w:rPr>
          <w:rStyle w:val="normaltextrun"/>
          <w:rFonts w:ascii="Calibri" w:hAnsi="Calibri" w:cs="Calibri"/>
          <w:color w:val="000000"/>
          <w:sz w:val="22"/>
          <w:szCs w:val="22"/>
          <w:shd w:val="clear" w:color="auto" w:fill="FFFFFF"/>
          <w:lang w:val="en-US"/>
        </w:rPr>
        <w:t xml:space="preserve"> For assistance,</w:t>
      </w:r>
      <w:r w:rsidRPr="00BF33BC">
        <w:rPr>
          <w:rStyle w:val="normaltextrun"/>
          <w:rFonts w:ascii="Calibri" w:hAnsi="Calibri" w:cs="Calibri"/>
          <w:color w:val="000000"/>
          <w:sz w:val="22"/>
          <w:szCs w:val="22"/>
          <w:shd w:val="clear" w:color="auto" w:fill="FFFFFF"/>
          <w:lang w:val="en-US"/>
        </w:rPr>
        <w:t xml:space="preserve"> the organization’s operations team </w:t>
      </w:r>
      <w:r w:rsidR="00E822D1" w:rsidRPr="00BF33BC">
        <w:rPr>
          <w:rStyle w:val="normaltextrun"/>
          <w:rFonts w:ascii="Calibri" w:hAnsi="Calibri" w:cs="Calibri"/>
          <w:color w:val="000000"/>
          <w:sz w:val="22"/>
          <w:szCs w:val="22"/>
          <w:shd w:val="clear" w:color="auto" w:fill="FFFFFF"/>
          <w:lang w:val="en-US"/>
        </w:rPr>
        <w:t>referred</w:t>
      </w:r>
      <w:r w:rsidRPr="00BF33BC">
        <w:rPr>
          <w:rStyle w:val="normaltextrun"/>
          <w:rFonts w:ascii="Calibri" w:hAnsi="Calibri" w:cs="Calibri"/>
          <w:color w:val="000000"/>
          <w:sz w:val="22"/>
          <w:szCs w:val="22"/>
          <w:shd w:val="clear" w:color="auto" w:fill="FFFFFF"/>
          <w:lang w:val="en-US"/>
        </w:rPr>
        <w:t xml:space="preserve"> the issue </w:t>
      </w:r>
      <w:r w:rsidR="00426573" w:rsidRPr="00BF33BC">
        <w:rPr>
          <w:rStyle w:val="normaltextrun"/>
          <w:rFonts w:ascii="Calibri" w:hAnsi="Calibri" w:cs="Calibri"/>
          <w:color w:val="000000"/>
          <w:sz w:val="22"/>
          <w:szCs w:val="22"/>
          <w:shd w:val="clear" w:color="auto" w:fill="FFFFFF"/>
          <w:lang w:val="en-US"/>
        </w:rPr>
        <w:t xml:space="preserve">to </w:t>
      </w:r>
      <w:r w:rsidR="00B13E9E" w:rsidRPr="00BF33BC">
        <w:rPr>
          <w:rStyle w:val="normaltextrun"/>
          <w:rFonts w:ascii="Calibri" w:hAnsi="Calibri" w:cs="Calibri"/>
          <w:color w:val="000000"/>
          <w:sz w:val="22"/>
          <w:szCs w:val="22"/>
          <w:shd w:val="clear" w:color="auto" w:fill="FFFFFF"/>
          <w:lang w:val="en-US"/>
        </w:rPr>
        <w:t xml:space="preserve">Microsoft Professional Services. </w:t>
      </w:r>
      <w:r w:rsidRPr="00BF33BC">
        <w:rPr>
          <w:rStyle w:val="normaltextrun"/>
          <w:rFonts w:ascii="Calibri" w:hAnsi="Calibri" w:cs="Calibri"/>
          <w:color w:val="000000"/>
          <w:sz w:val="22"/>
          <w:szCs w:val="22"/>
          <w:shd w:val="clear" w:color="auto" w:fill="FFFFFF"/>
          <w:lang w:val="en-US"/>
        </w:rPr>
        <w:t>Microsoft cleaned up the malware from all devises and user accounts. After they performed logs audit, Microsoft discovered that the attack started by a</w:t>
      </w:r>
      <w:r w:rsidR="00B13E9E" w:rsidRPr="00BF33BC">
        <w:rPr>
          <w:rStyle w:val="normaltextrun"/>
          <w:rFonts w:ascii="Calibri" w:hAnsi="Calibri" w:cs="Calibri"/>
          <w:color w:val="000000"/>
          <w:sz w:val="22"/>
          <w:szCs w:val="22"/>
          <w:shd w:val="clear" w:color="auto" w:fill="FFFFFF"/>
          <w:lang w:val="en-US"/>
        </w:rPr>
        <w:t xml:space="preserve"> user click</w:t>
      </w:r>
      <w:r w:rsidRPr="00BF33BC">
        <w:rPr>
          <w:rStyle w:val="normaltextrun"/>
          <w:rFonts w:ascii="Calibri" w:hAnsi="Calibri" w:cs="Calibri"/>
          <w:color w:val="000000"/>
          <w:sz w:val="22"/>
          <w:szCs w:val="22"/>
          <w:shd w:val="clear" w:color="auto" w:fill="FFFFFF"/>
          <w:lang w:val="en-US"/>
        </w:rPr>
        <w:t>ing</w:t>
      </w:r>
      <w:r w:rsidR="00B13E9E" w:rsidRPr="00BF33BC">
        <w:rPr>
          <w:rStyle w:val="normaltextrun"/>
          <w:rFonts w:ascii="Calibri" w:hAnsi="Calibri" w:cs="Calibri"/>
          <w:color w:val="000000"/>
          <w:sz w:val="22"/>
          <w:szCs w:val="22"/>
          <w:shd w:val="clear" w:color="auto" w:fill="FFFFFF"/>
          <w:lang w:val="en-US"/>
        </w:rPr>
        <w:t xml:space="preserve"> on a phishing email link</w:t>
      </w:r>
      <w:r w:rsidRPr="00BF33BC">
        <w:rPr>
          <w:rStyle w:val="normaltextrun"/>
          <w:rFonts w:ascii="Calibri" w:hAnsi="Calibri" w:cs="Calibri"/>
          <w:color w:val="000000"/>
          <w:sz w:val="22"/>
          <w:szCs w:val="22"/>
          <w:shd w:val="clear" w:color="auto" w:fill="FFFFFF"/>
          <w:lang w:val="en-US"/>
        </w:rPr>
        <w:t xml:space="preserve"> which in turn </w:t>
      </w:r>
      <w:r w:rsidR="00B13E9E" w:rsidRPr="00BF33BC">
        <w:rPr>
          <w:rStyle w:val="normaltextrun"/>
          <w:rFonts w:ascii="Calibri" w:hAnsi="Calibri" w:cs="Calibri"/>
          <w:color w:val="000000"/>
          <w:sz w:val="22"/>
          <w:szCs w:val="22"/>
          <w:shd w:val="clear" w:color="auto" w:fill="FFFFFF"/>
          <w:lang w:val="en-US"/>
        </w:rPr>
        <w:t>downloaded the malware</w:t>
      </w:r>
      <w:r w:rsidRPr="00BF33BC">
        <w:rPr>
          <w:rStyle w:val="normaltextrun"/>
          <w:rFonts w:ascii="Calibri" w:hAnsi="Calibri" w:cs="Calibri"/>
          <w:color w:val="000000"/>
          <w:sz w:val="22"/>
          <w:szCs w:val="22"/>
          <w:shd w:val="clear" w:color="auto" w:fill="FFFFFF"/>
          <w:lang w:val="en-US"/>
        </w:rPr>
        <w:t>.</w:t>
      </w:r>
    </w:p>
    <w:p w14:paraId="2A413806" w14:textId="77777777" w:rsidR="00BF33BC" w:rsidRPr="00BF33BC" w:rsidRDefault="00BF33BC"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p>
    <w:p w14:paraId="2466F1F1" w14:textId="230F037E" w:rsidR="00B13E9E" w:rsidRDefault="00B13E9E"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r w:rsidRPr="00BF33BC">
        <w:rPr>
          <w:rStyle w:val="normaltextrun"/>
          <w:rFonts w:ascii="Calibri" w:hAnsi="Calibri" w:cs="Calibri"/>
          <w:color w:val="000000"/>
          <w:sz w:val="22"/>
          <w:szCs w:val="22"/>
          <w:shd w:val="clear" w:color="auto" w:fill="FFFFFF"/>
          <w:lang w:val="en-US"/>
        </w:rPr>
        <w:t xml:space="preserve">Additionally, </w:t>
      </w:r>
      <w:r w:rsidR="00386A50" w:rsidRPr="00BF33BC">
        <w:rPr>
          <w:rStyle w:val="normaltextrun"/>
          <w:rFonts w:ascii="Calibri" w:hAnsi="Calibri" w:cs="Calibri"/>
          <w:color w:val="000000"/>
          <w:sz w:val="22"/>
          <w:szCs w:val="22"/>
          <w:shd w:val="clear" w:color="auto" w:fill="FFFFFF"/>
          <w:lang w:val="en-US"/>
        </w:rPr>
        <w:t xml:space="preserve">Microsoft advised the executives of the organization that this time they were </w:t>
      </w:r>
      <w:r w:rsidRPr="00BF33BC">
        <w:rPr>
          <w:rStyle w:val="normaltextrun"/>
          <w:rFonts w:ascii="Calibri" w:hAnsi="Calibri" w:cs="Calibri"/>
          <w:color w:val="000000"/>
          <w:sz w:val="22"/>
          <w:szCs w:val="22"/>
          <w:shd w:val="clear" w:color="auto" w:fill="FFFFFF"/>
          <w:lang w:val="en-US"/>
        </w:rPr>
        <w:t xml:space="preserve">because the malware was not severe and could be removed. The next time </w:t>
      </w:r>
      <w:r w:rsidR="00386A50" w:rsidRPr="00BF33BC">
        <w:rPr>
          <w:rStyle w:val="normaltextrun"/>
          <w:rFonts w:ascii="Calibri" w:hAnsi="Calibri" w:cs="Calibri"/>
          <w:color w:val="000000"/>
          <w:sz w:val="22"/>
          <w:szCs w:val="22"/>
          <w:shd w:val="clear" w:color="auto" w:fill="FFFFFF"/>
          <w:lang w:val="en-US"/>
        </w:rPr>
        <w:t xml:space="preserve">it </w:t>
      </w:r>
      <w:r w:rsidRPr="00BF33BC">
        <w:rPr>
          <w:rStyle w:val="normaltextrun"/>
          <w:rFonts w:ascii="Calibri" w:hAnsi="Calibri" w:cs="Calibri"/>
          <w:color w:val="000000"/>
          <w:sz w:val="22"/>
          <w:szCs w:val="22"/>
          <w:shd w:val="clear" w:color="auto" w:fill="FFFFFF"/>
          <w:lang w:val="en-US"/>
        </w:rPr>
        <w:t xml:space="preserve">could be much worse and might even result in a ransomware </w:t>
      </w:r>
      <w:r w:rsidR="00386A50" w:rsidRPr="00BF33BC">
        <w:rPr>
          <w:rStyle w:val="normaltextrun"/>
          <w:rFonts w:ascii="Calibri" w:hAnsi="Calibri" w:cs="Calibri"/>
          <w:color w:val="000000"/>
          <w:sz w:val="22"/>
          <w:szCs w:val="22"/>
          <w:shd w:val="clear" w:color="auto" w:fill="FFFFFF"/>
          <w:lang w:val="en-US"/>
        </w:rPr>
        <w:t xml:space="preserve">encryption </w:t>
      </w:r>
      <w:r w:rsidRPr="00BF33BC">
        <w:rPr>
          <w:rStyle w:val="normaltextrun"/>
          <w:rFonts w:ascii="Calibri" w:hAnsi="Calibri" w:cs="Calibri"/>
          <w:color w:val="000000"/>
          <w:sz w:val="22"/>
          <w:szCs w:val="22"/>
          <w:shd w:val="clear" w:color="auto" w:fill="FFFFFF"/>
          <w:lang w:val="en-US"/>
        </w:rPr>
        <w:t>of every system.</w:t>
      </w:r>
    </w:p>
    <w:p w14:paraId="1205ACED" w14:textId="77777777" w:rsidR="00BF33BC" w:rsidRPr="00BF33BC" w:rsidRDefault="00BF33BC"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p>
    <w:p w14:paraId="062C1474" w14:textId="7EC7C3C1" w:rsidR="00386A50" w:rsidRDefault="002760A4"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r w:rsidRPr="00BF33BC">
        <w:rPr>
          <w:rStyle w:val="normaltextrun"/>
          <w:rFonts w:ascii="Calibri" w:hAnsi="Calibri" w:cs="Calibri"/>
          <w:color w:val="000000"/>
          <w:sz w:val="22"/>
          <w:szCs w:val="22"/>
          <w:shd w:val="clear" w:color="auto" w:fill="FFFFFF"/>
          <w:lang w:val="en-US"/>
        </w:rPr>
        <w:t xml:space="preserve">According to Microsoft, the best course of action for the company is to develop an awareness program for all of their employees, educating them on phishing emails, social engineering attacks, and the importance of being cautious with what they download and which websites they visit. </w:t>
      </w:r>
    </w:p>
    <w:p w14:paraId="50ADC424" w14:textId="77777777" w:rsidR="00BF33BC" w:rsidRPr="00BF33BC" w:rsidRDefault="00BF33BC"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p>
    <w:p w14:paraId="6004EA0E" w14:textId="4C1F0D89" w:rsidR="002760A4" w:rsidRPr="00BF33BC" w:rsidRDefault="002760A4"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r w:rsidRPr="00BF33BC">
        <w:rPr>
          <w:rStyle w:val="normaltextrun"/>
          <w:rFonts w:ascii="Calibri" w:hAnsi="Calibri" w:cs="Calibri"/>
          <w:color w:val="000000"/>
          <w:sz w:val="22"/>
          <w:szCs w:val="22"/>
          <w:shd w:val="clear" w:color="auto" w:fill="FFFFFF"/>
          <w:lang w:val="en-US"/>
        </w:rPr>
        <w:t xml:space="preserve">They </w:t>
      </w:r>
      <w:r w:rsidR="00386A50" w:rsidRPr="00BF33BC">
        <w:rPr>
          <w:rStyle w:val="normaltextrun"/>
          <w:rFonts w:ascii="Calibri" w:hAnsi="Calibri" w:cs="Calibri"/>
          <w:color w:val="000000"/>
          <w:sz w:val="22"/>
          <w:szCs w:val="22"/>
          <w:shd w:val="clear" w:color="auto" w:fill="FFFFFF"/>
          <w:lang w:val="en-US"/>
        </w:rPr>
        <w:t xml:space="preserve">organization </w:t>
      </w:r>
      <w:r w:rsidRPr="00BF33BC">
        <w:rPr>
          <w:rStyle w:val="normaltextrun"/>
          <w:rFonts w:ascii="Calibri" w:hAnsi="Calibri" w:cs="Calibri"/>
          <w:color w:val="000000"/>
          <w:sz w:val="22"/>
          <w:szCs w:val="22"/>
          <w:shd w:val="clear" w:color="auto" w:fill="FFFFFF"/>
          <w:lang w:val="en-US"/>
        </w:rPr>
        <w:t>spent a fortune on this</w:t>
      </w:r>
      <w:r w:rsidR="00386A50" w:rsidRPr="00BF33BC">
        <w:rPr>
          <w:rStyle w:val="normaltextrun"/>
          <w:rFonts w:ascii="Calibri" w:hAnsi="Calibri" w:cs="Calibri"/>
          <w:color w:val="000000"/>
          <w:sz w:val="22"/>
          <w:szCs w:val="22"/>
          <w:shd w:val="clear" w:color="auto" w:fill="FFFFFF"/>
          <w:lang w:val="en-US"/>
        </w:rPr>
        <w:t xml:space="preserve"> with</w:t>
      </w:r>
      <w:r w:rsidRPr="00BF33BC">
        <w:rPr>
          <w:rStyle w:val="normaltextrun"/>
          <w:rFonts w:ascii="Calibri" w:hAnsi="Calibri" w:cs="Calibri"/>
          <w:color w:val="000000"/>
          <w:sz w:val="22"/>
          <w:szCs w:val="22"/>
          <w:shd w:val="clear" w:color="auto" w:fill="FFFFFF"/>
          <w:lang w:val="en-US"/>
        </w:rPr>
        <w:t xml:space="preserve"> Microsoft, which was more than their not-for-profit organization could </w:t>
      </w:r>
      <w:r w:rsidR="00386A50" w:rsidRPr="00BF33BC">
        <w:rPr>
          <w:rStyle w:val="normaltextrun"/>
          <w:rFonts w:ascii="Calibri" w:hAnsi="Calibri" w:cs="Calibri"/>
          <w:color w:val="000000"/>
          <w:sz w:val="22"/>
          <w:szCs w:val="22"/>
          <w:shd w:val="clear" w:color="auto" w:fill="FFFFFF"/>
          <w:lang w:val="en-US"/>
        </w:rPr>
        <w:t>afford</w:t>
      </w:r>
      <w:r w:rsidRPr="00BF33BC">
        <w:rPr>
          <w:rStyle w:val="normaltextrun"/>
          <w:rFonts w:ascii="Calibri" w:hAnsi="Calibri" w:cs="Calibri"/>
          <w:color w:val="000000"/>
          <w:sz w:val="22"/>
          <w:szCs w:val="22"/>
          <w:shd w:val="clear" w:color="auto" w:fill="FFFFFF"/>
          <w:lang w:val="en-US"/>
        </w:rPr>
        <w:t>.</w:t>
      </w:r>
      <w:r w:rsidR="00386A50" w:rsidRPr="00BF33BC">
        <w:rPr>
          <w:rStyle w:val="normaltextrun"/>
          <w:rFonts w:ascii="Calibri" w:hAnsi="Calibri" w:cs="Calibri"/>
          <w:color w:val="000000"/>
          <w:sz w:val="22"/>
          <w:szCs w:val="22"/>
          <w:shd w:val="clear" w:color="auto" w:fill="FFFFFF"/>
          <w:lang w:val="en-US"/>
        </w:rPr>
        <w:t xml:space="preserve"> Taking Microsoft’s advice, the board wants these issues fixed by creating a substantial awareness campaign with measured results of improvements. They don’t have the resources for this and don’t know who and how to approach the market for professional assistance to get this done. For a small not-for-profit organization the need help but they have limited fund to get the awareness campaign on the way and get the desired results of improvement.     </w:t>
      </w:r>
    </w:p>
    <w:p w14:paraId="74EA402A" w14:textId="32E818B4" w:rsidR="00643E50" w:rsidRPr="00B13E9E" w:rsidRDefault="00643E50" w:rsidP="00B13E9E">
      <w:pPr>
        <w:spacing w:line="276" w:lineRule="auto"/>
        <w:jc w:val="both"/>
        <w:rPr>
          <w:rStyle w:val="eop"/>
          <w:rFonts w:eastAsiaTheme="minorEastAsia"/>
          <w:lang w:val="en-IN"/>
        </w:rPr>
      </w:pPr>
      <w:r>
        <w:rPr>
          <w:rStyle w:val="normaltextrun"/>
          <w:rFonts w:ascii="Calibri" w:hAnsi="Calibri" w:cs="Calibri"/>
          <w:b/>
          <w:bCs/>
          <w:i/>
          <w:iCs/>
          <w:color w:val="4472C4"/>
          <w:lang w:val="en-US"/>
        </w:rPr>
        <w:lastRenderedPageBreak/>
        <w:t>Where fortify can hel</w:t>
      </w:r>
      <w:r w:rsidR="00673BC2">
        <w:rPr>
          <w:rStyle w:val="normaltextrun"/>
          <w:rFonts w:ascii="Calibri" w:hAnsi="Calibri" w:cs="Calibri"/>
          <w:b/>
          <w:bCs/>
          <w:i/>
          <w:iCs/>
          <w:color w:val="4472C4"/>
          <w:lang w:val="en-US"/>
        </w:rPr>
        <w:t>p</w:t>
      </w:r>
      <w:r w:rsidR="00673BC2" w:rsidRPr="00673BC2">
        <w:rPr>
          <w:rStyle w:val="eop"/>
          <w:rFonts w:ascii="Calibri" w:hAnsi="Calibri" w:cs="Calibri"/>
          <w:b/>
          <w:bCs/>
          <w:color w:val="4472C4"/>
        </w:rPr>
        <w:t>:</w:t>
      </w:r>
    </w:p>
    <w:p w14:paraId="54B6E201" w14:textId="34F97F09" w:rsidR="002B1094" w:rsidRPr="00BF33BC" w:rsidRDefault="00B13E9E" w:rsidP="00643E50">
      <w:pPr>
        <w:pStyle w:val="paragraph"/>
        <w:spacing w:before="0" w:beforeAutospacing="0" w:after="0" w:afterAutospacing="0"/>
        <w:ind w:left="45"/>
        <w:jc w:val="both"/>
        <w:textAlignment w:val="baseline"/>
        <w:rPr>
          <w:rStyle w:val="normaltextrun"/>
          <w:lang w:val="en-US"/>
        </w:rPr>
      </w:pPr>
      <w:r>
        <w:rPr>
          <w:rStyle w:val="normaltextrun"/>
          <w:rFonts w:ascii="Calibri" w:hAnsi="Calibri" w:cs="Calibri"/>
          <w:color w:val="000000"/>
          <w:sz w:val="22"/>
          <w:szCs w:val="22"/>
          <w:shd w:val="clear" w:color="auto" w:fill="FFFFFF"/>
          <w:lang w:val="en-US"/>
        </w:rPr>
        <w:t>Fortify is a not-for-profit organization with cybersecurity expertise, resourced by volunteer professionals. We provided Cybersecurity advisory services at minimal, or at no cost, to assist organizations such as yours that have limited resources.</w:t>
      </w:r>
      <w:r w:rsidRPr="00BF33BC">
        <w:rPr>
          <w:rStyle w:val="normaltextrun"/>
          <w:rFonts w:ascii="Calibri" w:hAnsi="Calibri" w:cs="Calibri"/>
          <w:color w:val="000000"/>
          <w:sz w:val="22"/>
          <w:szCs w:val="22"/>
          <w:shd w:val="clear" w:color="auto" w:fill="FFFFFF"/>
          <w:lang w:val="en-US"/>
        </w:rPr>
        <w:t> </w:t>
      </w:r>
      <w:r w:rsidRPr="00BF33BC">
        <w:rPr>
          <w:rStyle w:val="normaltextrun"/>
          <w:lang w:val="en-US"/>
        </w:rPr>
        <w:t> </w:t>
      </w:r>
    </w:p>
    <w:p w14:paraId="628B59DA" w14:textId="77777777" w:rsidR="00B13E9E" w:rsidRDefault="00B13E9E" w:rsidP="00643E50">
      <w:pPr>
        <w:pStyle w:val="paragraph"/>
        <w:spacing w:before="0" w:beforeAutospacing="0" w:after="0" w:afterAutospacing="0"/>
        <w:ind w:left="45"/>
        <w:jc w:val="both"/>
        <w:textAlignment w:val="baseline"/>
        <w:rPr>
          <w:rFonts w:ascii="Segoe UI" w:hAnsi="Segoe UI" w:cs="Segoe UI"/>
          <w:sz w:val="18"/>
          <w:szCs w:val="18"/>
        </w:rPr>
      </w:pPr>
    </w:p>
    <w:p w14:paraId="656BE627" w14:textId="2D165E83" w:rsidR="002B1094" w:rsidRPr="00BF33BC" w:rsidRDefault="00F010A7" w:rsidP="00BF33BC">
      <w:pPr>
        <w:pStyle w:val="paragraph"/>
        <w:spacing w:before="0" w:beforeAutospacing="0" w:after="0" w:afterAutospacing="0"/>
        <w:ind w:left="45"/>
        <w:jc w:val="both"/>
        <w:textAlignment w:val="baseline"/>
        <w:rPr>
          <w:rStyle w:val="normaltextrun"/>
          <w:rFonts w:ascii="Calibri" w:hAnsi="Calibri" w:cs="Calibri"/>
          <w:color w:val="000000"/>
          <w:sz w:val="22"/>
          <w:szCs w:val="22"/>
          <w:shd w:val="clear" w:color="auto" w:fill="FFFFFF"/>
          <w:lang w:val="en-US"/>
        </w:rPr>
      </w:pPr>
      <w:r w:rsidRPr="00BF33BC">
        <w:rPr>
          <w:rStyle w:val="normaltextrun"/>
          <w:rFonts w:ascii="Calibri" w:hAnsi="Calibri" w:cs="Calibri"/>
          <w:color w:val="000000"/>
          <w:sz w:val="22"/>
          <w:szCs w:val="22"/>
          <w:shd w:val="clear" w:color="auto" w:fill="FFFFFF"/>
          <w:lang w:val="en-US"/>
        </w:rPr>
        <w:t xml:space="preserve">The volunteers of Fortify company help industries to protect from this kind of malware, phishing, and </w:t>
      </w:r>
      <w:r w:rsidR="00386A50" w:rsidRPr="00BF33BC">
        <w:rPr>
          <w:rStyle w:val="normaltextrun"/>
          <w:rFonts w:ascii="Calibri" w:hAnsi="Calibri" w:cs="Calibri"/>
          <w:color w:val="000000"/>
          <w:sz w:val="22"/>
          <w:szCs w:val="22"/>
          <w:shd w:val="clear" w:color="auto" w:fill="FFFFFF"/>
          <w:lang w:val="en-US"/>
        </w:rPr>
        <w:t xml:space="preserve">social engineering </w:t>
      </w:r>
      <w:r w:rsidRPr="00BF33BC">
        <w:rPr>
          <w:rStyle w:val="normaltextrun"/>
          <w:rFonts w:ascii="Calibri" w:hAnsi="Calibri" w:cs="Calibri"/>
          <w:color w:val="000000"/>
          <w:sz w:val="22"/>
          <w:szCs w:val="22"/>
          <w:shd w:val="clear" w:color="auto" w:fill="FFFFFF"/>
          <w:lang w:val="en-US"/>
        </w:rPr>
        <w:t>attacks in the following ways: -</w:t>
      </w:r>
    </w:p>
    <w:p w14:paraId="29ADE9CC" w14:textId="35BA1588" w:rsidR="00DE642B" w:rsidRPr="004367F7" w:rsidRDefault="00DE642B" w:rsidP="004367F7">
      <w:pPr>
        <w:pStyle w:val="paragraph"/>
        <w:numPr>
          <w:ilvl w:val="0"/>
          <w:numId w:val="6"/>
        </w:numPr>
        <w:spacing w:before="0" w:beforeAutospacing="0" w:after="0" w:afterAutospacing="0"/>
        <w:jc w:val="both"/>
        <w:textAlignment w:val="baseline"/>
        <w:rPr>
          <w:rStyle w:val="normaltextrun"/>
          <w:rFonts w:ascii="Calibri" w:hAnsi="Calibri" w:cs="Calibri"/>
          <w:sz w:val="22"/>
          <w:szCs w:val="22"/>
          <w:lang w:val="en-US"/>
        </w:rPr>
      </w:pPr>
      <w:r w:rsidRPr="004367F7">
        <w:rPr>
          <w:rStyle w:val="normaltextrun"/>
          <w:rFonts w:ascii="Calibri" w:hAnsi="Calibri" w:cs="Calibri"/>
          <w:sz w:val="22"/>
          <w:szCs w:val="22"/>
          <w:lang w:val="en-US"/>
        </w:rPr>
        <w:t>Using sophisticated tools, fortify will launch a phishing simulation attack to see how many people will click on the ema</w:t>
      </w:r>
      <w:bookmarkStart w:id="1" w:name="_GoBack"/>
      <w:bookmarkEnd w:id="1"/>
      <w:r w:rsidRPr="004367F7">
        <w:rPr>
          <w:rStyle w:val="normaltextrun"/>
          <w:rFonts w:ascii="Calibri" w:hAnsi="Calibri" w:cs="Calibri"/>
          <w:sz w:val="22"/>
          <w:szCs w:val="22"/>
          <w:lang w:val="en-US"/>
        </w:rPr>
        <w:t>il in order to establish a baseline of phishing awareness.</w:t>
      </w:r>
    </w:p>
    <w:p w14:paraId="0FEEF2C1" w14:textId="55CA3D33" w:rsidR="00DE642B" w:rsidRDefault="00DE642B" w:rsidP="004367F7">
      <w:pPr>
        <w:pStyle w:val="paragraph"/>
        <w:numPr>
          <w:ilvl w:val="0"/>
          <w:numId w:val="6"/>
        </w:numPr>
        <w:spacing w:before="0" w:beforeAutospacing="0" w:after="0" w:afterAutospacing="0"/>
        <w:jc w:val="both"/>
        <w:textAlignment w:val="baseline"/>
        <w:rPr>
          <w:rStyle w:val="normaltextrun"/>
          <w:rFonts w:ascii="Calibri" w:hAnsi="Calibri" w:cs="Calibri"/>
          <w:sz w:val="22"/>
          <w:szCs w:val="22"/>
          <w:lang w:val="en-US"/>
        </w:rPr>
      </w:pPr>
      <w:r w:rsidRPr="004367F7">
        <w:rPr>
          <w:rStyle w:val="normaltextrun"/>
          <w:rFonts w:ascii="Calibri" w:hAnsi="Calibri" w:cs="Calibri"/>
          <w:sz w:val="22"/>
          <w:szCs w:val="22"/>
          <w:lang w:val="en-US"/>
        </w:rPr>
        <w:t>Fortify will use that data to determine the type of awareness training that should be offered throughout the organization.</w:t>
      </w:r>
    </w:p>
    <w:p w14:paraId="4A9AACFC" w14:textId="6B104B7E" w:rsidR="004367F7" w:rsidRPr="004367F7" w:rsidRDefault="004367F7" w:rsidP="004367F7">
      <w:pPr>
        <w:pStyle w:val="paragraph"/>
        <w:numPr>
          <w:ilvl w:val="0"/>
          <w:numId w:val="6"/>
        </w:numPr>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Fortify will create a “report </w:t>
      </w:r>
    </w:p>
    <w:p w14:paraId="5CE3A011" w14:textId="1B26ED99" w:rsidR="00DE642B" w:rsidRDefault="00DE642B" w:rsidP="004367F7">
      <w:pPr>
        <w:pStyle w:val="paragraph"/>
        <w:numPr>
          <w:ilvl w:val="0"/>
          <w:numId w:val="6"/>
        </w:numPr>
        <w:spacing w:before="0" w:beforeAutospacing="0" w:after="0" w:afterAutospacing="0"/>
        <w:jc w:val="both"/>
        <w:textAlignment w:val="baseline"/>
        <w:rPr>
          <w:rStyle w:val="normaltextrun"/>
          <w:rFonts w:ascii="Calibri" w:hAnsi="Calibri" w:cs="Calibri"/>
          <w:sz w:val="22"/>
          <w:szCs w:val="22"/>
          <w:lang w:val="en-US"/>
        </w:rPr>
      </w:pPr>
      <w:r w:rsidRPr="004367F7">
        <w:rPr>
          <w:rStyle w:val="normaltextrun"/>
          <w:rFonts w:ascii="Calibri" w:hAnsi="Calibri" w:cs="Calibri"/>
          <w:sz w:val="22"/>
          <w:szCs w:val="22"/>
          <w:lang w:val="en-US"/>
        </w:rPr>
        <w:t>After that, fortify will create a training course that will cover a variety of topics, such as social engineering</w:t>
      </w:r>
      <w:r w:rsidR="004367F7">
        <w:rPr>
          <w:rStyle w:val="normaltextrun"/>
          <w:rFonts w:ascii="Calibri" w:hAnsi="Calibri" w:cs="Calibri"/>
          <w:sz w:val="22"/>
          <w:szCs w:val="22"/>
          <w:lang w:val="en-US"/>
        </w:rPr>
        <w:t>,</w:t>
      </w:r>
      <w:r w:rsidRPr="004367F7">
        <w:rPr>
          <w:rStyle w:val="normaltextrun"/>
          <w:rFonts w:ascii="Calibri" w:hAnsi="Calibri" w:cs="Calibri"/>
          <w:sz w:val="22"/>
          <w:szCs w:val="22"/>
          <w:lang w:val="en-US"/>
        </w:rPr>
        <w:t xml:space="preserve"> phishing emails</w:t>
      </w:r>
      <w:r w:rsidR="004367F7">
        <w:rPr>
          <w:rStyle w:val="normaltextrun"/>
          <w:rFonts w:ascii="Calibri" w:hAnsi="Calibri" w:cs="Calibri"/>
          <w:sz w:val="22"/>
          <w:szCs w:val="22"/>
          <w:lang w:val="en-US"/>
        </w:rPr>
        <w:t xml:space="preserve"> attacks malicious website awareness</w:t>
      </w:r>
      <w:r w:rsidRPr="004367F7">
        <w:rPr>
          <w:rStyle w:val="normaltextrun"/>
          <w:rFonts w:ascii="Calibri" w:hAnsi="Calibri" w:cs="Calibri"/>
          <w:sz w:val="22"/>
          <w:szCs w:val="22"/>
          <w:lang w:val="en-US"/>
        </w:rPr>
        <w:t>.</w:t>
      </w:r>
    </w:p>
    <w:p w14:paraId="3F75D721" w14:textId="71A75703" w:rsidR="004367F7" w:rsidRPr="004367F7" w:rsidRDefault="004367F7" w:rsidP="004367F7">
      <w:pPr>
        <w:pStyle w:val="paragraph"/>
        <w:numPr>
          <w:ilvl w:val="0"/>
          <w:numId w:val="6"/>
        </w:numPr>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Fortify will create a “report phishing email” process and create a button in outlook to make it easy for the users to report/</w:t>
      </w:r>
    </w:p>
    <w:p w14:paraId="238090BB" w14:textId="09F1C4A8" w:rsidR="00DE642B" w:rsidRPr="004367F7" w:rsidRDefault="00DE642B" w:rsidP="004367F7">
      <w:pPr>
        <w:pStyle w:val="paragraph"/>
        <w:numPr>
          <w:ilvl w:val="0"/>
          <w:numId w:val="6"/>
        </w:numPr>
        <w:spacing w:before="0" w:beforeAutospacing="0" w:after="0" w:afterAutospacing="0"/>
        <w:jc w:val="both"/>
        <w:textAlignment w:val="baseline"/>
        <w:rPr>
          <w:rStyle w:val="normaltextrun"/>
          <w:rFonts w:ascii="Calibri" w:hAnsi="Calibri" w:cs="Calibri"/>
          <w:sz w:val="22"/>
          <w:szCs w:val="22"/>
          <w:lang w:val="en-US"/>
        </w:rPr>
      </w:pPr>
      <w:r w:rsidRPr="004367F7">
        <w:rPr>
          <w:rStyle w:val="normaltextrun"/>
          <w:rFonts w:ascii="Calibri" w:hAnsi="Calibri" w:cs="Calibri"/>
          <w:sz w:val="22"/>
          <w:szCs w:val="22"/>
          <w:lang w:val="en-US"/>
        </w:rPr>
        <w:t xml:space="preserve">Following all of the training, </w:t>
      </w:r>
      <w:r w:rsidR="004367F7">
        <w:rPr>
          <w:rStyle w:val="normaltextrun"/>
          <w:rFonts w:ascii="Calibri" w:hAnsi="Calibri" w:cs="Calibri"/>
          <w:sz w:val="22"/>
          <w:szCs w:val="22"/>
          <w:lang w:val="en-US"/>
        </w:rPr>
        <w:t>F</w:t>
      </w:r>
      <w:r w:rsidRPr="004367F7">
        <w:rPr>
          <w:rStyle w:val="normaltextrun"/>
          <w:rFonts w:ascii="Calibri" w:hAnsi="Calibri" w:cs="Calibri"/>
          <w:sz w:val="22"/>
          <w:szCs w:val="22"/>
          <w:lang w:val="en-US"/>
        </w:rPr>
        <w:t xml:space="preserve">ortify will retest to see if there have been </w:t>
      </w:r>
      <w:r w:rsidR="004367F7">
        <w:rPr>
          <w:rStyle w:val="normaltextrun"/>
          <w:rFonts w:ascii="Calibri" w:hAnsi="Calibri" w:cs="Calibri"/>
          <w:sz w:val="22"/>
          <w:szCs w:val="22"/>
          <w:lang w:val="en-US"/>
        </w:rPr>
        <w:t>any improvements in "click rate</w:t>
      </w:r>
      <w:r w:rsidRPr="004367F7">
        <w:rPr>
          <w:rStyle w:val="normaltextrun"/>
          <w:rFonts w:ascii="Calibri" w:hAnsi="Calibri" w:cs="Calibri"/>
          <w:sz w:val="22"/>
          <w:szCs w:val="22"/>
          <w:lang w:val="en-US"/>
        </w:rPr>
        <w:t>"</w:t>
      </w:r>
      <w:r w:rsidR="004367F7">
        <w:rPr>
          <w:rStyle w:val="normaltextrun"/>
          <w:rFonts w:ascii="Calibri" w:hAnsi="Calibri" w:cs="Calibri"/>
          <w:sz w:val="22"/>
          <w:szCs w:val="22"/>
          <w:lang w:val="en-US"/>
        </w:rPr>
        <w:t xml:space="preserve"> and how employees deal with an identified attack including “repot a phishing email process</w:t>
      </w:r>
    </w:p>
    <w:p w14:paraId="1813B671" w14:textId="7BA4E7CB" w:rsidR="00DE642B" w:rsidRDefault="00DE642B" w:rsidP="004367F7">
      <w:pPr>
        <w:pStyle w:val="paragraph"/>
        <w:numPr>
          <w:ilvl w:val="0"/>
          <w:numId w:val="6"/>
        </w:numPr>
        <w:spacing w:before="0" w:beforeAutospacing="0" w:after="0" w:afterAutospacing="0"/>
        <w:jc w:val="both"/>
        <w:textAlignment w:val="baseline"/>
        <w:rPr>
          <w:rStyle w:val="normaltextrun"/>
          <w:rFonts w:ascii="Calibri" w:hAnsi="Calibri" w:cs="Calibri"/>
          <w:sz w:val="22"/>
          <w:szCs w:val="22"/>
          <w:lang w:val="en-US"/>
        </w:rPr>
      </w:pPr>
      <w:r w:rsidRPr="004367F7">
        <w:rPr>
          <w:rStyle w:val="normaltextrun"/>
          <w:rFonts w:ascii="Calibri" w:hAnsi="Calibri" w:cs="Calibri"/>
          <w:sz w:val="22"/>
          <w:szCs w:val="22"/>
          <w:lang w:val="en-US"/>
        </w:rPr>
        <w:t xml:space="preserve">Volunteers with Fortify look for </w:t>
      </w:r>
      <w:r w:rsidR="004367F7">
        <w:rPr>
          <w:rStyle w:val="normaltextrun"/>
          <w:rFonts w:ascii="Calibri" w:hAnsi="Calibri" w:cs="Calibri"/>
          <w:sz w:val="22"/>
          <w:szCs w:val="22"/>
          <w:lang w:val="en-US"/>
        </w:rPr>
        <w:t xml:space="preserve">any other related </w:t>
      </w:r>
      <w:r w:rsidRPr="004367F7">
        <w:rPr>
          <w:rStyle w:val="normaltextrun"/>
          <w:rFonts w:ascii="Calibri" w:hAnsi="Calibri" w:cs="Calibri"/>
          <w:sz w:val="22"/>
          <w:szCs w:val="22"/>
          <w:lang w:val="en-US"/>
        </w:rPr>
        <w:t>flaws</w:t>
      </w:r>
      <w:r w:rsidR="004367F7">
        <w:rPr>
          <w:rStyle w:val="normaltextrun"/>
          <w:rFonts w:ascii="Calibri" w:hAnsi="Calibri" w:cs="Calibri"/>
          <w:sz w:val="22"/>
          <w:szCs w:val="22"/>
          <w:lang w:val="en-US"/>
        </w:rPr>
        <w:t xml:space="preserve"> in internal business processes and create a road-map for the organization to follow toward cybersecurity awareness improvements.</w:t>
      </w:r>
    </w:p>
    <w:p w14:paraId="0A1CBECF" w14:textId="77777777" w:rsidR="004367F7" w:rsidRPr="004367F7" w:rsidRDefault="004367F7" w:rsidP="004367F7">
      <w:pPr>
        <w:pStyle w:val="paragraph"/>
        <w:spacing w:before="0" w:beforeAutospacing="0" w:after="0" w:afterAutospacing="0"/>
        <w:ind w:left="360"/>
        <w:jc w:val="both"/>
        <w:textAlignment w:val="baseline"/>
        <w:rPr>
          <w:rStyle w:val="normaltextrun"/>
          <w:rFonts w:ascii="Calibri" w:hAnsi="Calibri" w:cs="Calibri"/>
          <w:sz w:val="22"/>
          <w:szCs w:val="22"/>
          <w:lang w:val="en-US"/>
        </w:rPr>
      </w:pPr>
    </w:p>
    <w:p w14:paraId="19548631" w14:textId="77777777" w:rsidR="006D3EFC" w:rsidRDefault="006D3EFC" w:rsidP="006D3EF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i/>
          <w:iCs/>
          <w:color w:val="4472C4"/>
          <w:sz w:val="22"/>
          <w:szCs w:val="22"/>
          <w:lang w:val="en-US"/>
        </w:rPr>
        <w:t>How to engage fortify services:</w:t>
      </w:r>
      <w:r>
        <w:rPr>
          <w:rStyle w:val="eop"/>
          <w:rFonts w:ascii="Calibri" w:hAnsi="Calibri" w:cs="Calibri"/>
          <w:color w:val="4472C4"/>
          <w:sz w:val="22"/>
          <w:szCs w:val="22"/>
        </w:rPr>
        <w:t> </w:t>
      </w:r>
    </w:p>
    <w:p w14:paraId="19DA4310" w14:textId="77777777" w:rsidR="004367F7" w:rsidRDefault="004367F7" w:rsidP="006D3EFC">
      <w:pPr>
        <w:pStyle w:val="paragraph"/>
        <w:spacing w:before="0" w:beforeAutospacing="0" w:after="0" w:afterAutospacing="0"/>
        <w:jc w:val="both"/>
        <w:textAlignment w:val="baseline"/>
        <w:rPr>
          <w:rStyle w:val="normaltextrun"/>
          <w:rFonts w:ascii="Calibri" w:hAnsi="Calibri" w:cs="Calibri"/>
          <w:sz w:val="22"/>
          <w:szCs w:val="22"/>
          <w:lang w:val="en-US"/>
        </w:rPr>
      </w:pPr>
    </w:p>
    <w:p w14:paraId="5AACC1D1" w14:textId="005D6437" w:rsidR="006D3EFC" w:rsidRDefault="006D3EFC" w:rsidP="006D3EF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There are a few simple steps to follow in engaging our services </w:t>
      </w:r>
      <w:r>
        <w:rPr>
          <w:rStyle w:val="normaltextrun"/>
          <w:rFonts w:ascii="Calibri" w:hAnsi="Calibri" w:cs="Calibri"/>
          <w:sz w:val="22"/>
          <w:szCs w:val="22"/>
        </w:rPr>
        <w:t> </w:t>
      </w:r>
      <w:r>
        <w:rPr>
          <w:rStyle w:val="eop"/>
          <w:rFonts w:ascii="Calibri" w:hAnsi="Calibri" w:cs="Calibri"/>
          <w:sz w:val="22"/>
          <w:szCs w:val="22"/>
        </w:rPr>
        <w:t> </w:t>
      </w:r>
    </w:p>
    <w:p w14:paraId="30945BB9" w14:textId="77777777" w:rsidR="006D3EFC" w:rsidRDefault="006D3EFC" w:rsidP="00A76A0E">
      <w:pPr>
        <w:pStyle w:val="paragraph"/>
        <w:numPr>
          <w:ilvl w:val="0"/>
          <w:numId w:val="6"/>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lang w:val="en-US"/>
        </w:rPr>
        <w:t>Go to the website: fortify.com.au</w:t>
      </w:r>
      <w:r>
        <w:rPr>
          <w:rStyle w:val="normaltextrun"/>
          <w:rFonts w:ascii="Calibri" w:hAnsi="Calibri" w:cs="Calibri"/>
          <w:sz w:val="22"/>
          <w:szCs w:val="22"/>
        </w:rPr>
        <w:t> </w:t>
      </w:r>
      <w:r>
        <w:rPr>
          <w:rStyle w:val="eop"/>
          <w:rFonts w:ascii="Calibri" w:hAnsi="Calibri" w:cs="Calibri"/>
          <w:sz w:val="22"/>
          <w:szCs w:val="22"/>
        </w:rPr>
        <w:t> </w:t>
      </w:r>
    </w:p>
    <w:p w14:paraId="71416ED0" w14:textId="77777777" w:rsidR="00A76A0E" w:rsidRDefault="006D3EFC" w:rsidP="00A76A0E">
      <w:pPr>
        <w:pStyle w:val="paragraph"/>
        <w:numPr>
          <w:ilvl w:val="0"/>
          <w:numId w:val="6"/>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lang w:val="en-US"/>
        </w:rPr>
        <w:t>Register your organization </w:t>
      </w:r>
      <w:r>
        <w:rPr>
          <w:rStyle w:val="normaltextrun"/>
          <w:rFonts w:ascii="Calibri" w:hAnsi="Calibri" w:cs="Calibri"/>
          <w:sz w:val="22"/>
          <w:szCs w:val="22"/>
        </w:rPr>
        <w:t> </w:t>
      </w:r>
      <w:r>
        <w:rPr>
          <w:rStyle w:val="eop"/>
          <w:rFonts w:ascii="Calibri" w:hAnsi="Calibri" w:cs="Calibri"/>
          <w:sz w:val="22"/>
          <w:szCs w:val="22"/>
        </w:rPr>
        <w:t> </w:t>
      </w:r>
    </w:p>
    <w:p w14:paraId="43938EB9" w14:textId="5F397E0C" w:rsidR="00A76A0E" w:rsidRDefault="006D3EFC" w:rsidP="00A76A0E">
      <w:pPr>
        <w:pStyle w:val="paragraph"/>
        <w:numPr>
          <w:ilvl w:val="0"/>
          <w:numId w:val="6"/>
        </w:numPr>
        <w:spacing w:before="0" w:beforeAutospacing="0" w:after="0" w:afterAutospacing="0"/>
        <w:jc w:val="both"/>
        <w:textAlignment w:val="baseline"/>
        <w:rPr>
          <w:rFonts w:ascii="Calibri" w:hAnsi="Calibri" w:cs="Calibri"/>
          <w:sz w:val="22"/>
          <w:szCs w:val="22"/>
        </w:rPr>
      </w:pPr>
      <w:r w:rsidRPr="00A76A0E">
        <w:rPr>
          <w:rStyle w:val="normaltextrun"/>
          <w:rFonts w:ascii="Calibri" w:hAnsi="Calibri" w:cs="Calibri"/>
          <w:sz w:val="22"/>
          <w:szCs w:val="22"/>
          <w:lang w:val="en-US"/>
        </w:rPr>
        <w:t>Read the guidelines and start to complete the self-assessment questionnaire. Please allow 50 minutes to complete the questionnaire as some areas may be complicated and require some careful thought</w:t>
      </w:r>
      <w:r w:rsidR="00A76A0E">
        <w:rPr>
          <w:rStyle w:val="normaltextrun"/>
          <w:rFonts w:ascii="Calibri" w:hAnsi="Calibri" w:cs="Calibri"/>
          <w:sz w:val="22"/>
          <w:szCs w:val="22"/>
        </w:rPr>
        <w:t>.</w:t>
      </w:r>
    </w:p>
    <w:p w14:paraId="0DE30ABB" w14:textId="646CF8D9" w:rsidR="006D3EFC" w:rsidRPr="00A76A0E" w:rsidRDefault="006D3EFC" w:rsidP="00A76A0E">
      <w:pPr>
        <w:pStyle w:val="paragraph"/>
        <w:numPr>
          <w:ilvl w:val="0"/>
          <w:numId w:val="6"/>
        </w:numPr>
        <w:spacing w:before="0" w:beforeAutospacing="0" w:after="0" w:afterAutospacing="0"/>
        <w:jc w:val="both"/>
        <w:textAlignment w:val="baseline"/>
        <w:rPr>
          <w:rFonts w:ascii="Calibri" w:hAnsi="Calibri" w:cs="Calibri"/>
          <w:sz w:val="22"/>
          <w:szCs w:val="22"/>
        </w:rPr>
      </w:pPr>
      <w:r w:rsidRPr="00A76A0E">
        <w:rPr>
          <w:rStyle w:val="normaltextrun"/>
          <w:rFonts w:ascii="Calibri" w:hAnsi="Calibri" w:cs="Calibri"/>
          <w:sz w:val="22"/>
          <w:szCs w:val="22"/>
          <w:lang w:val="en-US"/>
        </w:rPr>
        <w:t>If you required assistance to complete the questionnaire, please submit a request via the “require assistance” button or go to fortify.com.au/assistance. </w:t>
      </w:r>
      <w:r w:rsidRPr="00A76A0E">
        <w:rPr>
          <w:rStyle w:val="normaltextrun"/>
          <w:rFonts w:ascii="Calibri" w:hAnsi="Calibri" w:cs="Calibri"/>
          <w:sz w:val="22"/>
          <w:szCs w:val="22"/>
        </w:rPr>
        <w:t> </w:t>
      </w:r>
      <w:r w:rsidRPr="00A76A0E">
        <w:rPr>
          <w:rStyle w:val="eop"/>
          <w:rFonts w:ascii="Calibri" w:hAnsi="Calibri" w:cs="Calibri"/>
          <w:sz w:val="22"/>
          <w:szCs w:val="22"/>
        </w:rPr>
        <w:t> </w:t>
      </w:r>
    </w:p>
    <w:p w14:paraId="5A1F6B11" w14:textId="77777777" w:rsidR="006D3EFC" w:rsidRDefault="006D3EFC" w:rsidP="006D3EF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252C048" w14:textId="77777777" w:rsidR="006D3EFC" w:rsidRPr="00D07324" w:rsidRDefault="006D3EFC" w:rsidP="003852B7">
      <w:pPr>
        <w:spacing w:line="276" w:lineRule="auto"/>
        <w:jc w:val="both"/>
        <w:rPr>
          <w:rFonts w:cstheme="minorHAnsi"/>
          <w:sz w:val="24"/>
          <w:szCs w:val="24"/>
          <w:lang w:val="en-IN"/>
        </w:rPr>
      </w:pPr>
    </w:p>
    <w:p w14:paraId="6E58B62F" w14:textId="77777777" w:rsidR="00C614E2" w:rsidRPr="00D07324" w:rsidRDefault="00BF33BC" w:rsidP="003852B7">
      <w:pPr>
        <w:spacing w:line="276" w:lineRule="auto"/>
        <w:jc w:val="both"/>
        <w:rPr>
          <w:rFonts w:cstheme="minorHAnsi"/>
          <w:sz w:val="24"/>
          <w:szCs w:val="24"/>
        </w:rPr>
      </w:pPr>
    </w:p>
    <w:sectPr w:rsidR="00C614E2" w:rsidRPr="00D07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F34"/>
    <w:multiLevelType w:val="multilevel"/>
    <w:tmpl w:val="B68ED5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91826"/>
    <w:multiLevelType w:val="hybridMultilevel"/>
    <w:tmpl w:val="729A1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6A00DA"/>
    <w:multiLevelType w:val="hybridMultilevel"/>
    <w:tmpl w:val="34C84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0C165D"/>
    <w:multiLevelType w:val="multilevel"/>
    <w:tmpl w:val="54D84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3A6E6E"/>
    <w:multiLevelType w:val="multilevel"/>
    <w:tmpl w:val="5FB62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93393"/>
    <w:multiLevelType w:val="multilevel"/>
    <w:tmpl w:val="7628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awMDMxNzMxMzK0MDVU0lEKTi0uzszPAykwrAUAv8//oiwAAAA="/>
  </w:docVars>
  <w:rsids>
    <w:rsidRoot w:val="00D07324"/>
    <w:rsid w:val="002760A4"/>
    <w:rsid w:val="002B1094"/>
    <w:rsid w:val="00384AEF"/>
    <w:rsid w:val="003852B7"/>
    <w:rsid w:val="00386A50"/>
    <w:rsid w:val="00426573"/>
    <w:rsid w:val="004367F7"/>
    <w:rsid w:val="006001E0"/>
    <w:rsid w:val="00643E50"/>
    <w:rsid w:val="00673BC2"/>
    <w:rsid w:val="006D3EFC"/>
    <w:rsid w:val="00771D83"/>
    <w:rsid w:val="00943295"/>
    <w:rsid w:val="00987F3E"/>
    <w:rsid w:val="00A76A0E"/>
    <w:rsid w:val="00B13E9E"/>
    <w:rsid w:val="00BF33BC"/>
    <w:rsid w:val="00C4367E"/>
    <w:rsid w:val="00D07324"/>
    <w:rsid w:val="00D655A0"/>
    <w:rsid w:val="00DE642B"/>
    <w:rsid w:val="00E822D1"/>
    <w:rsid w:val="00F01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7393"/>
  <w15:chartTrackingRefBased/>
  <w15:docId w15:val="{DAB4600E-3A2B-4E27-98CC-BAA18B37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324"/>
    <w:pPr>
      <w:spacing w:line="256" w:lineRule="auto"/>
    </w:pPr>
    <w:rPr>
      <w:lang w:val="en-GB"/>
    </w:rPr>
  </w:style>
  <w:style w:type="paragraph" w:styleId="Heading1">
    <w:name w:val="heading 1"/>
    <w:basedOn w:val="Normal"/>
    <w:next w:val="Normal"/>
    <w:link w:val="Heading1Char"/>
    <w:uiPriority w:val="9"/>
    <w:qFormat/>
    <w:rsid w:val="00D07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7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2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D07324"/>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semiHidden/>
    <w:unhideWhenUsed/>
    <w:rsid w:val="00D073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rsid w:val="006D3E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6D3EFC"/>
  </w:style>
  <w:style w:type="character" w:customStyle="1" w:styleId="eop">
    <w:name w:val="eop"/>
    <w:basedOn w:val="DefaultParagraphFont"/>
    <w:rsid w:val="006D3EFC"/>
  </w:style>
  <w:style w:type="paragraph" w:styleId="NoSpacing">
    <w:name w:val="No Spacing"/>
    <w:uiPriority w:val="1"/>
    <w:qFormat/>
    <w:rsid w:val="00F010A7"/>
    <w:pPr>
      <w:spacing w:after="0" w:line="240" w:lineRule="auto"/>
    </w:pPr>
    <w:rPr>
      <w:lang w:val="en-GB"/>
    </w:rPr>
  </w:style>
  <w:style w:type="character" w:styleId="Hyperlink">
    <w:name w:val="Hyperlink"/>
    <w:basedOn w:val="DefaultParagraphFont"/>
    <w:uiPriority w:val="99"/>
    <w:unhideWhenUsed/>
    <w:rsid w:val="00384AEF"/>
    <w:rPr>
      <w:color w:val="0563C1" w:themeColor="hyperlink"/>
      <w:u w:val="single"/>
    </w:rPr>
  </w:style>
  <w:style w:type="paragraph" w:styleId="ListParagraph">
    <w:name w:val="List Paragraph"/>
    <w:basedOn w:val="Normal"/>
    <w:uiPriority w:val="34"/>
    <w:qFormat/>
    <w:rsid w:val="002B1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616623">
      <w:bodyDiv w:val="1"/>
      <w:marLeft w:val="0"/>
      <w:marRight w:val="0"/>
      <w:marTop w:val="0"/>
      <w:marBottom w:val="0"/>
      <w:divBdr>
        <w:top w:val="none" w:sz="0" w:space="0" w:color="auto"/>
        <w:left w:val="none" w:sz="0" w:space="0" w:color="auto"/>
        <w:bottom w:val="none" w:sz="0" w:space="0" w:color="auto"/>
        <w:right w:val="none" w:sz="0" w:space="0" w:color="auto"/>
      </w:divBdr>
    </w:div>
    <w:div w:id="1309936309">
      <w:bodyDiv w:val="1"/>
      <w:marLeft w:val="0"/>
      <w:marRight w:val="0"/>
      <w:marTop w:val="0"/>
      <w:marBottom w:val="0"/>
      <w:divBdr>
        <w:top w:val="none" w:sz="0" w:space="0" w:color="auto"/>
        <w:left w:val="none" w:sz="0" w:space="0" w:color="auto"/>
        <w:bottom w:val="none" w:sz="0" w:space="0" w:color="auto"/>
        <w:right w:val="none" w:sz="0" w:space="0" w:color="auto"/>
      </w:divBdr>
      <w:divsChild>
        <w:div w:id="226231594">
          <w:marLeft w:val="0"/>
          <w:marRight w:val="0"/>
          <w:marTop w:val="0"/>
          <w:marBottom w:val="0"/>
          <w:divBdr>
            <w:top w:val="none" w:sz="0" w:space="0" w:color="auto"/>
            <w:left w:val="none" w:sz="0" w:space="0" w:color="auto"/>
            <w:bottom w:val="none" w:sz="0" w:space="0" w:color="auto"/>
            <w:right w:val="none" w:sz="0" w:space="0" w:color="auto"/>
          </w:divBdr>
        </w:div>
        <w:div w:id="414127935">
          <w:marLeft w:val="0"/>
          <w:marRight w:val="0"/>
          <w:marTop w:val="0"/>
          <w:marBottom w:val="0"/>
          <w:divBdr>
            <w:top w:val="none" w:sz="0" w:space="0" w:color="auto"/>
            <w:left w:val="none" w:sz="0" w:space="0" w:color="auto"/>
            <w:bottom w:val="none" w:sz="0" w:space="0" w:color="auto"/>
            <w:right w:val="none" w:sz="0" w:space="0" w:color="auto"/>
          </w:divBdr>
        </w:div>
        <w:div w:id="1647011403">
          <w:marLeft w:val="0"/>
          <w:marRight w:val="0"/>
          <w:marTop w:val="0"/>
          <w:marBottom w:val="0"/>
          <w:divBdr>
            <w:top w:val="none" w:sz="0" w:space="0" w:color="auto"/>
            <w:left w:val="none" w:sz="0" w:space="0" w:color="auto"/>
            <w:bottom w:val="none" w:sz="0" w:space="0" w:color="auto"/>
            <w:right w:val="none" w:sz="0" w:space="0" w:color="auto"/>
          </w:divBdr>
        </w:div>
        <w:div w:id="1959606825">
          <w:marLeft w:val="0"/>
          <w:marRight w:val="0"/>
          <w:marTop w:val="0"/>
          <w:marBottom w:val="0"/>
          <w:divBdr>
            <w:top w:val="none" w:sz="0" w:space="0" w:color="auto"/>
            <w:left w:val="none" w:sz="0" w:space="0" w:color="auto"/>
            <w:bottom w:val="none" w:sz="0" w:space="0" w:color="auto"/>
            <w:right w:val="none" w:sz="0" w:space="0" w:color="auto"/>
          </w:divBdr>
        </w:div>
        <w:div w:id="1290626243">
          <w:marLeft w:val="0"/>
          <w:marRight w:val="0"/>
          <w:marTop w:val="0"/>
          <w:marBottom w:val="0"/>
          <w:divBdr>
            <w:top w:val="none" w:sz="0" w:space="0" w:color="auto"/>
            <w:left w:val="none" w:sz="0" w:space="0" w:color="auto"/>
            <w:bottom w:val="none" w:sz="0" w:space="0" w:color="auto"/>
            <w:right w:val="none" w:sz="0" w:space="0" w:color="auto"/>
          </w:divBdr>
        </w:div>
        <w:div w:id="762334820">
          <w:marLeft w:val="0"/>
          <w:marRight w:val="0"/>
          <w:marTop w:val="0"/>
          <w:marBottom w:val="0"/>
          <w:divBdr>
            <w:top w:val="none" w:sz="0" w:space="0" w:color="auto"/>
            <w:left w:val="none" w:sz="0" w:space="0" w:color="auto"/>
            <w:bottom w:val="none" w:sz="0" w:space="0" w:color="auto"/>
            <w:right w:val="none" w:sz="0" w:space="0" w:color="auto"/>
          </w:divBdr>
        </w:div>
        <w:div w:id="1934972529">
          <w:marLeft w:val="0"/>
          <w:marRight w:val="0"/>
          <w:marTop w:val="0"/>
          <w:marBottom w:val="0"/>
          <w:divBdr>
            <w:top w:val="none" w:sz="0" w:space="0" w:color="auto"/>
            <w:left w:val="none" w:sz="0" w:space="0" w:color="auto"/>
            <w:bottom w:val="none" w:sz="0" w:space="0" w:color="auto"/>
            <w:right w:val="none" w:sz="0" w:space="0" w:color="auto"/>
          </w:divBdr>
        </w:div>
        <w:div w:id="1015613273">
          <w:marLeft w:val="0"/>
          <w:marRight w:val="0"/>
          <w:marTop w:val="0"/>
          <w:marBottom w:val="0"/>
          <w:divBdr>
            <w:top w:val="none" w:sz="0" w:space="0" w:color="auto"/>
            <w:left w:val="none" w:sz="0" w:space="0" w:color="auto"/>
            <w:bottom w:val="none" w:sz="0" w:space="0" w:color="auto"/>
            <w:right w:val="none" w:sz="0" w:space="0" w:color="auto"/>
          </w:divBdr>
        </w:div>
        <w:div w:id="988098772">
          <w:marLeft w:val="0"/>
          <w:marRight w:val="0"/>
          <w:marTop w:val="0"/>
          <w:marBottom w:val="0"/>
          <w:divBdr>
            <w:top w:val="none" w:sz="0" w:space="0" w:color="auto"/>
            <w:left w:val="none" w:sz="0" w:space="0" w:color="auto"/>
            <w:bottom w:val="none" w:sz="0" w:space="0" w:color="auto"/>
            <w:right w:val="none" w:sz="0" w:space="0" w:color="auto"/>
          </w:divBdr>
          <w:divsChild>
            <w:div w:id="114101678">
              <w:marLeft w:val="0"/>
              <w:marRight w:val="0"/>
              <w:marTop w:val="0"/>
              <w:marBottom w:val="0"/>
              <w:divBdr>
                <w:top w:val="none" w:sz="0" w:space="0" w:color="auto"/>
                <w:left w:val="none" w:sz="0" w:space="0" w:color="auto"/>
                <w:bottom w:val="none" w:sz="0" w:space="0" w:color="auto"/>
                <w:right w:val="none" w:sz="0" w:space="0" w:color="auto"/>
              </w:divBdr>
            </w:div>
            <w:div w:id="2088112317">
              <w:marLeft w:val="0"/>
              <w:marRight w:val="0"/>
              <w:marTop w:val="0"/>
              <w:marBottom w:val="0"/>
              <w:divBdr>
                <w:top w:val="none" w:sz="0" w:space="0" w:color="auto"/>
                <w:left w:val="none" w:sz="0" w:space="0" w:color="auto"/>
                <w:bottom w:val="none" w:sz="0" w:space="0" w:color="auto"/>
                <w:right w:val="none" w:sz="0" w:space="0" w:color="auto"/>
              </w:divBdr>
            </w:div>
            <w:div w:id="45685178">
              <w:marLeft w:val="0"/>
              <w:marRight w:val="0"/>
              <w:marTop w:val="0"/>
              <w:marBottom w:val="0"/>
              <w:divBdr>
                <w:top w:val="none" w:sz="0" w:space="0" w:color="auto"/>
                <w:left w:val="none" w:sz="0" w:space="0" w:color="auto"/>
                <w:bottom w:val="none" w:sz="0" w:space="0" w:color="auto"/>
                <w:right w:val="none" w:sz="0" w:space="0" w:color="auto"/>
              </w:divBdr>
            </w:div>
            <w:div w:id="1984120671">
              <w:marLeft w:val="0"/>
              <w:marRight w:val="0"/>
              <w:marTop w:val="0"/>
              <w:marBottom w:val="0"/>
              <w:divBdr>
                <w:top w:val="none" w:sz="0" w:space="0" w:color="auto"/>
                <w:left w:val="none" w:sz="0" w:space="0" w:color="auto"/>
                <w:bottom w:val="none" w:sz="0" w:space="0" w:color="auto"/>
                <w:right w:val="none" w:sz="0" w:space="0" w:color="auto"/>
              </w:divBdr>
            </w:div>
            <w:div w:id="9288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Lath</dc:creator>
  <cp:keywords/>
  <dc:description/>
  <cp:lastModifiedBy>BILL PETRIDIS</cp:lastModifiedBy>
  <cp:revision>17</cp:revision>
  <dcterms:created xsi:type="dcterms:W3CDTF">2022-11-23T07:29:00Z</dcterms:created>
  <dcterms:modified xsi:type="dcterms:W3CDTF">2022-11-25T22:38:00Z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01a145f0-8c2f-4a01-bdab-a2fc87bdffcb</vt:lpwstr>
  </property>
</Properties>
</file>