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D0EC86" w14:textId="00CA9E7D" w:rsidR="00BD1C30" w:rsidRPr="00E1070E" w:rsidRDefault="00530EC4" w:rsidP="00F456F4">
      <w:pPr>
        <w:pStyle w:val="Heading1"/>
      </w:pPr>
      <w:r w:rsidRPr="00E1070E">
        <w:t xml:space="preserve">Multifactor </w:t>
      </w:r>
      <w:r w:rsidR="00D62C40" w:rsidRPr="00E1070E">
        <w:t>Authentication</w:t>
      </w:r>
    </w:p>
    <w:p w14:paraId="07131ABB" w14:textId="1AE6AAC9" w:rsidR="001B4631" w:rsidRPr="000E6471" w:rsidRDefault="001B4631" w:rsidP="002839E7">
      <w:pPr>
        <w:jc w:val="both"/>
        <w:rPr>
          <w:rFonts w:cstheme="minorHAnsi"/>
          <w:b/>
          <w:bCs/>
        </w:rPr>
      </w:pPr>
      <w:r w:rsidRPr="000E6471">
        <w:rPr>
          <w:rFonts w:cstheme="minorHAnsi"/>
          <w:b/>
          <w:bCs/>
        </w:rPr>
        <w:t>What is Multifactor Authentication?</w:t>
      </w:r>
      <w:bookmarkStart w:id="0" w:name="_GoBack"/>
      <w:bookmarkEnd w:id="0"/>
    </w:p>
    <w:p w14:paraId="2BCAD9B7" w14:textId="2FA5E791" w:rsidR="00EF4939" w:rsidRDefault="004D44FD" w:rsidP="00206427">
      <w:pPr>
        <w:jc w:val="both"/>
        <w:rPr>
          <w:rFonts w:cstheme="minorHAnsi"/>
        </w:rPr>
      </w:pPr>
      <w:r>
        <w:rPr>
          <w:rFonts w:cstheme="minorHAnsi"/>
        </w:rPr>
        <w:t>Multifactor Authentication</w:t>
      </w:r>
      <w:r w:rsidR="00A728FD">
        <w:rPr>
          <w:rFonts w:cstheme="minorHAnsi"/>
        </w:rPr>
        <w:t xml:space="preserve"> (MFA)</w:t>
      </w:r>
      <w:r>
        <w:rPr>
          <w:rFonts w:cstheme="minorHAnsi"/>
        </w:rPr>
        <w:t xml:space="preserve"> is </w:t>
      </w:r>
      <w:r w:rsidR="00DB55F0">
        <w:rPr>
          <w:rFonts w:cstheme="minorHAnsi"/>
        </w:rPr>
        <w:t>a security control that requires two</w:t>
      </w:r>
      <w:r w:rsidR="00535214">
        <w:rPr>
          <w:rFonts w:cstheme="minorHAnsi"/>
        </w:rPr>
        <w:t xml:space="preserve"> or</w:t>
      </w:r>
      <w:r w:rsidR="00DB55F0">
        <w:rPr>
          <w:rFonts w:cstheme="minorHAnsi"/>
        </w:rPr>
        <w:t xml:space="preserve"> more factors </w:t>
      </w:r>
      <w:r w:rsidR="00535214">
        <w:rPr>
          <w:rFonts w:cstheme="minorHAnsi"/>
        </w:rPr>
        <w:t xml:space="preserve">to prove identity to gain access to a system. </w:t>
      </w:r>
      <w:r w:rsidR="00A728FD">
        <w:rPr>
          <w:rFonts w:cstheme="minorHAnsi"/>
        </w:rPr>
        <w:t xml:space="preserve">MFA </w:t>
      </w:r>
      <w:r w:rsidR="00DA31E9">
        <w:rPr>
          <w:rFonts w:cstheme="minorHAnsi"/>
        </w:rPr>
        <w:t>requires something user know (password or PIN) and something you have (</w:t>
      </w:r>
      <w:r w:rsidR="000A0760">
        <w:rPr>
          <w:rFonts w:cstheme="minorHAnsi"/>
        </w:rPr>
        <w:t xml:space="preserve">token or key card) </w:t>
      </w:r>
      <w:r w:rsidR="006E21A1">
        <w:rPr>
          <w:rFonts w:cstheme="minorHAnsi"/>
        </w:rPr>
        <w:t>or something you are (biometric</w:t>
      </w:r>
      <w:r w:rsidR="00086CA5">
        <w:rPr>
          <w:rFonts w:cstheme="minorHAnsi"/>
        </w:rPr>
        <w:t xml:space="preserve"> such as fingerprint</w:t>
      </w:r>
      <w:r w:rsidR="006E21A1">
        <w:rPr>
          <w:rFonts w:cstheme="minorHAnsi"/>
        </w:rPr>
        <w:t>)</w:t>
      </w:r>
      <w:r w:rsidR="00086CA5">
        <w:rPr>
          <w:rFonts w:cstheme="minorHAnsi"/>
        </w:rPr>
        <w:t>.</w:t>
      </w:r>
      <w:r w:rsidR="00D162F3">
        <w:rPr>
          <w:rFonts w:cstheme="minorHAnsi"/>
        </w:rPr>
        <w:t xml:space="preserve"> </w:t>
      </w:r>
    </w:p>
    <w:p w14:paraId="060F37A2" w14:textId="66E9F61C" w:rsidR="009940F9" w:rsidRDefault="00950018" w:rsidP="00206427">
      <w:pPr>
        <w:jc w:val="both"/>
        <w:rPr>
          <w:rFonts w:cstheme="minorHAnsi"/>
        </w:rPr>
      </w:pPr>
      <w:r>
        <w:rPr>
          <w:rFonts w:cstheme="minorHAnsi"/>
        </w:rPr>
        <w:t>Key benefits of MFA are:</w:t>
      </w:r>
    </w:p>
    <w:p w14:paraId="0137FAE4" w14:textId="5FE243C4" w:rsidR="00D23B34" w:rsidRPr="009940F9" w:rsidRDefault="00D23B34" w:rsidP="009940F9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9940F9">
        <w:rPr>
          <w:rFonts w:cstheme="minorHAnsi"/>
        </w:rPr>
        <w:t>Secur</w:t>
      </w:r>
      <w:r w:rsidR="009940F9">
        <w:rPr>
          <w:rFonts w:cstheme="minorHAnsi"/>
        </w:rPr>
        <w:t>ity</w:t>
      </w:r>
      <w:r w:rsidRPr="009940F9">
        <w:rPr>
          <w:rFonts w:cstheme="minorHAnsi"/>
        </w:rPr>
        <w:t> </w:t>
      </w:r>
      <w:r w:rsidR="009940F9">
        <w:rPr>
          <w:rFonts w:cstheme="minorHAnsi"/>
        </w:rPr>
        <w:t>a</w:t>
      </w:r>
      <w:r w:rsidRPr="009940F9">
        <w:rPr>
          <w:rFonts w:cstheme="minorHAnsi"/>
        </w:rPr>
        <w:t xml:space="preserve">gainst </w:t>
      </w:r>
      <w:r w:rsidR="009940F9">
        <w:rPr>
          <w:rFonts w:cstheme="minorHAnsi"/>
        </w:rPr>
        <w:t>i</w:t>
      </w:r>
      <w:r w:rsidRPr="009940F9">
        <w:rPr>
          <w:rFonts w:cstheme="minorHAnsi"/>
        </w:rPr>
        <w:t xml:space="preserve">dentity </w:t>
      </w:r>
      <w:r w:rsidR="009940F9">
        <w:rPr>
          <w:rFonts w:cstheme="minorHAnsi"/>
        </w:rPr>
        <w:t>t</w:t>
      </w:r>
      <w:r w:rsidRPr="009940F9">
        <w:rPr>
          <w:rFonts w:cstheme="minorHAnsi"/>
        </w:rPr>
        <w:t xml:space="preserve">heft </w:t>
      </w:r>
      <w:r w:rsidR="009940F9">
        <w:rPr>
          <w:rFonts w:cstheme="minorHAnsi"/>
        </w:rPr>
        <w:t>v</w:t>
      </w:r>
      <w:r w:rsidRPr="009940F9">
        <w:rPr>
          <w:rFonts w:cstheme="minorHAnsi"/>
        </w:rPr>
        <w:t xml:space="preserve">ia </w:t>
      </w:r>
      <w:r w:rsidR="009940F9">
        <w:rPr>
          <w:rFonts w:cstheme="minorHAnsi"/>
        </w:rPr>
        <w:t>s</w:t>
      </w:r>
      <w:r w:rsidRPr="009940F9">
        <w:rPr>
          <w:rFonts w:cstheme="minorHAnsi"/>
        </w:rPr>
        <w:t xml:space="preserve">tolen </w:t>
      </w:r>
      <w:r w:rsidR="009940F9">
        <w:rPr>
          <w:rFonts w:cstheme="minorHAnsi"/>
        </w:rPr>
        <w:t>p</w:t>
      </w:r>
      <w:r w:rsidRPr="009940F9">
        <w:rPr>
          <w:rFonts w:cstheme="minorHAnsi"/>
        </w:rPr>
        <w:t>asswords</w:t>
      </w:r>
    </w:p>
    <w:p w14:paraId="5D75053E" w14:textId="17BCADE9" w:rsidR="00B11504" w:rsidRPr="009940F9" w:rsidRDefault="00B11504" w:rsidP="009940F9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9940F9">
        <w:rPr>
          <w:rFonts w:cstheme="minorHAnsi"/>
        </w:rPr>
        <w:t>Protect </w:t>
      </w:r>
      <w:r w:rsidR="009940F9">
        <w:rPr>
          <w:rFonts w:cstheme="minorHAnsi"/>
        </w:rPr>
        <w:t>a</w:t>
      </w:r>
      <w:r w:rsidRPr="009940F9">
        <w:rPr>
          <w:rFonts w:cstheme="minorHAnsi"/>
        </w:rPr>
        <w:t xml:space="preserve">gainst </w:t>
      </w:r>
      <w:r w:rsidR="009940F9">
        <w:rPr>
          <w:rFonts w:cstheme="minorHAnsi"/>
        </w:rPr>
        <w:t>w</w:t>
      </w:r>
      <w:r w:rsidRPr="009940F9">
        <w:rPr>
          <w:rFonts w:cstheme="minorHAnsi"/>
        </w:rPr>
        <w:t xml:space="preserve">eak </w:t>
      </w:r>
      <w:r w:rsidR="009940F9">
        <w:rPr>
          <w:rFonts w:cstheme="minorHAnsi"/>
        </w:rPr>
        <w:t>e</w:t>
      </w:r>
      <w:r w:rsidRPr="009940F9">
        <w:rPr>
          <w:rFonts w:cstheme="minorHAnsi"/>
        </w:rPr>
        <w:t xml:space="preserve">mployee </w:t>
      </w:r>
      <w:r w:rsidR="009940F9">
        <w:rPr>
          <w:rFonts w:cstheme="minorHAnsi"/>
        </w:rPr>
        <w:t>p</w:t>
      </w:r>
      <w:r w:rsidRPr="009940F9">
        <w:rPr>
          <w:rFonts w:cstheme="minorHAnsi"/>
        </w:rPr>
        <w:t>asswords </w:t>
      </w:r>
    </w:p>
    <w:p w14:paraId="794D1B43" w14:textId="307911BF" w:rsidR="00B11504" w:rsidRPr="009940F9" w:rsidRDefault="00B11504" w:rsidP="009940F9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9940F9">
        <w:rPr>
          <w:rFonts w:cstheme="minorHAnsi"/>
        </w:rPr>
        <w:t>Mitigate </w:t>
      </w:r>
      <w:r w:rsidR="001B0B83">
        <w:rPr>
          <w:rFonts w:cstheme="minorHAnsi"/>
        </w:rPr>
        <w:t>t</w:t>
      </w:r>
      <w:r w:rsidRPr="009940F9">
        <w:rPr>
          <w:rFonts w:cstheme="minorHAnsi"/>
        </w:rPr>
        <w:t>he </w:t>
      </w:r>
      <w:r w:rsidR="001B0B83">
        <w:rPr>
          <w:rFonts w:cstheme="minorHAnsi"/>
        </w:rPr>
        <w:t>u</w:t>
      </w:r>
      <w:r w:rsidRPr="009940F9">
        <w:rPr>
          <w:rFonts w:cstheme="minorHAnsi"/>
        </w:rPr>
        <w:t>se </w:t>
      </w:r>
      <w:r w:rsidR="001B0B83">
        <w:rPr>
          <w:rFonts w:cstheme="minorHAnsi"/>
        </w:rPr>
        <w:t>o</w:t>
      </w:r>
      <w:r w:rsidRPr="009940F9">
        <w:rPr>
          <w:rFonts w:cstheme="minorHAnsi"/>
        </w:rPr>
        <w:t>f </w:t>
      </w:r>
      <w:r w:rsidR="001B0B83">
        <w:rPr>
          <w:rFonts w:cstheme="minorHAnsi"/>
        </w:rPr>
        <w:t>u</w:t>
      </w:r>
      <w:r w:rsidRPr="009940F9">
        <w:rPr>
          <w:rFonts w:cstheme="minorHAnsi"/>
        </w:rPr>
        <w:t xml:space="preserve">nmanaged </w:t>
      </w:r>
      <w:r w:rsidR="001B0B83">
        <w:rPr>
          <w:rFonts w:cstheme="minorHAnsi"/>
        </w:rPr>
        <w:t>d</w:t>
      </w:r>
      <w:r w:rsidRPr="009940F9">
        <w:rPr>
          <w:rFonts w:cstheme="minorHAnsi"/>
        </w:rPr>
        <w:t>evices </w:t>
      </w:r>
    </w:p>
    <w:p w14:paraId="7E432CDB" w14:textId="77777777" w:rsidR="00081BD1" w:rsidRPr="009940F9" w:rsidRDefault="00081BD1" w:rsidP="009940F9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9940F9">
        <w:rPr>
          <w:rFonts w:cstheme="minorHAnsi"/>
        </w:rPr>
        <w:t>Stay Compliant </w:t>
      </w:r>
    </w:p>
    <w:p w14:paraId="333579F7" w14:textId="713A2FEB" w:rsidR="009E515E" w:rsidRPr="00AC57FA" w:rsidRDefault="00CA0CF5" w:rsidP="004677A5">
      <w:pPr>
        <w:spacing w:before="24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W</w:t>
      </w:r>
      <w:r w:rsidR="009E515E" w:rsidRPr="00AC57FA">
        <w:rPr>
          <w:rFonts w:cstheme="minorHAnsi"/>
          <w:b/>
          <w:bCs/>
        </w:rPr>
        <w:t xml:space="preserve">here things can go wrong without </w:t>
      </w:r>
      <w:r w:rsidR="00AC57FA" w:rsidRPr="00AC57FA">
        <w:rPr>
          <w:rFonts w:cstheme="minorHAnsi"/>
          <w:b/>
          <w:bCs/>
        </w:rPr>
        <w:t xml:space="preserve">Multifactor Authentication. </w:t>
      </w:r>
    </w:p>
    <w:p w14:paraId="45A8C0DF" w14:textId="10F8CE03" w:rsidR="00B11504" w:rsidRDefault="00176F33" w:rsidP="00D23B34">
      <w:pPr>
        <w:jc w:val="both"/>
        <w:rPr>
          <w:rFonts w:cstheme="minorHAnsi"/>
        </w:rPr>
      </w:pPr>
      <w:r>
        <w:rPr>
          <w:rFonts w:cstheme="minorHAnsi"/>
        </w:rPr>
        <w:t>In 2020</w:t>
      </w:r>
      <w:r w:rsidR="00092796">
        <w:rPr>
          <w:rFonts w:cstheme="minorHAnsi"/>
        </w:rPr>
        <w:t xml:space="preserve"> </w:t>
      </w:r>
      <w:r w:rsidR="007B7A5C">
        <w:rPr>
          <w:rFonts w:cstheme="minorHAnsi"/>
        </w:rPr>
        <w:t xml:space="preserve">Nintendo </w:t>
      </w:r>
      <w:r>
        <w:rPr>
          <w:rFonts w:cstheme="minorHAnsi"/>
        </w:rPr>
        <w:t xml:space="preserve">suffered a </w:t>
      </w:r>
      <w:r w:rsidR="007B7A5C">
        <w:rPr>
          <w:rFonts w:cstheme="minorHAnsi"/>
        </w:rPr>
        <w:t xml:space="preserve">data breach </w:t>
      </w:r>
      <w:r>
        <w:rPr>
          <w:rFonts w:cstheme="minorHAnsi"/>
        </w:rPr>
        <w:t xml:space="preserve">affecting </w:t>
      </w:r>
      <w:r w:rsidR="00721B03">
        <w:rPr>
          <w:rFonts w:cstheme="minorHAnsi"/>
        </w:rPr>
        <w:t>160,000 people resulting account takeovers and financial loses</w:t>
      </w:r>
      <w:r w:rsidR="00234E98">
        <w:rPr>
          <w:rFonts w:cstheme="minorHAnsi"/>
        </w:rPr>
        <w:t xml:space="preserve"> for set of users. The cause of the attack was a combination of </w:t>
      </w:r>
      <w:r w:rsidR="00404905">
        <w:rPr>
          <w:rFonts w:cstheme="minorHAnsi"/>
        </w:rPr>
        <w:t xml:space="preserve">malware and previously stolen passwords </w:t>
      </w:r>
      <w:r w:rsidR="000E1A73">
        <w:rPr>
          <w:rFonts w:cstheme="minorHAnsi"/>
        </w:rPr>
        <w:t xml:space="preserve">to take over vulnerable accounts. </w:t>
      </w:r>
      <w:r w:rsidR="006055E1">
        <w:rPr>
          <w:rFonts w:cstheme="minorHAnsi"/>
        </w:rPr>
        <w:t xml:space="preserve">Hackers used </w:t>
      </w:r>
      <w:r w:rsidR="000B22A0">
        <w:rPr>
          <w:rFonts w:cstheme="minorHAnsi"/>
        </w:rPr>
        <w:t>account checker tools to scan lists of stolen credentials</w:t>
      </w:r>
      <w:r w:rsidR="00DA24A0">
        <w:rPr>
          <w:rFonts w:cstheme="minorHAnsi"/>
        </w:rPr>
        <w:t xml:space="preserve"> to find credentials matched to user’s credentials</w:t>
      </w:r>
      <w:r w:rsidR="00787F6B">
        <w:rPr>
          <w:rFonts w:cstheme="minorHAnsi"/>
        </w:rPr>
        <w:t xml:space="preserve"> to exploit the accounts. </w:t>
      </w:r>
    </w:p>
    <w:p w14:paraId="6367CEA1" w14:textId="58A21C83" w:rsidR="007D0C49" w:rsidRPr="00D23B34" w:rsidRDefault="007D0C49" w:rsidP="00D23B34">
      <w:pPr>
        <w:jc w:val="both"/>
        <w:rPr>
          <w:rFonts w:cstheme="minorHAnsi"/>
        </w:rPr>
      </w:pPr>
      <w:r w:rsidRPr="007D0C49">
        <w:rPr>
          <w:rFonts w:cstheme="minorHAnsi"/>
        </w:rPr>
        <w:t>https://www.techrepublic.com/article/nintendo-data-breach-reportedly-caused-by-credential-stuffing/</w:t>
      </w:r>
    </w:p>
    <w:p w14:paraId="7F6C2669" w14:textId="604D2ED9" w:rsidR="00503F1A" w:rsidRPr="00503F1A" w:rsidRDefault="00B16073" w:rsidP="00503F1A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W</w:t>
      </w:r>
      <w:r w:rsidR="00503F1A" w:rsidRPr="00503F1A">
        <w:rPr>
          <w:rFonts w:cstheme="minorHAnsi"/>
          <w:b/>
          <w:bCs/>
        </w:rPr>
        <w:t xml:space="preserve">here your organization may require </w:t>
      </w:r>
      <w:proofErr w:type="spellStart"/>
      <w:r w:rsidR="00503F1A" w:rsidRPr="00503F1A">
        <w:rPr>
          <w:rFonts w:cstheme="minorHAnsi"/>
          <w:b/>
          <w:bCs/>
        </w:rPr>
        <w:t>Fortify’s</w:t>
      </w:r>
      <w:proofErr w:type="spellEnd"/>
      <w:r w:rsidR="00503F1A" w:rsidRPr="00503F1A">
        <w:rPr>
          <w:rFonts w:cstheme="minorHAnsi"/>
          <w:b/>
          <w:bCs/>
        </w:rPr>
        <w:t xml:space="preserve"> advisory service</w:t>
      </w:r>
      <w:r w:rsidR="00CA0CF5">
        <w:rPr>
          <w:rFonts w:cstheme="minorHAnsi"/>
          <w:b/>
          <w:bCs/>
        </w:rPr>
        <w:t>.</w:t>
      </w:r>
    </w:p>
    <w:p w14:paraId="769B27CD" w14:textId="6884111E" w:rsidR="00503F1A" w:rsidRPr="00503F1A" w:rsidRDefault="00B07484" w:rsidP="003B7FA7">
      <w:pPr>
        <w:jc w:val="both"/>
        <w:rPr>
          <w:rFonts w:cstheme="minorHAnsi"/>
        </w:rPr>
      </w:pPr>
      <w:r>
        <w:rPr>
          <w:rFonts w:cstheme="minorHAnsi"/>
        </w:rPr>
        <w:t xml:space="preserve">You believe your staff is following </w:t>
      </w:r>
      <w:r w:rsidR="00F2719F">
        <w:rPr>
          <w:rFonts w:cstheme="minorHAnsi"/>
        </w:rPr>
        <w:t xml:space="preserve">password complexity requirements and they know how to defend against a Phishing Attack. </w:t>
      </w:r>
      <w:r w:rsidR="000D7A06">
        <w:rPr>
          <w:rFonts w:cstheme="minorHAnsi"/>
        </w:rPr>
        <w:t xml:space="preserve">But in </w:t>
      </w:r>
      <w:r w:rsidR="00BE0D35">
        <w:rPr>
          <w:rFonts w:cstheme="minorHAnsi"/>
        </w:rPr>
        <w:t>reality,</w:t>
      </w:r>
      <w:r w:rsidR="00B50DE7">
        <w:rPr>
          <w:rFonts w:cstheme="minorHAnsi"/>
        </w:rPr>
        <w:t xml:space="preserve"> credential theft can still occur as hackers use sophisticated techniques, social engineering and phishing email attacks</w:t>
      </w:r>
      <w:r w:rsidR="002B1AE0">
        <w:rPr>
          <w:rFonts w:cstheme="minorHAnsi"/>
        </w:rPr>
        <w:t xml:space="preserve">. </w:t>
      </w:r>
    </w:p>
    <w:p w14:paraId="496A963A" w14:textId="77777777" w:rsidR="00C132F2" w:rsidRDefault="00B50DE7" w:rsidP="00503F1A">
      <w:pPr>
        <w:jc w:val="both"/>
        <w:rPr>
          <w:rFonts w:cstheme="minorHAnsi"/>
        </w:rPr>
      </w:pPr>
      <w:r>
        <w:rPr>
          <w:rFonts w:cstheme="minorHAnsi"/>
        </w:rPr>
        <w:t>Multifactor Authentication</w:t>
      </w:r>
      <w:r>
        <w:rPr>
          <w:rFonts w:cstheme="minorHAnsi"/>
        </w:rPr>
        <w:t xml:space="preserve"> adds a strong element of protection against credential theft and you are keen to implement such solution so as to protect your organisation</w:t>
      </w:r>
      <w:r w:rsidR="00C132F2">
        <w:rPr>
          <w:rFonts w:cstheme="minorHAnsi"/>
        </w:rPr>
        <w:t>.</w:t>
      </w:r>
    </w:p>
    <w:p w14:paraId="3952E9F8" w14:textId="0FCE4C57" w:rsidR="00503F1A" w:rsidRPr="00503F1A" w:rsidRDefault="00C132F2" w:rsidP="00503F1A">
      <w:pPr>
        <w:jc w:val="both"/>
        <w:rPr>
          <w:rFonts w:cstheme="minorHAnsi"/>
        </w:rPr>
      </w:pPr>
      <w:r>
        <w:rPr>
          <w:rFonts w:cstheme="minorHAnsi"/>
        </w:rPr>
        <w:t xml:space="preserve">An MFA solution can be challenging and expensive to implement and you know that </w:t>
      </w:r>
      <w:r w:rsidR="00503F1A" w:rsidRPr="00503F1A">
        <w:rPr>
          <w:rFonts w:cstheme="minorHAnsi"/>
        </w:rPr>
        <w:t xml:space="preserve">need to get professional assistance to </w:t>
      </w:r>
      <w:r w:rsidR="00C55572">
        <w:rPr>
          <w:rFonts w:cstheme="minorHAnsi"/>
        </w:rPr>
        <w:t>establish</w:t>
      </w:r>
      <w:r w:rsidR="00B50DE7">
        <w:rPr>
          <w:rFonts w:cstheme="minorHAnsi"/>
        </w:rPr>
        <w:t xml:space="preserve"> and enable</w:t>
      </w:r>
      <w:r w:rsidR="00C55572">
        <w:rPr>
          <w:rFonts w:cstheme="minorHAnsi"/>
        </w:rPr>
        <w:t xml:space="preserve"> a </w:t>
      </w:r>
      <w:r w:rsidR="00B50DE7">
        <w:rPr>
          <w:rFonts w:cstheme="minorHAnsi"/>
        </w:rPr>
        <w:t>solution.</w:t>
      </w:r>
      <w:r>
        <w:rPr>
          <w:rFonts w:cstheme="minorHAnsi"/>
        </w:rPr>
        <w:t xml:space="preserve"> B</w:t>
      </w:r>
      <w:r w:rsidR="00503F1A" w:rsidRPr="00503F1A">
        <w:rPr>
          <w:rFonts w:cstheme="minorHAnsi"/>
        </w:rPr>
        <w:t xml:space="preserve">eing a small not-for-profit organization, you have a very limited budget to get this done. You are also not aware of whom to approach and how to go on about engaging a consultant to help you achieve what is required.  </w:t>
      </w:r>
    </w:p>
    <w:p w14:paraId="3CE6AABB" w14:textId="3208F918" w:rsidR="00503F1A" w:rsidRPr="00B16073" w:rsidRDefault="00503F1A" w:rsidP="00503F1A">
      <w:pPr>
        <w:jc w:val="both"/>
        <w:rPr>
          <w:rFonts w:cstheme="minorHAnsi"/>
          <w:b/>
          <w:bCs/>
        </w:rPr>
      </w:pPr>
      <w:r w:rsidRPr="00B16073">
        <w:rPr>
          <w:rFonts w:cstheme="minorHAnsi"/>
          <w:b/>
          <w:bCs/>
        </w:rPr>
        <w:t>Where Fortify can help</w:t>
      </w:r>
    </w:p>
    <w:p w14:paraId="7830A764" w14:textId="77777777" w:rsidR="00503F1A" w:rsidRPr="00503F1A" w:rsidRDefault="00503F1A" w:rsidP="00503F1A">
      <w:pPr>
        <w:jc w:val="both"/>
        <w:rPr>
          <w:rFonts w:cstheme="minorHAnsi"/>
        </w:rPr>
      </w:pPr>
      <w:r w:rsidRPr="00503F1A">
        <w:rPr>
          <w:rFonts w:cstheme="minorHAnsi"/>
        </w:rPr>
        <w:t>Fortify is a not-for-profit organization with cybersecurity expertise, resourced by volunteer professionals. We provided Cybersecurity advisory services at minimal, or at no cost, to assist organizations such as yours that have limited resources.</w:t>
      </w:r>
    </w:p>
    <w:p w14:paraId="7D9290E6" w14:textId="77777777" w:rsidR="00503F1A" w:rsidRPr="00C66B42" w:rsidRDefault="00503F1A" w:rsidP="00C66B42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C66B42">
        <w:rPr>
          <w:rFonts w:cstheme="minorHAnsi"/>
        </w:rPr>
        <w:t xml:space="preserve">Fortify will provide a self-assessment guideline and questionnaire so you can assess your requirements in this area. </w:t>
      </w:r>
    </w:p>
    <w:p w14:paraId="19992818" w14:textId="4E06C68D" w:rsidR="00C132F2" w:rsidRPr="00C66B42" w:rsidRDefault="00503F1A" w:rsidP="00C66B42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C66B42">
        <w:rPr>
          <w:rFonts w:cstheme="minorHAnsi"/>
        </w:rPr>
        <w:t xml:space="preserve">Depending on your needs we will then assign a professional consultant to review your </w:t>
      </w:r>
      <w:r w:rsidR="00C132F2" w:rsidRPr="00C66B42">
        <w:rPr>
          <w:rFonts w:cstheme="minorHAnsi"/>
        </w:rPr>
        <w:t>environment and propose a solution with estimated cost.</w:t>
      </w:r>
    </w:p>
    <w:p w14:paraId="4A499736" w14:textId="77777777" w:rsidR="00CF6C1E" w:rsidRPr="00C66B42" w:rsidRDefault="00C132F2" w:rsidP="00C66B42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C66B42">
        <w:rPr>
          <w:rFonts w:cstheme="minorHAnsi"/>
        </w:rPr>
        <w:t>The Fortify consultant</w:t>
      </w:r>
      <w:r w:rsidR="00CF6C1E" w:rsidRPr="00C66B42">
        <w:rPr>
          <w:rFonts w:cstheme="minorHAnsi"/>
        </w:rPr>
        <w:t xml:space="preserve">s can assist </w:t>
      </w:r>
      <w:r w:rsidR="00CF6C1E" w:rsidRPr="00C66B42">
        <w:rPr>
          <w:rFonts w:cstheme="minorHAnsi"/>
        </w:rPr>
        <w:t>configure and enable MFA for the organisation</w:t>
      </w:r>
      <w:r w:rsidR="00CF6C1E" w:rsidRPr="00C66B42">
        <w:rPr>
          <w:rFonts w:cstheme="minorHAnsi"/>
        </w:rPr>
        <w:t xml:space="preserve">. </w:t>
      </w:r>
    </w:p>
    <w:p w14:paraId="458AAE44" w14:textId="5EA89757" w:rsidR="00C132F2" w:rsidRPr="00C66B42" w:rsidRDefault="00CF6C1E" w:rsidP="00C66B42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C66B42">
        <w:rPr>
          <w:rFonts w:cstheme="minorHAnsi"/>
        </w:rPr>
        <w:t>W</w:t>
      </w:r>
      <w:r w:rsidRPr="00C66B42">
        <w:rPr>
          <w:rFonts w:cstheme="minorHAnsi"/>
        </w:rPr>
        <w:t xml:space="preserve">here licencing, devices and other software </w:t>
      </w:r>
      <w:r w:rsidRPr="00C66B42">
        <w:rPr>
          <w:rFonts w:cstheme="minorHAnsi"/>
        </w:rPr>
        <w:t xml:space="preserve">are required, the consultant will </w:t>
      </w:r>
      <w:r w:rsidR="00C132F2" w:rsidRPr="00C66B42">
        <w:rPr>
          <w:rFonts w:cstheme="minorHAnsi"/>
        </w:rPr>
        <w:t xml:space="preserve">scope of what is required </w:t>
      </w:r>
      <w:r w:rsidRPr="00C66B42">
        <w:rPr>
          <w:rFonts w:cstheme="minorHAnsi"/>
        </w:rPr>
        <w:t>for a procurement activity</w:t>
      </w:r>
      <w:r w:rsidR="00C132F2" w:rsidRPr="00C66B42">
        <w:rPr>
          <w:rFonts w:cstheme="minorHAnsi"/>
        </w:rPr>
        <w:t xml:space="preserve">. </w:t>
      </w:r>
    </w:p>
    <w:p w14:paraId="7ACDC535" w14:textId="49943134" w:rsidR="00503F1A" w:rsidRPr="00C66B42" w:rsidRDefault="00C66B42" w:rsidP="00C66B42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C66B42">
        <w:rPr>
          <w:rFonts w:cstheme="minorHAnsi"/>
        </w:rPr>
        <w:t>Fortify consultants will test the solution for successful deployment and will train and provide information to your staff on how to use MFA in accessing their accounts and systems.</w:t>
      </w:r>
    </w:p>
    <w:p w14:paraId="5C476DDB" w14:textId="77777777" w:rsidR="00503F1A" w:rsidRPr="00C677B8" w:rsidRDefault="00503F1A" w:rsidP="00503F1A">
      <w:pPr>
        <w:jc w:val="both"/>
        <w:rPr>
          <w:rFonts w:cstheme="minorHAnsi"/>
          <w:b/>
          <w:bCs/>
        </w:rPr>
      </w:pPr>
      <w:r w:rsidRPr="00C677B8">
        <w:rPr>
          <w:rFonts w:cstheme="minorHAnsi"/>
          <w:b/>
          <w:bCs/>
        </w:rPr>
        <w:t>How to engage Fortify</w:t>
      </w:r>
    </w:p>
    <w:p w14:paraId="3B4E5542" w14:textId="77777777" w:rsidR="00503F1A" w:rsidRPr="00503F1A" w:rsidRDefault="00503F1A" w:rsidP="00503F1A">
      <w:pPr>
        <w:jc w:val="both"/>
        <w:rPr>
          <w:rFonts w:cstheme="minorHAnsi"/>
        </w:rPr>
      </w:pPr>
      <w:r w:rsidRPr="00503F1A">
        <w:rPr>
          <w:rFonts w:cstheme="minorHAnsi"/>
        </w:rPr>
        <w:t xml:space="preserve">There are a few simple steps to follow in engaging our services </w:t>
      </w:r>
    </w:p>
    <w:p w14:paraId="472991A1" w14:textId="77777777" w:rsidR="00503F1A" w:rsidRPr="004677A5" w:rsidRDefault="00503F1A" w:rsidP="004677A5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4677A5">
        <w:rPr>
          <w:rFonts w:cstheme="minorHAnsi"/>
        </w:rPr>
        <w:lastRenderedPageBreak/>
        <w:t>Go to the website: fortify.com.au</w:t>
      </w:r>
    </w:p>
    <w:p w14:paraId="20C4A05C" w14:textId="77777777" w:rsidR="00503F1A" w:rsidRPr="004677A5" w:rsidRDefault="00503F1A" w:rsidP="004677A5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4677A5">
        <w:rPr>
          <w:rFonts w:cstheme="minorHAnsi"/>
        </w:rPr>
        <w:t xml:space="preserve">Register your organization </w:t>
      </w:r>
    </w:p>
    <w:p w14:paraId="3248BF37" w14:textId="77777777" w:rsidR="00503F1A" w:rsidRPr="004677A5" w:rsidRDefault="00503F1A" w:rsidP="004677A5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4677A5">
        <w:rPr>
          <w:rFonts w:cstheme="minorHAnsi"/>
        </w:rPr>
        <w:t>Read the guidelines and start to complete the self-assessment questionnaire. Please allow 50 minutes to complete the questionnaire as some areas may be complicated and require some careful thought</w:t>
      </w:r>
    </w:p>
    <w:p w14:paraId="2BDC79FF" w14:textId="77777777" w:rsidR="00503F1A" w:rsidRPr="004677A5" w:rsidRDefault="00503F1A" w:rsidP="004677A5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4677A5">
        <w:rPr>
          <w:rFonts w:cstheme="minorHAnsi"/>
        </w:rPr>
        <w:t xml:space="preserve">If you required assistance to complete the questionnaire, please submit a request via the “require assistance” button or go to fortify.com.au/assistance. </w:t>
      </w:r>
    </w:p>
    <w:p w14:paraId="0EF834E2" w14:textId="77777777" w:rsidR="004238C2" w:rsidRDefault="004238C2" w:rsidP="006F1A7D">
      <w:pPr>
        <w:jc w:val="both"/>
        <w:rPr>
          <w:rFonts w:cstheme="minorHAnsi"/>
        </w:rPr>
      </w:pPr>
    </w:p>
    <w:p w14:paraId="483B5E34" w14:textId="77777777" w:rsidR="003A403F" w:rsidRPr="006F1A7D" w:rsidRDefault="003A403F" w:rsidP="006F1A7D">
      <w:pPr>
        <w:jc w:val="both"/>
        <w:rPr>
          <w:rFonts w:cstheme="minorHAnsi"/>
        </w:rPr>
      </w:pPr>
    </w:p>
    <w:sectPr w:rsidR="003A403F" w:rsidRPr="006F1A7D" w:rsidSect="000542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A2FE16" w14:textId="77777777" w:rsidR="009C33A4" w:rsidRDefault="009C33A4" w:rsidP="00647247">
      <w:pPr>
        <w:spacing w:after="0" w:line="240" w:lineRule="auto"/>
      </w:pPr>
      <w:r>
        <w:separator/>
      </w:r>
    </w:p>
  </w:endnote>
  <w:endnote w:type="continuationSeparator" w:id="0">
    <w:p w14:paraId="698BAA97" w14:textId="77777777" w:rsidR="009C33A4" w:rsidRDefault="009C33A4" w:rsidP="00647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140F86" w14:textId="77777777" w:rsidR="00647247" w:rsidRDefault="006472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88809" w14:textId="77777777" w:rsidR="00647247" w:rsidRDefault="006472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88A23E" w14:textId="77777777" w:rsidR="00647247" w:rsidRDefault="00647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58F7B1" w14:textId="77777777" w:rsidR="009C33A4" w:rsidRDefault="009C33A4" w:rsidP="00647247">
      <w:pPr>
        <w:spacing w:after="0" w:line="240" w:lineRule="auto"/>
      </w:pPr>
      <w:r>
        <w:separator/>
      </w:r>
    </w:p>
  </w:footnote>
  <w:footnote w:type="continuationSeparator" w:id="0">
    <w:p w14:paraId="71338A76" w14:textId="77777777" w:rsidR="009C33A4" w:rsidRDefault="009C33A4" w:rsidP="00647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15EB52" w14:textId="77777777" w:rsidR="00647247" w:rsidRDefault="006472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8FE69" w14:textId="6A689F3D" w:rsidR="00647247" w:rsidRDefault="006472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B3C82A" w14:textId="77777777" w:rsidR="00647247" w:rsidRDefault="006472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533AB"/>
    <w:multiLevelType w:val="hybridMultilevel"/>
    <w:tmpl w:val="BB4CC4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76F38"/>
    <w:multiLevelType w:val="hybridMultilevel"/>
    <w:tmpl w:val="F39C5F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F3D95"/>
    <w:multiLevelType w:val="hybridMultilevel"/>
    <w:tmpl w:val="9E7C8A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D06E2"/>
    <w:multiLevelType w:val="multilevel"/>
    <w:tmpl w:val="8CCC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171CFA"/>
    <w:multiLevelType w:val="hybridMultilevel"/>
    <w:tmpl w:val="AC1C4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24F85"/>
    <w:multiLevelType w:val="hybridMultilevel"/>
    <w:tmpl w:val="EAAC5D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B1D"/>
    <w:rsid w:val="000137ED"/>
    <w:rsid w:val="00022065"/>
    <w:rsid w:val="00054224"/>
    <w:rsid w:val="00066C94"/>
    <w:rsid w:val="00080613"/>
    <w:rsid w:val="00081BD1"/>
    <w:rsid w:val="00086CA5"/>
    <w:rsid w:val="00092796"/>
    <w:rsid w:val="000A0760"/>
    <w:rsid w:val="000B22A0"/>
    <w:rsid w:val="000C0141"/>
    <w:rsid w:val="000D6936"/>
    <w:rsid w:val="000D7A06"/>
    <w:rsid w:val="000D7B1D"/>
    <w:rsid w:val="000E1A73"/>
    <w:rsid w:val="000E6471"/>
    <w:rsid w:val="0013713F"/>
    <w:rsid w:val="001760B2"/>
    <w:rsid w:val="00176F33"/>
    <w:rsid w:val="00184711"/>
    <w:rsid w:val="00185A02"/>
    <w:rsid w:val="001B0B83"/>
    <w:rsid w:val="001B3AD5"/>
    <w:rsid w:val="001B4631"/>
    <w:rsid w:val="001D6AC4"/>
    <w:rsid w:val="00206427"/>
    <w:rsid w:val="00234E98"/>
    <w:rsid w:val="002423F4"/>
    <w:rsid w:val="00244F8A"/>
    <w:rsid w:val="0027564E"/>
    <w:rsid w:val="002839E7"/>
    <w:rsid w:val="002B1AE0"/>
    <w:rsid w:val="00311500"/>
    <w:rsid w:val="003830D5"/>
    <w:rsid w:val="0039679A"/>
    <w:rsid w:val="003A403F"/>
    <w:rsid w:val="003B6533"/>
    <w:rsid w:val="003B7FA7"/>
    <w:rsid w:val="003E0C10"/>
    <w:rsid w:val="003E4554"/>
    <w:rsid w:val="00404905"/>
    <w:rsid w:val="00411971"/>
    <w:rsid w:val="004149E0"/>
    <w:rsid w:val="004238C2"/>
    <w:rsid w:val="004347B5"/>
    <w:rsid w:val="004468D2"/>
    <w:rsid w:val="00457923"/>
    <w:rsid w:val="004677A5"/>
    <w:rsid w:val="00491185"/>
    <w:rsid w:val="004B0CB3"/>
    <w:rsid w:val="004D44FD"/>
    <w:rsid w:val="004E098E"/>
    <w:rsid w:val="004E3456"/>
    <w:rsid w:val="00503F1A"/>
    <w:rsid w:val="00530EC4"/>
    <w:rsid w:val="00535214"/>
    <w:rsid w:val="005574E6"/>
    <w:rsid w:val="00591318"/>
    <w:rsid w:val="006055E1"/>
    <w:rsid w:val="00647247"/>
    <w:rsid w:val="00663D87"/>
    <w:rsid w:val="006B57A9"/>
    <w:rsid w:val="006E21A1"/>
    <w:rsid w:val="006E2657"/>
    <w:rsid w:val="006F1A7D"/>
    <w:rsid w:val="00706FC7"/>
    <w:rsid w:val="00721B03"/>
    <w:rsid w:val="00756970"/>
    <w:rsid w:val="00772F30"/>
    <w:rsid w:val="007731D0"/>
    <w:rsid w:val="00780AEA"/>
    <w:rsid w:val="00787F6B"/>
    <w:rsid w:val="007A77C0"/>
    <w:rsid w:val="007B7A5C"/>
    <w:rsid w:val="007D0C49"/>
    <w:rsid w:val="007F3590"/>
    <w:rsid w:val="00800002"/>
    <w:rsid w:val="008641E6"/>
    <w:rsid w:val="00881040"/>
    <w:rsid w:val="008D1F55"/>
    <w:rsid w:val="008E6335"/>
    <w:rsid w:val="008F76F1"/>
    <w:rsid w:val="009039F7"/>
    <w:rsid w:val="00911A04"/>
    <w:rsid w:val="00950018"/>
    <w:rsid w:val="0095206D"/>
    <w:rsid w:val="00985E1A"/>
    <w:rsid w:val="009940F9"/>
    <w:rsid w:val="00995E8E"/>
    <w:rsid w:val="009B7769"/>
    <w:rsid w:val="009C33A4"/>
    <w:rsid w:val="009E1BD9"/>
    <w:rsid w:val="009E515E"/>
    <w:rsid w:val="00A04DAC"/>
    <w:rsid w:val="00A21781"/>
    <w:rsid w:val="00A3552F"/>
    <w:rsid w:val="00A517D0"/>
    <w:rsid w:val="00A728FD"/>
    <w:rsid w:val="00A74CE8"/>
    <w:rsid w:val="00AA3789"/>
    <w:rsid w:val="00AC57FA"/>
    <w:rsid w:val="00AF30D6"/>
    <w:rsid w:val="00AF3F40"/>
    <w:rsid w:val="00B032B6"/>
    <w:rsid w:val="00B07463"/>
    <w:rsid w:val="00B07484"/>
    <w:rsid w:val="00B11504"/>
    <w:rsid w:val="00B156DB"/>
    <w:rsid w:val="00B16073"/>
    <w:rsid w:val="00B50DE7"/>
    <w:rsid w:val="00B804D4"/>
    <w:rsid w:val="00BD764A"/>
    <w:rsid w:val="00BE0D35"/>
    <w:rsid w:val="00BE3518"/>
    <w:rsid w:val="00C132F2"/>
    <w:rsid w:val="00C14F2B"/>
    <w:rsid w:val="00C3448C"/>
    <w:rsid w:val="00C47004"/>
    <w:rsid w:val="00C553EE"/>
    <w:rsid w:val="00C55572"/>
    <w:rsid w:val="00C60199"/>
    <w:rsid w:val="00C66B42"/>
    <w:rsid w:val="00C677B8"/>
    <w:rsid w:val="00C72917"/>
    <w:rsid w:val="00CA0CF5"/>
    <w:rsid w:val="00CF507A"/>
    <w:rsid w:val="00CF6C1E"/>
    <w:rsid w:val="00D162F3"/>
    <w:rsid w:val="00D23B34"/>
    <w:rsid w:val="00D27434"/>
    <w:rsid w:val="00D41901"/>
    <w:rsid w:val="00D62C40"/>
    <w:rsid w:val="00D86BC7"/>
    <w:rsid w:val="00D934FC"/>
    <w:rsid w:val="00D93858"/>
    <w:rsid w:val="00DA24A0"/>
    <w:rsid w:val="00DA31E9"/>
    <w:rsid w:val="00DB55F0"/>
    <w:rsid w:val="00DB7754"/>
    <w:rsid w:val="00DE2625"/>
    <w:rsid w:val="00DF57D0"/>
    <w:rsid w:val="00E1070E"/>
    <w:rsid w:val="00E30AD8"/>
    <w:rsid w:val="00E47974"/>
    <w:rsid w:val="00E62CFC"/>
    <w:rsid w:val="00E81CAC"/>
    <w:rsid w:val="00E92181"/>
    <w:rsid w:val="00EF4939"/>
    <w:rsid w:val="00F2719F"/>
    <w:rsid w:val="00F320AD"/>
    <w:rsid w:val="00F456F4"/>
    <w:rsid w:val="00F855BB"/>
    <w:rsid w:val="00FD5E73"/>
    <w:rsid w:val="00FE089A"/>
    <w:rsid w:val="00FE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BA88C"/>
  <w15:chartTrackingRefBased/>
  <w15:docId w15:val="{0A206DDB-3FFB-4338-ABEE-CC85A501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6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D23B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4F8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44F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74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2423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72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247"/>
  </w:style>
  <w:style w:type="paragraph" w:styleId="Footer">
    <w:name w:val="footer"/>
    <w:basedOn w:val="Normal"/>
    <w:link w:val="FooterChar"/>
    <w:uiPriority w:val="99"/>
    <w:unhideWhenUsed/>
    <w:rsid w:val="006472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247"/>
  </w:style>
  <w:style w:type="character" w:customStyle="1" w:styleId="Heading3Char">
    <w:name w:val="Heading 3 Char"/>
    <w:basedOn w:val="DefaultParagraphFont"/>
    <w:link w:val="Heading3"/>
    <w:uiPriority w:val="9"/>
    <w:rsid w:val="00D23B34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503F1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45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2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Weerasinghe</dc:creator>
  <cp:keywords/>
  <dc:description/>
  <cp:lastModifiedBy>BILL PETRIDIS</cp:lastModifiedBy>
  <cp:revision>4</cp:revision>
  <dcterms:created xsi:type="dcterms:W3CDTF">2022-11-28T01:41:00Z</dcterms:created>
  <dcterms:modified xsi:type="dcterms:W3CDTF">2022-11-28T01:44:00Z</dcterms:modified>
</cp:coreProperties>
</file>