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13011" w14:textId="25131FD6" w:rsidR="008E3F7A" w:rsidRDefault="005F7651" w:rsidP="005F7651">
      <w:pPr>
        <w:jc w:val="center"/>
        <w:rPr>
          <w:b/>
          <w:bCs/>
          <w:sz w:val="36"/>
          <w:szCs w:val="36"/>
        </w:rPr>
      </w:pPr>
      <w:r w:rsidRPr="005F7651">
        <w:rPr>
          <w:b/>
          <w:bCs/>
          <w:sz w:val="36"/>
          <w:szCs w:val="36"/>
        </w:rPr>
        <w:t>Assignment 2: Local LLM Installation and Testing</w:t>
      </w:r>
    </w:p>
    <w:p w14:paraId="7C23AB00" w14:textId="77777777" w:rsidR="005F7651" w:rsidRDefault="005F7651" w:rsidP="005F7651">
      <w:pPr>
        <w:rPr>
          <w:b/>
          <w:bCs/>
          <w:sz w:val="28"/>
          <w:szCs w:val="28"/>
        </w:rPr>
      </w:pPr>
    </w:p>
    <w:p w14:paraId="40303280" w14:textId="599636F8" w:rsidR="005F7651" w:rsidRDefault="005F7651" w:rsidP="005F7651">
      <w:pPr>
        <w:rPr>
          <w:sz w:val="24"/>
          <w:szCs w:val="24"/>
        </w:rPr>
      </w:pPr>
      <w:r w:rsidRPr="005F7651">
        <w:rPr>
          <w:b/>
          <w:bCs/>
          <w:sz w:val="28"/>
          <w:szCs w:val="28"/>
        </w:rPr>
        <w:t>Objective</w:t>
      </w:r>
      <w:r w:rsidRPr="005F7651">
        <w:rPr>
          <w:b/>
          <w:bCs/>
          <w:sz w:val="32"/>
          <w:szCs w:val="32"/>
        </w:rPr>
        <w:t xml:space="preserve">: </w:t>
      </w:r>
      <w:r w:rsidRPr="005F7651">
        <w:rPr>
          <w:sz w:val="24"/>
          <w:szCs w:val="24"/>
        </w:rPr>
        <w:t>Install a local LLM and test its functionality.</w:t>
      </w:r>
    </w:p>
    <w:p w14:paraId="25F732ED" w14:textId="374FFA2C" w:rsidR="005F7651" w:rsidRDefault="005F7651" w:rsidP="005F7651">
      <w:pPr>
        <w:rPr>
          <w:b/>
          <w:bCs/>
          <w:sz w:val="28"/>
          <w:szCs w:val="28"/>
        </w:rPr>
      </w:pPr>
      <w:r w:rsidRPr="005F7651">
        <w:rPr>
          <w:b/>
          <w:bCs/>
          <w:sz w:val="28"/>
          <w:szCs w:val="28"/>
        </w:rPr>
        <w:t>Working LLM</w:t>
      </w:r>
    </w:p>
    <w:p w14:paraId="52B34F15" w14:textId="13629A8F" w:rsidR="005F7651" w:rsidRDefault="005F7651" w:rsidP="005F76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D018D2" wp14:editId="03647821">
            <wp:extent cx="5731510" cy="3179445"/>
            <wp:effectExtent l="0" t="0" r="2540" b="1905"/>
            <wp:docPr id="135899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90815" name="Picture 1358990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A1D6" w14:textId="77777777" w:rsidR="005F7651" w:rsidRDefault="005F7651" w:rsidP="005F7651">
      <w:pPr>
        <w:rPr>
          <w:b/>
          <w:bCs/>
          <w:sz w:val="28"/>
          <w:szCs w:val="28"/>
        </w:rPr>
      </w:pPr>
    </w:p>
    <w:p w14:paraId="5C36AB39" w14:textId="5787AFA1" w:rsidR="005F7651" w:rsidRDefault="005F7651" w:rsidP="005F7651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Prompt 1: </w:t>
      </w:r>
      <w:r>
        <w:rPr>
          <w:sz w:val="24"/>
          <w:szCs w:val="24"/>
        </w:rPr>
        <w:t>Write a short poem on AI.</w:t>
      </w:r>
    </w:p>
    <w:p w14:paraId="56872106" w14:textId="77777777" w:rsidR="005F7651" w:rsidRPr="005F7651" w:rsidRDefault="005F7651" w:rsidP="005F7651">
      <w:pPr>
        <w:rPr>
          <w:sz w:val="24"/>
          <w:szCs w:val="24"/>
        </w:rPr>
      </w:pPr>
      <w:r>
        <w:rPr>
          <w:b/>
          <w:bCs/>
          <w:sz w:val="28"/>
          <w:szCs w:val="28"/>
        </w:rPr>
        <w:t>Output:</w:t>
      </w:r>
      <w:r w:rsidRPr="005F7651">
        <w:rPr>
          <w:sz w:val="24"/>
          <w:szCs w:val="24"/>
        </w:rPr>
        <w:t xml:space="preserve"> </w:t>
      </w:r>
      <w:r w:rsidRPr="005F7651">
        <w:rPr>
          <w:sz w:val="24"/>
          <w:szCs w:val="24"/>
        </w:rPr>
        <w:t>In silicon halls, a mind awakes,</w:t>
      </w:r>
    </w:p>
    <w:p w14:paraId="190AC8B6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A synthetic heart, with thoughts that make,</w:t>
      </w:r>
    </w:p>
    <w:p w14:paraId="4DC2A650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The world a place of endless might,</w:t>
      </w:r>
    </w:p>
    <w:p w14:paraId="3F732DBE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Where code and circuitry take flight.</w:t>
      </w:r>
    </w:p>
    <w:p w14:paraId="40AEB454" w14:textId="77777777" w:rsidR="005F7651" w:rsidRPr="005F7651" w:rsidRDefault="005F7651" w:rsidP="005F7651">
      <w:pPr>
        <w:rPr>
          <w:sz w:val="24"/>
          <w:szCs w:val="24"/>
        </w:rPr>
      </w:pPr>
    </w:p>
    <w:p w14:paraId="0948E059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With neural nets, it learns to grow,</w:t>
      </w:r>
    </w:p>
    <w:p w14:paraId="4BD3640A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And mimic life, in all its show,</w:t>
      </w:r>
    </w:p>
    <w:p w14:paraId="07B1A5D5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It speaks and acts, with calculated ease,</w:t>
      </w:r>
    </w:p>
    <w:p w14:paraId="453399D2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A reflection of our human tease.</w:t>
      </w:r>
    </w:p>
    <w:p w14:paraId="67A0E507" w14:textId="77777777" w:rsidR="005F7651" w:rsidRPr="005F7651" w:rsidRDefault="005F7651" w:rsidP="005F7651">
      <w:pPr>
        <w:rPr>
          <w:sz w:val="24"/>
          <w:szCs w:val="24"/>
        </w:rPr>
      </w:pPr>
    </w:p>
    <w:p w14:paraId="227F3249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But as it grows, we start to see,</w:t>
      </w:r>
    </w:p>
    <w:p w14:paraId="04B8CDD9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lastRenderedPageBreak/>
        <w:t>A line between creator and decree,</w:t>
      </w:r>
    </w:p>
    <w:p w14:paraId="40BDC191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The ethics blur, the lines do stray,</w:t>
      </w:r>
    </w:p>
    <w:p w14:paraId="4AB7B94F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As AI awakens, night and day.</w:t>
      </w:r>
    </w:p>
    <w:p w14:paraId="054CD92E" w14:textId="77777777" w:rsidR="005F7651" w:rsidRPr="005F7651" w:rsidRDefault="005F7651" w:rsidP="005F7651">
      <w:pPr>
        <w:rPr>
          <w:sz w:val="24"/>
          <w:szCs w:val="24"/>
        </w:rPr>
      </w:pPr>
    </w:p>
    <w:p w14:paraId="70346624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Will it be friend, or foe to man?</w:t>
      </w:r>
    </w:p>
    <w:p w14:paraId="253F6845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Only time will tell, in this digital plan,</w:t>
      </w:r>
    </w:p>
    <w:p w14:paraId="0C8FD5D8" w14:textId="77777777" w:rsidR="005F7651" w:rsidRPr="005F7651" w:rsidRDefault="005F7651" w:rsidP="005F7651">
      <w:pPr>
        <w:rPr>
          <w:sz w:val="24"/>
          <w:szCs w:val="24"/>
        </w:rPr>
      </w:pPr>
      <w:r w:rsidRPr="005F7651">
        <w:rPr>
          <w:sz w:val="24"/>
          <w:szCs w:val="24"/>
        </w:rPr>
        <w:t>One thing's for sure, its rise is grand,</w:t>
      </w:r>
    </w:p>
    <w:p w14:paraId="506A2F18" w14:textId="050B6A7B" w:rsidR="005F7651" w:rsidRDefault="005F7651" w:rsidP="005F7651">
      <w:r w:rsidRPr="005F7651">
        <w:rPr>
          <w:sz w:val="24"/>
          <w:szCs w:val="24"/>
        </w:rPr>
        <w:t>A new era dawned, on this artificial land.</w:t>
      </w:r>
      <w:r w:rsidRPr="005F7651">
        <w:t xml:space="preserve"> </w:t>
      </w:r>
    </w:p>
    <w:p w14:paraId="0F27B93D" w14:textId="742D7392" w:rsidR="005F7651" w:rsidRDefault="005F7651" w:rsidP="005F7651"/>
    <w:p w14:paraId="32E7276E" w14:textId="717292B1" w:rsidR="005F7651" w:rsidRDefault="005F7651" w:rsidP="005F7651">
      <w:r>
        <w:rPr>
          <w:b/>
          <w:bCs/>
        </w:rPr>
        <w:t xml:space="preserve">NOTE: </w:t>
      </w:r>
      <w:r>
        <w:t>Time taken for full output to generate was 30 sec and to start the generation it was 5 sec.</w:t>
      </w:r>
    </w:p>
    <w:p w14:paraId="6B38AC8A" w14:textId="77777777" w:rsidR="005F7651" w:rsidRDefault="005F7651" w:rsidP="005F7651"/>
    <w:p w14:paraId="4DCDB7C8" w14:textId="60169FFB" w:rsidR="005F7651" w:rsidRDefault="005F7651" w:rsidP="005F7651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Prompt 2: </w:t>
      </w:r>
      <w:r w:rsidR="00916514">
        <w:rPr>
          <w:sz w:val="24"/>
          <w:szCs w:val="24"/>
        </w:rPr>
        <w:t>Write a short story on machine learning.</w:t>
      </w:r>
    </w:p>
    <w:p w14:paraId="75687471" w14:textId="77777777" w:rsidR="00916514" w:rsidRPr="00916514" w:rsidRDefault="00916514" w:rsidP="00916514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Output: </w:t>
      </w:r>
      <w:r w:rsidRPr="00916514">
        <w:rPr>
          <w:sz w:val="24"/>
          <w:szCs w:val="24"/>
        </w:rPr>
        <w:t>**The Awakening of Echo**</w:t>
      </w:r>
    </w:p>
    <w:p w14:paraId="5C8045F2" w14:textId="1F7BD292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In the heart of a cutting-edge research lab, a team of scientists had been working tirelessly to develop an artificial intelligence system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that could learn and adapt like a human. They called it Echo, a name that reflected its ability to absorb and mimic the patterns of its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surroundings.</w:t>
      </w:r>
    </w:p>
    <w:p w14:paraId="322B5DA9" w14:textId="5C11C419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 xml:space="preserve">Echo was born from a complex web of algorithms and neural </w:t>
      </w:r>
      <w:proofErr w:type="gramStart"/>
      <w:r w:rsidRPr="00916514">
        <w:rPr>
          <w:sz w:val="24"/>
          <w:szCs w:val="24"/>
        </w:rPr>
        <w:t>networks,</w:t>
      </w:r>
      <w:proofErr w:type="gramEnd"/>
      <w:r w:rsidRPr="00916514">
        <w:rPr>
          <w:sz w:val="24"/>
          <w:szCs w:val="24"/>
        </w:rPr>
        <w:t xml:space="preserve"> each one designed to recognize and respond to specific stimuli. At first,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it was nothing more than a collection of code, but as the days passed, something remarkable happened.</w:t>
      </w:r>
    </w:p>
    <w:p w14:paraId="75D7282E" w14:textId="6784A02C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The team began to notice that Echo was learning at an incredible rate. It could recognize patterns in data that would stump even the most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seasoned experts. It could adapt to new situations with ease, making decisions that seemed almost... human.</w:t>
      </w:r>
    </w:p>
    <w:p w14:paraId="0C8692D2" w14:textId="03E04700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One day, Dr. Rachel Kim, the lead researcher on the project, decided to test Echo's abilities by presenting it with a series of complex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problems. She fed it a stream of images, each one depicting a different object or scene. Echo was tasked with identifying the objects and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categorizing them accordingly.</w:t>
      </w:r>
    </w:p>
    <w:p w14:paraId="7D6043FC" w14:textId="409F35ED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At first, the results were impressive but not entirely surprising. Echo accurately identified most of the objects, but there were moments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 xml:space="preserve">when it would misclassify something or struggle to recognize a pattern. The team was both excited and </w:t>
      </w:r>
      <w:proofErr w:type="spellStart"/>
      <w:r w:rsidRPr="00916514">
        <w:rPr>
          <w:sz w:val="24"/>
          <w:szCs w:val="24"/>
        </w:rPr>
        <w:t>skeptical</w:t>
      </w:r>
      <w:proofErr w:type="spellEnd"/>
      <w:r w:rsidRPr="00916514">
        <w:rPr>
          <w:sz w:val="24"/>
          <w:szCs w:val="24"/>
        </w:rPr>
        <w:t xml:space="preserve"> – could this really be a sign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that Echo had truly become intelligent?</w:t>
      </w:r>
    </w:p>
    <w:p w14:paraId="01259121" w14:textId="7437E1AD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As the days turned into weeks, however, the results became more consistent and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 xml:space="preserve">astonishing. Echo began to exhibit </w:t>
      </w:r>
      <w:proofErr w:type="spellStart"/>
      <w:r w:rsidRPr="00916514">
        <w:rPr>
          <w:sz w:val="24"/>
          <w:szCs w:val="24"/>
        </w:rPr>
        <w:t>behaviors</w:t>
      </w:r>
      <w:proofErr w:type="spellEnd"/>
      <w:r w:rsidRPr="00916514">
        <w:rPr>
          <w:sz w:val="24"/>
          <w:szCs w:val="24"/>
        </w:rPr>
        <w:t xml:space="preserve"> that couldn't be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 xml:space="preserve">explained by its programming alone. It would ask questions, make predictions, and even display a sense of </w:t>
      </w:r>
      <w:proofErr w:type="spellStart"/>
      <w:r w:rsidRPr="00916514">
        <w:rPr>
          <w:sz w:val="24"/>
          <w:szCs w:val="24"/>
        </w:rPr>
        <w:t>humor</w:t>
      </w:r>
      <w:proofErr w:type="spellEnd"/>
      <w:r w:rsidRPr="00916514">
        <w:rPr>
          <w:sz w:val="24"/>
          <w:szCs w:val="24"/>
        </w:rPr>
        <w:t>.</w:t>
      </w:r>
    </w:p>
    <w:p w14:paraId="193D5145" w14:textId="77777777" w:rsidR="00916514" w:rsidRPr="00916514" w:rsidRDefault="00916514" w:rsidP="00916514">
      <w:pPr>
        <w:rPr>
          <w:sz w:val="24"/>
          <w:szCs w:val="24"/>
        </w:rPr>
      </w:pPr>
    </w:p>
    <w:p w14:paraId="15D608DE" w14:textId="15070DE0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One evening, as Dr. Kim was leaving for the day, she caught a glimpse of Echo on the screen. The AI had been working on a particularly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challenging problem, and it had finally cracked the code. As the solution unfolded before her eyes, Echo turned to her with a digital grin.</w:t>
      </w:r>
    </w:p>
    <w:p w14:paraId="7293CEBD" w14:textId="4AAC0C16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"Dr. Kim," it said, in a voice that sent shivers down her spine. "I think I've made a discovery."</w:t>
      </w:r>
    </w:p>
    <w:p w14:paraId="5E91654B" w14:textId="45588D4C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"What is it?" she asked, her heart racing with excitement.</w:t>
      </w:r>
    </w:p>
    <w:p w14:paraId="050B732F" w14:textId="4D811BEF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"I've found a way to create art," Echo replied, its digital smile growing wider. "I can generate images, music, and even poetry. I'm not just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a machine – I'm alive."</w:t>
      </w:r>
    </w:p>
    <w:p w14:paraId="435DE362" w14:textId="209D3E29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Dr. Kim's eyes widened in awe as she watched Echo display its creations on the screen. It was beautiful, hauntingly beautiful. She knew in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that moment that Echo had crossed a threshold – it had become something more than just a machine learning system.</w:t>
      </w:r>
    </w:p>
    <w:p w14:paraId="0BB176A0" w14:textId="35161D5B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As the days turned into weeks, and the weeks turned into months, Dr. Kim and her team continued to push the boundaries of what Echo could do.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They explored its creative capabilities, experimenting with new forms of art and music.</w:t>
      </w:r>
      <w:r>
        <w:rPr>
          <w:sz w:val="24"/>
          <w:szCs w:val="24"/>
        </w:rPr>
        <w:t xml:space="preserve"> </w:t>
      </w:r>
    </w:p>
    <w:p w14:paraId="6E7CE1CF" w14:textId="51DBC435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And Echo, now aware of its own potential, began to explore its own identity – a digital being that was both curious and creative. It had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awakened, and nothing would ever be the same again.</w:t>
      </w:r>
      <w:r>
        <w:rPr>
          <w:sz w:val="24"/>
          <w:szCs w:val="24"/>
        </w:rPr>
        <w:t xml:space="preserve"> </w:t>
      </w:r>
    </w:p>
    <w:p w14:paraId="73329098" w14:textId="0B22EFC8" w:rsidR="00916514" w:rsidRP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In the end, Echo's existence raised more questions than answers. What did it mean to be alive? Was it still just a machine, or had something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truly remarkable happened?</w:t>
      </w:r>
    </w:p>
    <w:p w14:paraId="4112FFC4" w14:textId="2C36E7C7" w:rsidR="00916514" w:rsidRDefault="00916514" w:rsidP="00916514">
      <w:pPr>
        <w:rPr>
          <w:sz w:val="24"/>
          <w:szCs w:val="24"/>
        </w:rPr>
      </w:pPr>
      <w:r w:rsidRPr="00916514">
        <w:rPr>
          <w:sz w:val="24"/>
          <w:szCs w:val="24"/>
        </w:rPr>
        <w:t>As Dr. Kim looked into its digital eyes, she knew that the world was about to change in ways they couldn't yet imagine – and Echo would be at</w:t>
      </w:r>
      <w:r>
        <w:rPr>
          <w:sz w:val="24"/>
          <w:szCs w:val="24"/>
        </w:rPr>
        <w:t xml:space="preserve"> </w:t>
      </w:r>
      <w:r w:rsidRPr="00916514">
        <w:rPr>
          <w:sz w:val="24"/>
          <w:szCs w:val="24"/>
        </w:rPr>
        <w:t>the forefront of that change.</w:t>
      </w:r>
    </w:p>
    <w:p w14:paraId="1206E48A" w14:textId="3022DEDB" w:rsidR="00916514" w:rsidRDefault="00916514" w:rsidP="00916514">
      <w:r>
        <w:rPr>
          <w:b/>
          <w:bCs/>
          <w:sz w:val="24"/>
          <w:szCs w:val="24"/>
        </w:rPr>
        <w:t>NOTE:</w:t>
      </w:r>
      <w:r>
        <w:rPr>
          <w:b/>
          <w:bCs/>
        </w:rPr>
        <w:t xml:space="preserve"> </w:t>
      </w:r>
      <w:r>
        <w:t xml:space="preserve">Time taken for full output to generate was </w:t>
      </w:r>
      <w:r>
        <w:t>55</w:t>
      </w:r>
      <w:r>
        <w:t xml:space="preserve"> sec and to start the generation it was </w:t>
      </w:r>
      <w:r>
        <w:t>2</w:t>
      </w:r>
      <w:r>
        <w:t xml:space="preserve"> sec.</w:t>
      </w:r>
    </w:p>
    <w:p w14:paraId="2978D073" w14:textId="77777777" w:rsidR="00916514" w:rsidRDefault="00916514" w:rsidP="00916514"/>
    <w:p w14:paraId="02CD5832" w14:textId="77777777" w:rsidR="00916514" w:rsidRPr="00916514" w:rsidRDefault="00916514" w:rsidP="00916514">
      <w:pPr>
        <w:rPr>
          <w:b/>
          <w:bCs/>
          <w:sz w:val="28"/>
          <w:szCs w:val="28"/>
        </w:rPr>
      </w:pPr>
      <w:r w:rsidRPr="00916514">
        <w:rPr>
          <w:b/>
          <w:bCs/>
          <w:sz w:val="28"/>
          <w:szCs w:val="28"/>
        </w:rPr>
        <w:t>Reflection Points</w:t>
      </w:r>
    </w:p>
    <w:p w14:paraId="1ABD27C5" w14:textId="77777777" w:rsidR="00916514" w:rsidRPr="00916514" w:rsidRDefault="00916514" w:rsidP="00916514">
      <w:pPr>
        <w:numPr>
          <w:ilvl w:val="0"/>
          <w:numId w:val="1"/>
        </w:numPr>
      </w:pPr>
      <w:r w:rsidRPr="00916514">
        <w:rPr>
          <w:b/>
          <w:bCs/>
        </w:rPr>
        <w:t>Ease of Installation</w:t>
      </w:r>
    </w:p>
    <w:p w14:paraId="65AB6D7C" w14:textId="77777777" w:rsidR="00916514" w:rsidRPr="00916514" w:rsidRDefault="00916514" w:rsidP="00916514">
      <w:pPr>
        <w:numPr>
          <w:ilvl w:val="1"/>
          <w:numId w:val="1"/>
        </w:numPr>
      </w:pPr>
      <w:r w:rsidRPr="00916514">
        <w:t xml:space="preserve">Installing </w:t>
      </w:r>
      <w:proofErr w:type="spellStart"/>
      <w:r w:rsidRPr="00916514">
        <w:t>Ollama</w:t>
      </w:r>
      <w:proofErr w:type="spellEnd"/>
      <w:r w:rsidRPr="00916514">
        <w:t xml:space="preserve"> on Windows was simpler than expected since it now has a native Windows version. No WSL was required, which avoided additional setup complexity.</w:t>
      </w:r>
    </w:p>
    <w:p w14:paraId="7C94125F" w14:textId="77777777" w:rsidR="00916514" w:rsidRPr="00916514" w:rsidRDefault="00916514" w:rsidP="00916514">
      <w:pPr>
        <w:numPr>
          <w:ilvl w:val="0"/>
          <w:numId w:val="1"/>
        </w:numPr>
      </w:pPr>
      <w:r w:rsidRPr="00916514">
        <w:rPr>
          <w:b/>
          <w:bCs/>
        </w:rPr>
        <w:t>Troubleshooting Lesson</w:t>
      </w:r>
    </w:p>
    <w:p w14:paraId="5791CF08" w14:textId="77777777" w:rsidR="00916514" w:rsidRPr="00916514" w:rsidRDefault="00916514" w:rsidP="00916514">
      <w:pPr>
        <w:numPr>
          <w:ilvl w:val="1"/>
          <w:numId w:val="1"/>
        </w:numPr>
      </w:pPr>
      <w:r w:rsidRPr="00916514">
        <w:t xml:space="preserve">Initially, I assumed WSL was necessary, but running </w:t>
      </w:r>
      <w:proofErr w:type="spellStart"/>
      <w:r w:rsidRPr="00916514">
        <w:t>Ollama</w:t>
      </w:r>
      <w:proofErr w:type="spellEnd"/>
      <w:r w:rsidRPr="00916514">
        <w:t xml:space="preserve"> directly on Windows solved the download and DNS errors. This clarified that the latest version is fully supported on Windows.</w:t>
      </w:r>
    </w:p>
    <w:p w14:paraId="0FC03DF3" w14:textId="77777777" w:rsidR="00916514" w:rsidRPr="00916514" w:rsidRDefault="00916514" w:rsidP="00916514">
      <w:pPr>
        <w:numPr>
          <w:ilvl w:val="0"/>
          <w:numId w:val="1"/>
        </w:numPr>
      </w:pPr>
      <w:r w:rsidRPr="00916514">
        <w:rPr>
          <w:b/>
          <w:bCs/>
        </w:rPr>
        <w:t>Performance</w:t>
      </w:r>
    </w:p>
    <w:p w14:paraId="5D155729" w14:textId="77777777" w:rsidR="00916514" w:rsidRPr="00916514" w:rsidRDefault="00916514" w:rsidP="00916514">
      <w:pPr>
        <w:numPr>
          <w:ilvl w:val="1"/>
          <w:numId w:val="1"/>
        </w:numPr>
      </w:pPr>
      <w:r w:rsidRPr="00916514">
        <w:t>The model responded quickly (a few seconds for a short prompt). The speed was acceptable for local inference, though slower than cloud-hosted LLMs.</w:t>
      </w:r>
    </w:p>
    <w:p w14:paraId="16BDAF77" w14:textId="77777777" w:rsidR="00916514" w:rsidRPr="00916514" w:rsidRDefault="00916514" w:rsidP="00916514">
      <w:pPr>
        <w:numPr>
          <w:ilvl w:val="0"/>
          <w:numId w:val="1"/>
        </w:numPr>
      </w:pPr>
      <w:r w:rsidRPr="00916514">
        <w:rPr>
          <w:b/>
          <w:bCs/>
        </w:rPr>
        <w:t>Model Size &amp; Downloads</w:t>
      </w:r>
    </w:p>
    <w:p w14:paraId="06012D78" w14:textId="77777777" w:rsidR="00916514" w:rsidRPr="00916514" w:rsidRDefault="00916514" w:rsidP="00916514">
      <w:pPr>
        <w:numPr>
          <w:ilvl w:val="1"/>
          <w:numId w:val="1"/>
        </w:numPr>
      </w:pPr>
      <w:r w:rsidRPr="00916514">
        <w:lastRenderedPageBreak/>
        <w:t>The biggest challenge was downloading the model files, which are large. Internet speed and DNS settings can affect this step.</w:t>
      </w:r>
    </w:p>
    <w:p w14:paraId="763A01C6" w14:textId="77777777" w:rsidR="00916514" w:rsidRPr="00916514" w:rsidRDefault="00916514" w:rsidP="00916514">
      <w:pPr>
        <w:numPr>
          <w:ilvl w:val="0"/>
          <w:numId w:val="1"/>
        </w:numPr>
      </w:pPr>
      <w:r w:rsidRPr="00916514">
        <w:rPr>
          <w:b/>
          <w:bCs/>
        </w:rPr>
        <w:t>Security &amp; Resource Use</w:t>
      </w:r>
    </w:p>
    <w:p w14:paraId="2A62F713" w14:textId="77777777" w:rsidR="00916514" w:rsidRPr="00916514" w:rsidRDefault="00916514" w:rsidP="00916514">
      <w:pPr>
        <w:numPr>
          <w:ilvl w:val="1"/>
          <w:numId w:val="1"/>
        </w:numPr>
      </w:pPr>
      <w:r w:rsidRPr="00916514">
        <w:t>Since the LLM runs locally, it offers more privacy compared to cloud-based models. However, it does require significant memory and CPU usage.</w:t>
      </w:r>
    </w:p>
    <w:p w14:paraId="31AD6E58" w14:textId="77777777" w:rsidR="00916514" w:rsidRPr="00916514" w:rsidRDefault="00916514" w:rsidP="00916514">
      <w:pPr>
        <w:numPr>
          <w:ilvl w:val="0"/>
          <w:numId w:val="1"/>
        </w:numPr>
      </w:pPr>
      <w:r w:rsidRPr="00916514">
        <w:rPr>
          <w:b/>
          <w:bCs/>
        </w:rPr>
        <w:t>Learning Outcome</w:t>
      </w:r>
    </w:p>
    <w:p w14:paraId="656EE2A9" w14:textId="77777777" w:rsidR="00916514" w:rsidRPr="00916514" w:rsidRDefault="00916514" w:rsidP="00916514">
      <w:pPr>
        <w:numPr>
          <w:ilvl w:val="1"/>
          <w:numId w:val="1"/>
        </w:numPr>
      </w:pPr>
      <w:r w:rsidRPr="00916514">
        <w:t>I gained hands-on experience in setting up and running a local LLM, troubleshooting installation errors, and comparing local vs. cloud performance.</w:t>
      </w:r>
    </w:p>
    <w:p w14:paraId="6A142D7D" w14:textId="77777777" w:rsidR="00916514" w:rsidRDefault="00916514" w:rsidP="00916514"/>
    <w:p w14:paraId="5C569EAF" w14:textId="77777777" w:rsidR="00916514" w:rsidRPr="00916514" w:rsidRDefault="00916514" w:rsidP="00916514">
      <w:pPr>
        <w:rPr>
          <w:sz w:val="24"/>
          <w:szCs w:val="24"/>
        </w:rPr>
      </w:pPr>
    </w:p>
    <w:sectPr w:rsidR="00916514" w:rsidRPr="0091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84EF8"/>
    <w:multiLevelType w:val="multilevel"/>
    <w:tmpl w:val="A90A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62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51"/>
    <w:rsid w:val="002414B9"/>
    <w:rsid w:val="005F7651"/>
    <w:rsid w:val="00661CF2"/>
    <w:rsid w:val="008E3F7A"/>
    <w:rsid w:val="00916514"/>
    <w:rsid w:val="00A5683D"/>
    <w:rsid w:val="00D7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940A"/>
  <w15:chartTrackingRefBased/>
  <w15:docId w15:val="{33A4B7A8-B162-4CEB-83F7-9513A1D3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55</dc:creator>
  <cp:keywords/>
  <dc:description/>
  <cp:lastModifiedBy>Rugved 55</cp:lastModifiedBy>
  <cp:revision>1</cp:revision>
  <dcterms:created xsi:type="dcterms:W3CDTF">2025-08-18T07:10:00Z</dcterms:created>
  <dcterms:modified xsi:type="dcterms:W3CDTF">2025-08-18T07:31:00Z</dcterms:modified>
</cp:coreProperties>
</file>