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FAB8" w14:textId="77777777" w:rsidR="001C71CF" w:rsidRPr="00242161" w:rsidRDefault="001C71CF" w:rsidP="005525F7">
      <w:pPr>
        <w:pStyle w:val="Heading1"/>
        <w:rPr>
          <w:sz w:val="22"/>
          <w:szCs w:val="22"/>
        </w:rPr>
      </w:pPr>
    </w:p>
    <w:tbl>
      <w:tblPr>
        <w:tblpPr w:leftFromText="180" w:rightFromText="180" w:vertAnchor="page" w:horzAnchor="margin" w:tblpY="2044"/>
        <w:tblW w:w="9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7"/>
        <w:gridCol w:w="2765"/>
        <w:gridCol w:w="2014"/>
        <w:gridCol w:w="1803"/>
      </w:tblGrid>
      <w:tr w:rsidR="00292B6B" w:rsidRPr="00242161" w14:paraId="21522D31" w14:textId="77777777" w:rsidTr="008916A1">
        <w:trPr>
          <w:trHeight w:val="246"/>
        </w:trPr>
        <w:tc>
          <w:tcPr>
            <w:tcW w:w="2988" w:type="dxa"/>
          </w:tcPr>
          <w:p w14:paraId="2F745337" w14:textId="0F9865CC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  <w:spacing w:val="-2"/>
              </w:rPr>
              <w:t xml:space="preserve">Institute/School 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>Name</w:t>
            </w:r>
          </w:p>
        </w:tc>
        <w:tc>
          <w:tcPr>
            <w:tcW w:w="6501" w:type="dxa"/>
            <w:gridSpan w:val="3"/>
          </w:tcPr>
          <w:p w14:paraId="1CA92DE3" w14:textId="01AAF1AB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Chitkara</w:t>
            </w:r>
            <w:r w:rsidRPr="003F508E">
              <w:rPr>
                <w:rFonts w:ascii="Times New Roman" w:hAnsi="Times New Roman"/>
                <w:color w:val="000000" w:themeColor="text1"/>
                <w:spacing w:val="-6"/>
              </w:rPr>
              <w:t xml:space="preserve"> </w:t>
            </w:r>
            <w:r w:rsidRPr="003F508E">
              <w:rPr>
                <w:rFonts w:ascii="Times New Roman" w:hAnsi="Times New Roman"/>
                <w:color w:val="000000" w:themeColor="text1"/>
              </w:rPr>
              <w:t>University</w:t>
            </w:r>
            <w:r w:rsidRPr="003F508E">
              <w:rPr>
                <w:rFonts w:ascii="Times New Roman" w:hAnsi="Times New Roman"/>
                <w:color w:val="000000" w:themeColor="text1"/>
                <w:spacing w:val="-6"/>
              </w:rPr>
              <w:t xml:space="preserve"> </w:t>
            </w:r>
            <w:r w:rsidRPr="003F508E">
              <w:rPr>
                <w:rFonts w:ascii="Times New Roman" w:hAnsi="Times New Roman"/>
                <w:color w:val="000000" w:themeColor="text1"/>
              </w:rPr>
              <w:t>Institute</w:t>
            </w:r>
            <w:r w:rsidRPr="003F508E">
              <w:rPr>
                <w:rFonts w:ascii="Times New Roman" w:hAnsi="Times New Roman"/>
                <w:color w:val="000000" w:themeColor="text1"/>
                <w:spacing w:val="-6"/>
              </w:rPr>
              <w:t xml:space="preserve"> </w:t>
            </w:r>
            <w:r w:rsidRPr="003F508E">
              <w:rPr>
                <w:rFonts w:ascii="Times New Roman" w:hAnsi="Times New Roman"/>
                <w:color w:val="000000" w:themeColor="text1"/>
              </w:rPr>
              <w:t>of</w:t>
            </w:r>
            <w:r w:rsidRPr="003F508E">
              <w:rPr>
                <w:rFonts w:ascii="Times New Roman" w:hAnsi="Times New Roman"/>
                <w:color w:val="000000" w:themeColor="text1"/>
                <w:spacing w:val="-9"/>
              </w:rPr>
              <w:t xml:space="preserve"> </w:t>
            </w:r>
            <w:r w:rsidRPr="003F508E">
              <w:rPr>
                <w:rFonts w:ascii="Times New Roman" w:hAnsi="Times New Roman"/>
                <w:color w:val="000000" w:themeColor="text1"/>
              </w:rPr>
              <w:t>Engineering</w:t>
            </w:r>
            <w:r w:rsidRPr="003F508E">
              <w:rPr>
                <w:rFonts w:ascii="Times New Roman" w:hAnsi="Times New Roman"/>
                <w:color w:val="000000" w:themeColor="text1"/>
                <w:spacing w:val="-6"/>
              </w:rPr>
              <w:t xml:space="preserve"> </w:t>
            </w:r>
            <w:r w:rsidRPr="003F508E">
              <w:rPr>
                <w:rFonts w:ascii="Times New Roman" w:hAnsi="Times New Roman"/>
                <w:color w:val="000000" w:themeColor="text1"/>
              </w:rPr>
              <w:t>and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 xml:space="preserve"> </w:t>
            </w:r>
            <w:r w:rsidRPr="003F508E">
              <w:rPr>
                <w:rFonts w:ascii="Times New Roman" w:hAnsi="Times New Roman"/>
                <w:color w:val="000000" w:themeColor="text1"/>
              </w:rPr>
              <w:t>Technology</w:t>
            </w:r>
          </w:p>
        </w:tc>
      </w:tr>
      <w:tr w:rsidR="00292B6B" w:rsidRPr="00242161" w14:paraId="3808F4C0" w14:textId="77777777" w:rsidTr="008916A1">
        <w:trPr>
          <w:trHeight w:val="246"/>
        </w:trPr>
        <w:tc>
          <w:tcPr>
            <w:tcW w:w="2988" w:type="dxa"/>
          </w:tcPr>
          <w:p w14:paraId="689C6E77" w14:textId="7BC810C5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  <w:spacing w:val="-2"/>
              </w:rPr>
              <w:t xml:space="preserve">Department 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>Name</w:t>
            </w:r>
          </w:p>
        </w:tc>
        <w:tc>
          <w:tcPr>
            <w:tcW w:w="6501" w:type="dxa"/>
            <w:gridSpan w:val="3"/>
          </w:tcPr>
          <w:p w14:paraId="5446B7E0" w14:textId="1AB2B599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Department of Applied Sciences</w:t>
            </w:r>
          </w:p>
        </w:tc>
      </w:tr>
      <w:tr w:rsidR="00292B6B" w:rsidRPr="00242161" w14:paraId="355E7A03" w14:textId="77777777" w:rsidTr="008916A1">
        <w:trPr>
          <w:trHeight w:val="290"/>
        </w:trPr>
        <w:tc>
          <w:tcPr>
            <w:tcW w:w="2988" w:type="dxa"/>
          </w:tcPr>
          <w:p w14:paraId="4AA24490" w14:textId="33FCB26C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  <w:spacing w:val="-2"/>
              </w:rPr>
              <w:t xml:space="preserve">Programme 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>Name</w:t>
            </w:r>
          </w:p>
        </w:tc>
        <w:tc>
          <w:tcPr>
            <w:tcW w:w="6501" w:type="dxa"/>
            <w:gridSpan w:val="3"/>
          </w:tcPr>
          <w:p w14:paraId="4E2D27D8" w14:textId="6FB8B49E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</w:rPr>
              <w:t>Bachelor of Engineering (B.E.), Computer Science &amp; Engineering</w:t>
            </w:r>
          </w:p>
        </w:tc>
      </w:tr>
      <w:tr w:rsidR="00292B6B" w:rsidRPr="00242161" w14:paraId="566719CB" w14:textId="77777777" w:rsidTr="008916A1">
        <w:trPr>
          <w:trHeight w:val="246"/>
        </w:trPr>
        <w:tc>
          <w:tcPr>
            <w:tcW w:w="2988" w:type="dxa"/>
          </w:tcPr>
          <w:p w14:paraId="047B9830" w14:textId="4AA0BA68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  <w:spacing w:val="-2"/>
              </w:rPr>
              <w:t xml:space="preserve">Course 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>Name</w:t>
            </w:r>
          </w:p>
        </w:tc>
        <w:tc>
          <w:tcPr>
            <w:tcW w:w="2829" w:type="dxa"/>
            <w:tcBorders>
              <w:right w:val="single" w:sz="4" w:space="0" w:color="000000"/>
            </w:tcBorders>
          </w:tcPr>
          <w:p w14:paraId="148A2DC6" w14:textId="36AD48F5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B1699">
              <w:rPr>
                <w:rFonts w:ascii="Times New Roman" w:hAnsi="Times New Roman"/>
              </w:rPr>
              <w:t>Differential Equations and Transformations</w:t>
            </w:r>
          </w:p>
        </w:tc>
        <w:tc>
          <w:tcPr>
            <w:tcW w:w="2089" w:type="dxa"/>
            <w:tcBorders>
              <w:left w:val="single" w:sz="4" w:space="0" w:color="000000"/>
              <w:right w:val="single" w:sz="4" w:space="0" w:color="000000"/>
            </w:tcBorders>
          </w:tcPr>
          <w:p w14:paraId="140AD196" w14:textId="142DDD97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  <w:spacing w:val="-2"/>
              </w:rPr>
              <w:t xml:space="preserve">Course 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>Name</w:t>
            </w:r>
          </w:p>
        </w:tc>
        <w:tc>
          <w:tcPr>
            <w:tcW w:w="1583" w:type="dxa"/>
            <w:tcBorders>
              <w:left w:val="single" w:sz="4" w:space="0" w:color="000000"/>
            </w:tcBorders>
          </w:tcPr>
          <w:p w14:paraId="7E1713FF" w14:textId="50B18816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B1699">
              <w:rPr>
                <w:rFonts w:ascii="Times New Roman" w:hAnsi="Times New Roman"/>
              </w:rPr>
              <w:t>Differential Equations and Transformations</w:t>
            </w:r>
          </w:p>
        </w:tc>
      </w:tr>
      <w:tr w:rsidR="00292B6B" w:rsidRPr="00242161" w14:paraId="34ED3F02" w14:textId="77777777" w:rsidTr="008916A1">
        <w:trPr>
          <w:trHeight w:val="246"/>
        </w:trPr>
        <w:tc>
          <w:tcPr>
            <w:tcW w:w="2988" w:type="dxa"/>
          </w:tcPr>
          <w:p w14:paraId="4C5559D6" w14:textId="6AC433A6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 xml:space="preserve">Course 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>Code</w:t>
            </w:r>
          </w:p>
        </w:tc>
        <w:tc>
          <w:tcPr>
            <w:tcW w:w="2829" w:type="dxa"/>
            <w:tcBorders>
              <w:right w:val="single" w:sz="4" w:space="0" w:color="000000"/>
            </w:tcBorders>
          </w:tcPr>
          <w:p w14:paraId="01643F76" w14:textId="4F3DB5C6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24APS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  <w:r w:rsidRPr="003F508E">
              <w:rPr>
                <w:rFonts w:ascii="Times New Roman" w:hAnsi="Times New Roman"/>
                <w:color w:val="000000" w:themeColor="text1"/>
              </w:rPr>
              <w:t>101</w:t>
            </w:r>
          </w:p>
        </w:tc>
        <w:tc>
          <w:tcPr>
            <w:tcW w:w="2089" w:type="dxa"/>
            <w:tcBorders>
              <w:left w:val="single" w:sz="4" w:space="0" w:color="000000"/>
              <w:right w:val="single" w:sz="4" w:space="0" w:color="000000"/>
            </w:tcBorders>
          </w:tcPr>
          <w:p w14:paraId="7DE347BD" w14:textId="3D92B0AD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 xml:space="preserve">Course </w:t>
            </w:r>
            <w:r w:rsidRPr="003F508E">
              <w:rPr>
                <w:rFonts w:ascii="Times New Roman" w:hAnsi="Times New Roman"/>
                <w:color w:val="000000" w:themeColor="text1"/>
                <w:spacing w:val="-4"/>
              </w:rPr>
              <w:t>Code</w:t>
            </w:r>
          </w:p>
        </w:tc>
        <w:tc>
          <w:tcPr>
            <w:tcW w:w="1583" w:type="dxa"/>
            <w:tcBorders>
              <w:left w:val="single" w:sz="4" w:space="0" w:color="000000"/>
            </w:tcBorders>
          </w:tcPr>
          <w:p w14:paraId="13440E82" w14:textId="2D69F35C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24APS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  <w:r w:rsidRPr="003F508E">
              <w:rPr>
                <w:rFonts w:ascii="Times New Roman" w:hAnsi="Times New Roman"/>
                <w:color w:val="000000" w:themeColor="text1"/>
              </w:rPr>
              <w:t>101</w:t>
            </w:r>
          </w:p>
        </w:tc>
      </w:tr>
      <w:tr w:rsidR="00292B6B" w:rsidRPr="00242161" w14:paraId="0374E2C3" w14:textId="77777777" w:rsidTr="008916A1">
        <w:trPr>
          <w:trHeight w:val="246"/>
        </w:trPr>
        <w:tc>
          <w:tcPr>
            <w:tcW w:w="2988" w:type="dxa"/>
          </w:tcPr>
          <w:p w14:paraId="0C9708E5" w14:textId="194C724E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 xml:space="preserve">L-T-P(Per </w:t>
            </w:r>
            <w:r w:rsidRPr="003F508E">
              <w:rPr>
                <w:rFonts w:ascii="Times New Roman" w:hAnsi="Times New Roman"/>
                <w:color w:val="000000" w:themeColor="text1"/>
                <w:spacing w:val="-2"/>
              </w:rPr>
              <w:t>Week)</w:t>
            </w:r>
          </w:p>
        </w:tc>
        <w:tc>
          <w:tcPr>
            <w:tcW w:w="2829" w:type="dxa"/>
            <w:tcBorders>
              <w:right w:val="single" w:sz="4" w:space="0" w:color="000000"/>
            </w:tcBorders>
          </w:tcPr>
          <w:p w14:paraId="193CF284" w14:textId="6BFAE0F7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4-0-0</w:t>
            </w:r>
          </w:p>
        </w:tc>
        <w:tc>
          <w:tcPr>
            <w:tcW w:w="2089" w:type="dxa"/>
            <w:tcBorders>
              <w:left w:val="single" w:sz="4" w:space="0" w:color="000000"/>
              <w:right w:val="single" w:sz="4" w:space="0" w:color="000000"/>
            </w:tcBorders>
          </w:tcPr>
          <w:p w14:paraId="523063B4" w14:textId="2D7A1AF5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L-T-P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3F508E">
              <w:rPr>
                <w:rFonts w:ascii="Times New Roman" w:hAnsi="Times New Roman"/>
                <w:color w:val="000000" w:themeColor="text1"/>
              </w:rPr>
              <w:t xml:space="preserve">(Per </w:t>
            </w:r>
            <w:r w:rsidRPr="003F508E">
              <w:rPr>
                <w:rFonts w:ascii="Times New Roman" w:hAnsi="Times New Roman"/>
                <w:color w:val="000000" w:themeColor="text1"/>
                <w:spacing w:val="-2"/>
              </w:rPr>
              <w:t>Week)</w:t>
            </w:r>
          </w:p>
        </w:tc>
        <w:tc>
          <w:tcPr>
            <w:tcW w:w="1583" w:type="dxa"/>
            <w:tcBorders>
              <w:left w:val="single" w:sz="4" w:space="0" w:color="000000"/>
            </w:tcBorders>
          </w:tcPr>
          <w:p w14:paraId="256DE19C" w14:textId="2488C1A8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4-0-0</w:t>
            </w:r>
          </w:p>
        </w:tc>
      </w:tr>
      <w:tr w:rsidR="00292B6B" w:rsidRPr="00242161" w14:paraId="5C3AA0FE" w14:textId="77777777" w:rsidTr="008916A1">
        <w:trPr>
          <w:trHeight w:val="246"/>
        </w:trPr>
        <w:tc>
          <w:tcPr>
            <w:tcW w:w="2988" w:type="dxa"/>
          </w:tcPr>
          <w:p w14:paraId="362BF216" w14:textId="079ABFFD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</w:rPr>
              <w:t>Pre-requisite</w:t>
            </w:r>
          </w:p>
        </w:tc>
        <w:tc>
          <w:tcPr>
            <w:tcW w:w="6501" w:type="dxa"/>
            <w:gridSpan w:val="3"/>
          </w:tcPr>
          <w:p w14:paraId="4EF30604" w14:textId="3619611D" w:rsidR="00292B6B" w:rsidRPr="00242161" w:rsidRDefault="00292B6B" w:rsidP="00292B6B">
            <w:pPr>
              <w:rPr>
                <w:rFonts w:ascii="Times New Roman" w:hAnsi="Times New Roman"/>
                <w:sz w:val="22"/>
                <w:szCs w:val="22"/>
              </w:rPr>
            </w:pPr>
            <w:r w:rsidRPr="003F508E">
              <w:rPr>
                <w:rFonts w:ascii="Times New Roman" w:hAnsi="Times New Roman"/>
                <w:color w:val="000000" w:themeColor="text1"/>
                <w:spacing w:val="-5"/>
              </w:rPr>
              <w:t>NA</w:t>
            </w:r>
          </w:p>
        </w:tc>
      </w:tr>
    </w:tbl>
    <w:p w14:paraId="503F0C6F" w14:textId="77777777" w:rsidR="00924998" w:rsidRPr="00242161" w:rsidRDefault="00924998">
      <w:pPr>
        <w:rPr>
          <w:rFonts w:ascii="Times New Roman" w:hAnsi="Times New Roman"/>
          <w:sz w:val="22"/>
          <w:szCs w:val="22"/>
        </w:rPr>
      </w:pPr>
    </w:p>
    <w:p w14:paraId="1DCCE833" w14:textId="77777777" w:rsidR="00F67C8D" w:rsidRPr="00242161" w:rsidRDefault="00F67C8D" w:rsidP="00F67C8D">
      <w:pPr>
        <w:widowControl w:val="0"/>
        <w:tabs>
          <w:tab w:val="left" w:pos="328"/>
        </w:tabs>
        <w:autoSpaceDE w:val="0"/>
        <w:autoSpaceDN w:val="0"/>
        <w:rPr>
          <w:rFonts w:ascii="Times New Roman" w:hAnsi="Times New Roman"/>
          <w:b/>
          <w:sz w:val="22"/>
          <w:szCs w:val="22"/>
        </w:rPr>
      </w:pPr>
    </w:p>
    <w:p w14:paraId="58F4B941" w14:textId="77777777" w:rsidR="00F67C8D" w:rsidRPr="00A842D5" w:rsidRDefault="00F67C8D" w:rsidP="00930E87">
      <w:pPr>
        <w:pStyle w:val="ListParagraph"/>
        <w:widowControl w:val="0"/>
        <w:numPr>
          <w:ilvl w:val="0"/>
          <w:numId w:val="1"/>
        </w:numPr>
        <w:tabs>
          <w:tab w:val="left" w:pos="328"/>
        </w:tabs>
        <w:autoSpaceDE w:val="0"/>
        <w:autoSpaceDN w:val="0"/>
        <w:rPr>
          <w:rFonts w:ascii="Times New Roman" w:eastAsia="Carlito" w:hAnsi="Times New Roman"/>
          <w:b/>
          <w:sz w:val="22"/>
          <w:szCs w:val="22"/>
          <w:u w:val="single"/>
          <w:lang w:val="en-US"/>
        </w:rPr>
      </w:pPr>
      <w:r w:rsidRPr="00242161">
        <w:rPr>
          <w:rFonts w:ascii="Times New Roman" w:eastAsia="Carlito" w:hAnsi="Times New Roman"/>
          <w:b/>
          <w:w w:val="105"/>
          <w:sz w:val="22"/>
          <w:szCs w:val="22"/>
          <w:u w:val="single"/>
          <w:lang w:val="en-US"/>
        </w:rPr>
        <w:t>Syllabus of the</w:t>
      </w:r>
      <w:r w:rsidRPr="00242161">
        <w:rPr>
          <w:rFonts w:ascii="Times New Roman" w:eastAsia="Carlito" w:hAnsi="Times New Roman"/>
          <w:b/>
          <w:spacing w:val="-10"/>
          <w:w w:val="105"/>
          <w:sz w:val="22"/>
          <w:szCs w:val="22"/>
          <w:u w:val="single"/>
          <w:lang w:val="en-US"/>
        </w:rPr>
        <w:t xml:space="preserve"> </w:t>
      </w:r>
      <w:r w:rsidRPr="00242161">
        <w:rPr>
          <w:rFonts w:ascii="Times New Roman" w:eastAsia="Carlito" w:hAnsi="Times New Roman"/>
          <w:b/>
          <w:w w:val="105"/>
          <w:sz w:val="22"/>
          <w:szCs w:val="22"/>
          <w:u w:val="single"/>
          <w:lang w:val="en-US"/>
        </w:rPr>
        <w:t>Course:</w:t>
      </w:r>
    </w:p>
    <w:p w14:paraId="3F73CC74" w14:textId="77777777" w:rsidR="00A842D5" w:rsidRPr="00242161" w:rsidRDefault="00A842D5" w:rsidP="00A842D5">
      <w:pPr>
        <w:pStyle w:val="ListParagraph"/>
        <w:widowControl w:val="0"/>
        <w:tabs>
          <w:tab w:val="left" w:pos="328"/>
        </w:tabs>
        <w:autoSpaceDE w:val="0"/>
        <w:autoSpaceDN w:val="0"/>
        <w:rPr>
          <w:rFonts w:ascii="Times New Roman" w:eastAsia="Carlito" w:hAnsi="Times New Roman"/>
          <w:b/>
          <w:sz w:val="22"/>
          <w:szCs w:val="22"/>
          <w:u w:val="single"/>
          <w:lang w:val="en-US"/>
        </w:rPr>
      </w:pPr>
    </w:p>
    <w:tbl>
      <w:tblPr>
        <w:tblW w:w="9243" w:type="dxa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3"/>
        <w:gridCol w:w="990"/>
        <w:gridCol w:w="1800"/>
      </w:tblGrid>
      <w:tr w:rsidR="00A842D5" w:rsidRPr="00242161" w14:paraId="2DA0E567" w14:textId="77777777" w:rsidTr="001D5E7B">
        <w:trPr>
          <w:trHeight w:val="432"/>
        </w:trPr>
        <w:tc>
          <w:tcPr>
            <w:tcW w:w="7443" w:type="dxa"/>
            <w:gridSpan w:val="2"/>
          </w:tcPr>
          <w:p w14:paraId="58774FD0" w14:textId="77777777" w:rsidR="00A842D5" w:rsidRPr="00242161" w:rsidRDefault="00A842D5" w:rsidP="008274A9">
            <w:pPr>
              <w:widowControl w:val="0"/>
              <w:autoSpaceDE w:val="0"/>
              <w:autoSpaceDN w:val="0"/>
              <w:spacing w:before="8" w:line="195" w:lineRule="exact"/>
              <w:ind w:left="46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>SUBJECT: Differential Equations and Transformations</w:t>
            </w:r>
          </w:p>
        </w:tc>
        <w:tc>
          <w:tcPr>
            <w:tcW w:w="1800" w:type="dxa"/>
          </w:tcPr>
          <w:p w14:paraId="743DB7F3" w14:textId="77777777" w:rsidR="00A842D5" w:rsidRDefault="00A842D5" w:rsidP="00F67C8D">
            <w:pPr>
              <w:widowControl w:val="0"/>
              <w:autoSpaceDE w:val="0"/>
              <w:autoSpaceDN w:val="0"/>
              <w:spacing w:line="220" w:lineRule="auto"/>
              <w:ind w:left="508" w:hanging="392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>Subject Code:</w:t>
            </w:r>
          </w:p>
          <w:p w14:paraId="7EC6D9DD" w14:textId="51D50E80" w:rsidR="00A842D5" w:rsidRPr="00242161" w:rsidRDefault="00A842D5" w:rsidP="00F67C8D">
            <w:pPr>
              <w:widowControl w:val="0"/>
              <w:autoSpaceDE w:val="0"/>
              <w:autoSpaceDN w:val="0"/>
              <w:spacing w:line="220" w:lineRule="auto"/>
              <w:ind w:left="508" w:hanging="392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>2</w:t>
            </w:r>
            <w:r w:rsidR="00292B6B"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>4APS2101</w:t>
            </w:r>
          </w:p>
        </w:tc>
      </w:tr>
      <w:tr w:rsidR="00F67C8D" w:rsidRPr="00242161" w14:paraId="65AAE0AF" w14:textId="77777777" w:rsidTr="00A842D5">
        <w:trPr>
          <w:trHeight w:val="485"/>
        </w:trPr>
        <w:tc>
          <w:tcPr>
            <w:tcW w:w="6453" w:type="dxa"/>
          </w:tcPr>
          <w:p w14:paraId="108D6C79" w14:textId="77777777" w:rsidR="00F67C8D" w:rsidRPr="00A842D5" w:rsidRDefault="00A842D5" w:rsidP="00A842D5">
            <w:pPr>
              <w:widowControl w:val="0"/>
              <w:autoSpaceDE w:val="0"/>
              <w:autoSpaceDN w:val="0"/>
              <w:spacing w:before="2" w:line="247" w:lineRule="auto"/>
              <w:ind w:left="2" w:right="124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 w:rsidRPr="00A842D5"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990" w:type="dxa"/>
          </w:tcPr>
          <w:p w14:paraId="1C871F72" w14:textId="77777777" w:rsidR="00A842D5" w:rsidRPr="00242161" w:rsidRDefault="00A842D5" w:rsidP="00A842D5">
            <w:pPr>
              <w:widowControl w:val="0"/>
              <w:autoSpaceDE w:val="0"/>
              <w:autoSpaceDN w:val="0"/>
              <w:spacing w:before="3"/>
              <w:ind w:left="3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 w:rsidRPr="00242161"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>No. of</w:t>
            </w:r>
          </w:p>
          <w:p w14:paraId="06CE28D1" w14:textId="77777777" w:rsidR="00F67C8D" w:rsidRPr="00242161" w:rsidRDefault="00A842D5" w:rsidP="00A842D5">
            <w:pPr>
              <w:widowControl w:val="0"/>
              <w:autoSpaceDE w:val="0"/>
              <w:autoSpaceDN w:val="0"/>
              <w:spacing w:before="2"/>
              <w:ind w:left="7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 w:rsidRPr="00242161"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>Sessions</w:t>
            </w:r>
          </w:p>
        </w:tc>
        <w:tc>
          <w:tcPr>
            <w:tcW w:w="1800" w:type="dxa"/>
          </w:tcPr>
          <w:p w14:paraId="2E008995" w14:textId="77777777" w:rsidR="00F67C8D" w:rsidRPr="00242161" w:rsidRDefault="00A842D5" w:rsidP="00F67C8D">
            <w:pPr>
              <w:widowControl w:val="0"/>
              <w:autoSpaceDE w:val="0"/>
              <w:autoSpaceDN w:val="0"/>
              <w:spacing w:before="2"/>
              <w:ind w:left="385" w:right="379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 w:rsidRPr="00242161"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  <w:t xml:space="preserve">Weightage </w:t>
            </w:r>
            <w:r w:rsidRPr="00242161">
              <w:rPr>
                <w:rFonts w:ascii="Times New Roman" w:eastAsia="Carlito" w:hAnsi="Times New Roman"/>
                <w:b/>
                <w:w w:val="105"/>
                <w:sz w:val="22"/>
                <w:szCs w:val="22"/>
                <w:lang w:val="en-US"/>
              </w:rPr>
              <w:t>(%)</w:t>
            </w:r>
          </w:p>
        </w:tc>
      </w:tr>
      <w:tr w:rsidR="00292B6B" w:rsidRPr="00242161" w14:paraId="22253F6E" w14:textId="77777777" w:rsidTr="00A842D5">
        <w:trPr>
          <w:trHeight w:val="1520"/>
        </w:trPr>
        <w:tc>
          <w:tcPr>
            <w:tcW w:w="6453" w:type="dxa"/>
          </w:tcPr>
          <w:p w14:paraId="62597C45" w14:textId="01C36F59" w:rsidR="00292B6B" w:rsidRPr="00242161" w:rsidRDefault="00292B6B" w:rsidP="00292B6B">
            <w:pPr>
              <w:widowControl w:val="0"/>
              <w:autoSpaceDE w:val="0"/>
              <w:autoSpaceDN w:val="0"/>
              <w:spacing w:before="2" w:line="247" w:lineRule="auto"/>
              <w:ind w:left="183" w:right="177"/>
              <w:jc w:val="both"/>
              <w:rPr>
                <w:rFonts w:ascii="Times New Roman" w:eastAsia="Carlito" w:hAnsi="Times New Roman"/>
                <w:sz w:val="22"/>
                <w:szCs w:val="22"/>
                <w:lang w:val="en-US"/>
              </w:rPr>
            </w:pPr>
            <w:r w:rsidRPr="00DD7E74">
              <w:rPr>
                <w:rFonts w:ascii="Times New Roman" w:hAnsi="Times New Roman"/>
                <w:b/>
                <w:bCs/>
                <w:color w:val="000000" w:themeColor="text1"/>
              </w:rPr>
              <w:t xml:space="preserve">Fourier series and transforms: </w:t>
            </w:r>
            <w:r w:rsidRPr="00DD7E74">
              <w:rPr>
                <w:rFonts w:ascii="Times New Roman" w:hAnsi="Times New Roman"/>
                <w:color w:val="000000" w:themeColor="text1"/>
              </w:rPr>
              <w:t>Introduction, Fourier series on arbitrary intervals, half-range cosine and sine series, Fourier transform with properties: Fourier transform linearity property, Fourier transform of derivative, shifting and scaling, convolution, Fourier cosine and sine transforms and properties: Fourier cosine and sine transform, linearity, shifting and scaling, Fourier cosine and sine transforms of derivatives, Parseval’s identity.</w:t>
            </w:r>
          </w:p>
        </w:tc>
        <w:tc>
          <w:tcPr>
            <w:tcW w:w="990" w:type="dxa"/>
          </w:tcPr>
          <w:p w14:paraId="1E0148F9" w14:textId="10409703" w:rsidR="00292B6B" w:rsidRPr="00242161" w:rsidRDefault="00292B6B" w:rsidP="00292B6B">
            <w:pPr>
              <w:widowControl w:val="0"/>
              <w:autoSpaceDE w:val="0"/>
              <w:autoSpaceDN w:val="0"/>
              <w:spacing w:before="2"/>
              <w:ind w:left="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10</w:t>
            </w:r>
          </w:p>
        </w:tc>
        <w:tc>
          <w:tcPr>
            <w:tcW w:w="1800" w:type="dxa"/>
          </w:tcPr>
          <w:p w14:paraId="32592D22" w14:textId="7C0FBCBE" w:rsidR="00292B6B" w:rsidRPr="00242161" w:rsidRDefault="00292B6B" w:rsidP="00292B6B">
            <w:pPr>
              <w:widowControl w:val="0"/>
              <w:autoSpaceDE w:val="0"/>
              <w:autoSpaceDN w:val="0"/>
              <w:spacing w:before="2"/>
              <w:ind w:left="385" w:right="379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18%</w:t>
            </w:r>
          </w:p>
        </w:tc>
      </w:tr>
      <w:tr w:rsidR="00292B6B" w:rsidRPr="00242161" w14:paraId="02B18510" w14:textId="77777777" w:rsidTr="00A842D5">
        <w:trPr>
          <w:trHeight w:val="548"/>
        </w:trPr>
        <w:tc>
          <w:tcPr>
            <w:tcW w:w="6453" w:type="dxa"/>
          </w:tcPr>
          <w:p w14:paraId="1AFFD284" w14:textId="4BE3B3D1" w:rsidR="00292B6B" w:rsidRPr="00242161" w:rsidRDefault="00292B6B" w:rsidP="00292B6B">
            <w:pPr>
              <w:widowControl w:val="0"/>
              <w:autoSpaceDE w:val="0"/>
              <w:autoSpaceDN w:val="0"/>
              <w:spacing w:before="2" w:line="247" w:lineRule="auto"/>
              <w:ind w:left="183" w:right="177"/>
              <w:jc w:val="both"/>
              <w:rPr>
                <w:rFonts w:ascii="Times New Roman" w:eastAsia="Carlito" w:hAnsi="Times New Roman"/>
                <w:sz w:val="22"/>
                <w:szCs w:val="22"/>
                <w:lang w:val="en-US"/>
              </w:rPr>
            </w:pPr>
            <w:r w:rsidRPr="00DD7E74">
              <w:rPr>
                <w:rFonts w:ascii="Times New Roman" w:eastAsia="Carlito" w:hAnsi="Times New Roman"/>
                <w:b/>
                <w:color w:val="000000" w:themeColor="text1"/>
                <w:w w:val="105"/>
              </w:rPr>
              <w:t xml:space="preserve">Ordinary differential equations: </w:t>
            </w:r>
            <w:r w:rsidRPr="00604809">
              <w:rPr>
                <w:rFonts w:ascii="Times New Roman" w:eastAsia="Carlito" w:hAnsi="Times New Roman"/>
                <w:bCs/>
                <w:color w:val="000000" w:themeColor="text1"/>
                <w:w w:val="105"/>
              </w:rPr>
              <w:t>Differential equations of first order and first degree, linear and Bernoulli equations, exact differential equations, equation solvable for p, y and x, Clairaut’s equation, applications to orthogonal trajectories, second and higher order ordinary linear differential equations with constant coefficients: complimentary function, particular integrals (standard types), differential operator method, variation of parameters, method of undetermined coefficients, Cauchy-Euler differential equation, simultaneous linear differential equations (two variables) with constant coefficients, application to RLC circuit.</w:t>
            </w:r>
          </w:p>
        </w:tc>
        <w:tc>
          <w:tcPr>
            <w:tcW w:w="990" w:type="dxa"/>
          </w:tcPr>
          <w:p w14:paraId="633BCBB9" w14:textId="6BD88D17" w:rsidR="00292B6B" w:rsidRPr="00242161" w:rsidRDefault="00292B6B" w:rsidP="00292B6B">
            <w:pPr>
              <w:widowControl w:val="0"/>
              <w:autoSpaceDE w:val="0"/>
              <w:autoSpaceDN w:val="0"/>
              <w:spacing w:before="2"/>
              <w:ind w:left="271" w:right="26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16</w:t>
            </w:r>
          </w:p>
        </w:tc>
        <w:tc>
          <w:tcPr>
            <w:tcW w:w="1800" w:type="dxa"/>
          </w:tcPr>
          <w:p w14:paraId="080353C6" w14:textId="1EC3313F" w:rsidR="00292B6B" w:rsidRPr="00242161" w:rsidRDefault="00292B6B" w:rsidP="00292B6B">
            <w:pPr>
              <w:widowControl w:val="0"/>
              <w:autoSpaceDE w:val="0"/>
              <w:autoSpaceDN w:val="0"/>
              <w:spacing w:before="2"/>
              <w:ind w:left="385" w:right="379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29%</w:t>
            </w:r>
          </w:p>
        </w:tc>
      </w:tr>
      <w:tr w:rsidR="00292B6B" w:rsidRPr="00242161" w14:paraId="245A0B68" w14:textId="77777777" w:rsidTr="00A842D5">
        <w:trPr>
          <w:trHeight w:val="1070"/>
        </w:trPr>
        <w:tc>
          <w:tcPr>
            <w:tcW w:w="6453" w:type="dxa"/>
          </w:tcPr>
          <w:p w14:paraId="12166A81" w14:textId="44923161" w:rsidR="00292B6B" w:rsidRPr="00242161" w:rsidRDefault="00292B6B" w:rsidP="00292B6B">
            <w:pPr>
              <w:widowControl w:val="0"/>
              <w:autoSpaceDE w:val="0"/>
              <w:autoSpaceDN w:val="0"/>
              <w:spacing w:before="1" w:line="247" w:lineRule="auto"/>
              <w:ind w:left="183" w:right="177"/>
              <w:jc w:val="both"/>
              <w:rPr>
                <w:rFonts w:ascii="Times New Roman" w:eastAsia="Carlito" w:hAnsi="Times New Roman"/>
                <w:sz w:val="22"/>
                <w:szCs w:val="22"/>
                <w:lang w:val="en-US"/>
              </w:rPr>
            </w:pPr>
            <w:r w:rsidRPr="00604809">
              <w:rPr>
                <w:rFonts w:ascii="Times New Roman" w:eastAsia="Carlito" w:hAnsi="Times New Roman"/>
                <w:b/>
                <w:bCs/>
                <w:color w:val="000000" w:themeColor="text1"/>
                <w:w w:val="105"/>
              </w:rPr>
              <w:t xml:space="preserve">Laplace transform: </w:t>
            </w:r>
            <w:r w:rsidRPr="00604809">
              <w:rPr>
                <w:rFonts w:ascii="Times New Roman" w:eastAsia="Carlito" w:hAnsi="Times New Roman"/>
                <w:color w:val="000000" w:themeColor="text1"/>
                <w:w w:val="105"/>
              </w:rPr>
              <w:t>Laplace transform, linearity and shifting property, inverse transforms properties, transforms of derivatives and integrals, unit step function, Dirac’s delta function, applications to differential equations</w:t>
            </w:r>
            <w:r>
              <w:rPr>
                <w:rFonts w:ascii="Times New Roman" w:eastAsia="Carlito" w:hAnsi="Times New Roman"/>
                <w:color w:val="000000" w:themeColor="text1"/>
                <w:w w:val="105"/>
              </w:rPr>
              <w:t>.</w:t>
            </w:r>
          </w:p>
        </w:tc>
        <w:tc>
          <w:tcPr>
            <w:tcW w:w="990" w:type="dxa"/>
          </w:tcPr>
          <w:p w14:paraId="01008EFD" w14:textId="119DD867" w:rsidR="00292B6B" w:rsidRPr="00242161" w:rsidRDefault="00292B6B" w:rsidP="00292B6B">
            <w:pPr>
              <w:widowControl w:val="0"/>
              <w:autoSpaceDE w:val="0"/>
              <w:autoSpaceDN w:val="0"/>
              <w:spacing w:before="1"/>
              <w:ind w:left="271" w:right="26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9</w:t>
            </w:r>
          </w:p>
        </w:tc>
        <w:tc>
          <w:tcPr>
            <w:tcW w:w="1800" w:type="dxa"/>
          </w:tcPr>
          <w:p w14:paraId="0D7A3543" w14:textId="27588F2D" w:rsidR="00292B6B" w:rsidRPr="00242161" w:rsidRDefault="00292B6B" w:rsidP="00292B6B">
            <w:pPr>
              <w:widowControl w:val="0"/>
              <w:autoSpaceDE w:val="0"/>
              <w:autoSpaceDN w:val="0"/>
              <w:spacing w:before="1"/>
              <w:ind w:left="385" w:right="37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16%</w:t>
            </w:r>
          </w:p>
        </w:tc>
      </w:tr>
      <w:tr w:rsidR="00292B6B" w:rsidRPr="00242161" w14:paraId="71C2DB67" w14:textId="77777777" w:rsidTr="00A842D5">
        <w:trPr>
          <w:trHeight w:val="1070"/>
        </w:trPr>
        <w:tc>
          <w:tcPr>
            <w:tcW w:w="6453" w:type="dxa"/>
          </w:tcPr>
          <w:p w14:paraId="2D745F60" w14:textId="56D2D625" w:rsidR="00292B6B" w:rsidRDefault="00292B6B" w:rsidP="00292B6B">
            <w:pPr>
              <w:pStyle w:val="Default"/>
              <w:ind w:left="183" w:right="177"/>
              <w:jc w:val="both"/>
              <w:rPr>
                <w:b/>
                <w:bCs/>
                <w:sz w:val="20"/>
                <w:szCs w:val="20"/>
              </w:rPr>
            </w:pPr>
            <w:r w:rsidRPr="00604809">
              <w:rPr>
                <w:rFonts w:eastAsia="Carlito"/>
                <w:b/>
                <w:color w:val="000000" w:themeColor="text1"/>
                <w:w w:val="105"/>
              </w:rPr>
              <w:t xml:space="preserve">Partial differential equations (PDE): </w:t>
            </w:r>
            <w:r>
              <w:rPr>
                <w:rFonts w:eastAsia="Carlito"/>
                <w:b/>
                <w:color w:val="000000" w:themeColor="text1"/>
                <w:w w:val="105"/>
              </w:rPr>
              <w:t>F</w:t>
            </w:r>
            <w:r w:rsidRPr="00604809">
              <w:rPr>
                <w:rFonts w:eastAsia="Carlito"/>
                <w:bCs/>
                <w:color w:val="000000" w:themeColor="text1"/>
                <w:w w:val="105"/>
              </w:rPr>
              <w:t xml:space="preserve">ormation of partial differential equations, equation of first order, Lagrange’s linear equation, Charpit’s method, standard types of first order non-linear partial differential equations, solutions of second order linear partial differential equations in two variables with constant coefficients by finding complementary function and particular integral, </w:t>
            </w:r>
            <w:r w:rsidRPr="00604809">
              <w:rPr>
                <w:rFonts w:eastAsia="Carlito"/>
                <w:bCs/>
                <w:color w:val="000000" w:themeColor="text1"/>
                <w:w w:val="105"/>
              </w:rPr>
              <w:lastRenderedPageBreak/>
              <w:t>classification of PDE of second order – parabolic, elliptic and hyperbolic equations, solution by separation of variables, solution of one-dimensional wave equation, solution of two-dimensional Laplace equation using Fourier series.</w:t>
            </w:r>
          </w:p>
        </w:tc>
        <w:tc>
          <w:tcPr>
            <w:tcW w:w="990" w:type="dxa"/>
          </w:tcPr>
          <w:p w14:paraId="647BA5C0" w14:textId="4CA4B2BC" w:rsidR="00292B6B" w:rsidRDefault="00292B6B" w:rsidP="00292B6B">
            <w:pPr>
              <w:widowControl w:val="0"/>
              <w:autoSpaceDE w:val="0"/>
              <w:autoSpaceDN w:val="0"/>
              <w:spacing w:before="1"/>
              <w:ind w:left="271" w:right="26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lastRenderedPageBreak/>
              <w:t>11</w:t>
            </w:r>
          </w:p>
        </w:tc>
        <w:tc>
          <w:tcPr>
            <w:tcW w:w="1800" w:type="dxa"/>
          </w:tcPr>
          <w:p w14:paraId="76929DF6" w14:textId="24C4A74D" w:rsidR="00292B6B" w:rsidRDefault="00292B6B" w:rsidP="00292B6B">
            <w:pPr>
              <w:widowControl w:val="0"/>
              <w:autoSpaceDE w:val="0"/>
              <w:autoSpaceDN w:val="0"/>
              <w:spacing w:before="1"/>
              <w:ind w:left="385" w:right="37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20%</w:t>
            </w:r>
          </w:p>
        </w:tc>
      </w:tr>
      <w:tr w:rsidR="00292B6B" w:rsidRPr="00242161" w14:paraId="0663B00E" w14:textId="77777777" w:rsidTr="00A842D5">
        <w:trPr>
          <w:trHeight w:val="1025"/>
        </w:trPr>
        <w:tc>
          <w:tcPr>
            <w:tcW w:w="6453" w:type="dxa"/>
          </w:tcPr>
          <w:p w14:paraId="3E0D7D9D" w14:textId="2CC76ABD" w:rsidR="00292B6B" w:rsidRPr="00242161" w:rsidRDefault="00292B6B" w:rsidP="00292B6B">
            <w:pPr>
              <w:widowControl w:val="0"/>
              <w:autoSpaceDE w:val="0"/>
              <w:autoSpaceDN w:val="0"/>
              <w:spacing w:before="3" w:line="247" w:lineRule="auto"/>
              <w:ind w:left="183" w:right="177"/>
              <w:jc w:val="both"/>
              <w:rPr>
                <w:rFonts w:ascii="Times New Roman" w:eastAsia="Carlito" w:hAnsi="Times New Roman"/>
                <w:sz w:val="22"/>
                <w:szCs w:val="22"/>
                <w:lang w:val="en-US"/>
              </w:rPr>
            </w:pPr>
            <w:r w:rsidRPr="00604809">
              <w:rPr>
                <w:rFonts w:ascii="Times New Roman" w:hAnsi="Times New Roman"/>
                <w:b/>
                <w:bCs/>
              </w:rPr>
              <w:t xml:space="preserve">Functions of complex variables: </w:t>
            </w:r>
            <w:r w:rsidRPr="00604809">
              <w:rPr>
                <w:rFonts w:ascii="Times New Roman" w:hAnsi="Times New Roman"/>
              </w:rPr>
              <w:t>limit, continuity, derivative of complex functions, analytic function, Cauchy-Riemann equations, harmonic functions, conformal mapping, complex integration, Cauchy’s theorem, Cauchy integral formula, Taylors and Laurent’s expansion.</w:t>
            </w:r>
          </w:p>
        </w:tc>
        <w:tc>
          <w:tcPr>
            <w:tcW w:w="990" w:type="dxa"/>
          </w:tcPr>
          <w:p w14:paraId="2698D1E5" w14:textId="3386CB9F" w:rsidR="00292B6B" w:rsidRPr="00242161" w:rsidRDefault="00292B6B" w:rsidP="00292B6B">
            <w:pPr>
              <w:widowControl w:val="0"/>
              <w:autoSpaceDE w:val="0"/>
              <w:autoSpaceDN w:val="0"/>
              <w:spacing w:before="3"/>
              <w:ind w:left="271" w:right="26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10</w:t>
            </w:r>
          </w:p>
        </w:tc>
        <w:tc>
          <w:tcPr>
            <w:tcW w:w="1800" w:type="dxa"/>
          </w:tcPr>
          <w:p w14:paraId="4FB8FA35" w14:textId="55D66D41" w:rsidR="00292B6B" w:rsidRPr="00242161" w:rsidRDefault="00292B6B" w:rsidP="00292B6B">
            <w:pPr>
              <w:widowControl w:val="0"/>
              <w:autoSpaceDE w:val="0"/>
              <w:autoSpaceDN w:val="0"/>
              <w:spacing w:before="3"/>
              <w:ind w:left="385" w:right="377"/>
              <w:jc w:val="center"/>
              <w:rPr>
                <w:rFonts w:ascii="Times New Roman" w:eastAsia="Carlito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17%</w:t>
            </w:r>
          </w:p>
        </w:tc>
      </w:tr>
    </w:tbl>
    <w:p w14:paraId="3965B2AC" w14:textId="77777777" w:rsidR="00421C44" w:rsidRPr="00242161" w:rsidRDefault="00421C44" w:rsidP="00170F6F">
      <w:pPr>
        <w:widowControl w:val="0"/>
        <w:autoSpaceDE w:val="0"/>
        <w:autoSpaceDN w:val="0"/>
        <w:ind w:left="290"/>
        <w:outlineLvl w:val="1"/>
        <w:rPr>
          <w:rFonts w:ascii="Times New Roman" w:eastAsia="Carlito" w:hAnsi="Times New Roman"/>
          <w:b/>
          <w:bCs/>
          <w:w w:val="105"/>
          <w:sz w:val="22"/>
          <w:szCs w:val="22"/>
          <w:lang w:val="en-US"/>
        </w:rPr>
      </w:pPr>
    </w:p>
    <w:p w14:paraId="0D84430F" w14:textId="77777777" w:rsidR="00F67C8D" w:rsidRPr="00242161" w:rsidRDefault="00F67C8D" w:rsidP="007A12DB">
      <w:pPr>
        <w:spacing w:line="276" w:lineRule="auto"/>
        <w:ind w:firstLine="720"/>
        <w:jc w:val="center"/>
        <w:rPr>
          <w:rFonts w:ascii="Times New Roman" w:hAnsi="Times New Roman"/>
          <w:b/>
          <w:sz w:val="22"/>
          <w:szCs w:val="22"/>
        </w:rPr>
      </w:pPr>
    </w:p>
    <w:sectPr w:rsidR="00F67C8D" w:rsidRPr="00242161" w:rsidSect="00D91BC7">
      <w:headerReference w:type="default" r:id="rId9"/>
      <w:footerReference w:type="even" r:id="rId10"/>
      <w:footerReference w:type="default" r:id="rId11"/>
      <w:pgSz w:w="11900" w:h="16840"/>
      <w:pgMar w:top="1080" w:right="1440" w:bottom="1267" w:left="1440" w:header="57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83161" w14:textId="77777777" w:rsidR="004443FD" w:rsidRDefault="004443FD" w:rsidP="00A0410F">
      <w:r>
        <w:separator/>
      </w:r>
    </w:p>
  </w:endnote>
  <w:endnote w:type="continuationSeparator" w:id="0">
    <w:p w14:paraId="62B9C8C0" w14:textId="77777777" w:rsidR="004443FD" w:rsidRDefault="004443FD" w:rsidP="00A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D6D3B" w14:textId="77777777" w:rsidR="001324BD" w:rsidRDefault="001324BD" w:rsidP="00952B9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6D42017" w14:textId="77777777" w:rsidR="001324BD" w:rsidRDefault="001324BD" w:rsidP="00480E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7AB64" w14:textId="77777777" w:rsidR="001324BD" w:rsidRDefault="001324BD">
    <w:pPr>
      <w:pStyle w:val="Footer"/>
    </w:pPr>
    <w:r>
      <w:rPr>
        <w:caps/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40845E" wp14:editId="482305DB">
              <wp:simplePos x="0" y="0"/>
              <wp:positionH relativeFrom="page">
                <wp:posOffset>6092825</wp:posOffset>
              </wp:positionH>
              <wp:positionV relativeFrom="page">
                <wp:posOffset>9961245</wp:posOffset>
              </wp:positionV>
              <wp:extent cx="1007110" cy="274955"/>
              <wp:effectExtent l="0" t="0" r="2540" b="0"/>
              <wp:wrapSquare wrapText="bothSides"/>
              <wp:docPr id="5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7110" cy="27495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04C1B" w14:textId="77777777" w:rsidR="001324BD" w:rsidRPr="00B42AB5" w:rsidRDefault="001324BD" w:rsidP="00177140">
                          <w:pPr>
                            <w:pStyle w:val="Footer"/>
                            <w:jc w:val="center"/>
                            <w:rPr>
                              <w:color w:val="FFFFFF"/>
                              <w:sz w:val="18"/>
                            </w:rPr>
                          </w:pPr>
                          <w:r w:rsidRPr="00B42AB5">
                            <w:rPr>
                              <w:color w:val="FFFFFF"/>
                              <w:sz w:val="18"/>
                            </w:rPr>
                            <w:t xml:space="preserve">Page </w:t>
                          </w:r>
                          <w:r w:rsidRPr="00B42AB5">
                            <w:rPr>
                              <w:color w:val="FFFFFF"/>
                              <w:sz w:val="18"/>
                            </w:rPr>
                            <w:fldChar w:fldCharType="begin"/>
                          </w:r>
                          <w:r w:rsidRPr="00B42AB5">
                            <w:rPr>
                              <w:color w:val="FFFFFF"/>
                              <w:sz w:val="18"/>
                            </w:rPr>
                            <w:instrText xml:space="preserve"> PAGE  \* Arabic  \* MERGEFORMAT </w:instrText>
                          </w:r>
                          <w:r w:rsidRPr="00B42AB5">
                            <w:rPr>
                              <w:color w:val="FFFFFF"/>
                              <w:sz w:val="18"/>
                            </w:rPr>
                            <w:fldChar w:fldCharType="separate"/>
                          </w:r>
                          <w:r w:rsidR="00E43EA5">
                            <w:rPr>
                              <w:noProof/>
                              <w:color w:val="FFFFFF"/>
                              <w:sz w:val="18"/>
                            </w:rPr>
                            <w:t>1</w:t>
                          </w:r>
                          <w:r w:rsidRPr="00B42AB5">
                            <w:rPr>
                              <w:color w:val="FFFFFF"/>
                              <w:sz w:val="18"/>
                            </w:rPr>
                            <w:fldChar w:fldCharType="end"/>
                          </w:r>
                          <w:r w:rsidRPr="00B42AB5">
                            <w:rPr>
                              <w:color w:val="FFFFFF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noProof/>
                              <w:color w:val="FFFFFF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FFFFFF"/>
                              <w:sz w:val="18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noProof/>
                              <w:color w:val="FFFFFF"/>
                              <w:sz w:val="18"/>
                            </w:rPr>
                            <w:fldChar w:fldCharType="separate"/>
                          </w:r>
                          <w:r w:rsidR="00E43EA5">
                            <w:rPr>
                              <w:noProof/>
                              <w:color w:val="FFFFFF"/>
                              <w:sz w:val="1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/>
                              <w:sz w:val="18"/>
                            </w:rPr>
                            <w:fldChar w:fldCharType="end"/>
                          </w:r>
                        </w:p>
                        <w:p w14:paraId="1C44883E" w14:textId="77777777" w:rsidR="001324BD" w:rsidRPr="00B42AB5" w:rsidRDefault="001324BD">
                          <w:pPr>
                            <w:jc w:val="right"/>
                            <w:rPr>
                              <w:color w:val="FFFFFF"/>
                              <w:sz w:val="1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40845E" id="Rectangle 40" o:spid="_x0000_s1027" style="position:absolute;margin-left:479.75pt;margin-top:784.35pt;width:79.3pt;height:21.6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" fillcolor="black" stroked="f" strokeweight="3pt">
              <v:path arrowok="t"/>
              <v:textbox>
                <w:txbxContent>
                  <w:p w14:paraId="50104C1B" w14:textId="77777777" w:rsidR="001324BD" w:rsidRPr="00B42AB5" w:rsidRDefault="001324BD" w:rsidP="00177140">
                    <w:pPr>
                      <w:pStyle w:val="Footer"/>
                      <w:jc w:val="center"/>
                      <w:rPr>
                        <w:color w:val="FFFFFF"/>
                        <w:sz w:val="18"/>
                      </w:rPr>
                    </w:pPr>
                    <w:r w:rsidRPr="00B42AB5">
                      <w:rPr>
                        <w:color w:val="FFFFFF"/>
                        <w:sz w:val="18"/>
                      </w:rPr>
                      <w:t xml:space="preserve">Page </w:t>
                    </w:r>
                    <w:r w:rsidRPr="00B42AB5">
                      <w:rPr>
                        <w:color w:val="FFFFFF"/>
                        <w:sz w:val="18"/>
                      </w:rPr>
                      <w:fldChar w:fldCharType="begin"/>
                    </w:r>
                    <w:r w:rsidRPr="00B42AB5">
                      <w:rPr>
                        <w:color w:val="FFFFFF"/>
                        <w:sz w:val="18"/>
                      </w:rPr>
                      <w:instrText xml:space="preserve"> PAGE  \* Arabic  \* MERGEFORMAT </w:instrText>
                    </w:r>
                    <w:r w:rsidRPr="00B42AB5">
                      <w:rPr>
                        <w:color w:val="FFFFFF"/>
                        <w:sz w:val="18"/>
                      </w:rPr>
                      <w:fldChar w:fldCharType="separate"/>
                    </w:r>
                    <w:r w:rsidR="00E43EA5">
                      <w:rPr>
                        <w:noProof/>
                        <w:color w:val="FFFFFF"/>
                        <w:sz w:val="18"/>
                      </w:rPr>
                      <w:t>1</w:t>
                    </w:r>
                    <w:r w:rsidRPr="00B42AB5">
                      <w:rPr>
                        <w:color w:val="FFFFFF"/>
                        <w:sz w:val="18"/>
                      </w:rPr>
                      <w:fldChar w:fldCharType="end"/>
                    </w:r>
                    <w:r w:rsidRPr="00B42AB5">
                      <w:rPr>
                        <w:color w:val="FFFFFF"/>
                        <w:sz w:val="18"/>
                      </w:rPr>
                      <w:t xml:space="preserve"> of </w:t>
                    </w:r>
                    <w:r>
                      <w:rPr>
                        <w:noProof/>
                        <w:color w:val="FFFFFF"/>
                        <w:sz w:val="18"/>
                      </w:rPr>
                      <w:fldChar w:fldCharType="begin"/>
                    </w:r>
                    <w:r>
                      <w:rPr>
                        <w:noProof/>
                        <w:color w:val="FFFFFF"/>
                        <w:sz w:val="18"/>
                      </w:rPr>
                      <w:instrText xml:space="preserve"> NUMPAGES  \* Arabic  \* MERGEFORMAT </w:instrText>
                    </w:r>
                    <w:r>
                      <w:rPr>
                        <w:noProof/>
                        <w:color w:val="FFFFFF"/>
                        <w:sz w:val="18"/>
                      </w:rPr>
                      <w:fldChar w:fldCharType="separate"/>
                    </w:r>
                    <w:r w:rsidR="00E43EA5">
                      <w:rPr>
                        <w:noProof/>
                        <w:color w:val="FFFFFF"/>
                        <w:sz w:val="18"/>
                      </w:rPr>
                      <w:t>1</w:t>
                    </w:r>
                    <w:r>
                      <w:rPr>
                        <w:noProof/>
                        <w:color w:val="FFFFFF"/>
                        <w:sz w:val="18"/>
                      </w:rPr>
                      <w:fldChar w:fldCharType="end"/>
                    </w:r>
                  </w:p>
                  <w:p w14:paraId="1C44883E" w14:textId="77777777" w:rsidR="001324BD" w:rsidRPr="00B42AB5" w:rsidRDefault="001324BD">
                    <w:pPr>
                      <w:jc w:val="right"/>
                      <w:rPr>
                        <w:color w:val="FFFFFF"/>
                        <w:sz w:val="14"/>
                        <w:szCs w:val="28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caps/>
        <w:noProof/>
        <w:color w:val="808080"/>
        <w:lang w:val="en-US"/>
      </w:rPr>
      <mc:AlternateContent>
        <mc:Choice Requires="wpg">
          <w:drawing>
            <wp:anchor distT="0" distB="0" distL="0" distR="0" simplePos="0" relativeHeight="251658752" behindDoc="0" locked="0" layoutInCell="1" allowOverlap="1" wp14:anchorId="02A47821" wp14:editId="7AA14E18">
              <wp:simplePos x="0" y="0"/>
              <wp:positionH relativeFrom="page">
                <wp:posOffset>841375</wp:posOffset>
              </wp:positionH>
              <wp:positionV relativeFrom="page">
                <wp:posOffset>9952990</wp:posOffset>
              </wp:positionV>
              <wp:extent cx="6016625" cy="254000"/>
              <wp:effectExtent l="3175" t="0" r="0" b="3810"/>
              <wp:wrapSquare wrapText="bothSides"/>
              <wp:docPr id="1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6625" cy="254000"/>
                        <a:chOff x="-730" y="-83"/>
                        <a:chExt cx="60357" cy="2571"/>
                      </a:xfrm>
                    </wpg:grpSpPr>
                    <wps:wsp>
                      <wps:cNvPr id="2" name="Rectangle 38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-730" y="-83"/>
                          <a:ext cx="58007" cy="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44C96" w14:textId="77777777" w:rsidR="001324BD" w:rsidRPr="00E937B0" w:rsidRDefault="00CD2A83" w:rsidP="00480E8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Differential Equations and Transformations</w:t>
                            </w:r>
                            <w:r w:rsidR="001324BD">
                              <w:rPr>
                                <w:sz w:val="20"/>
                              </w:rPr>
                              <w:t>/</w:t>
                            </w:r>
                            <w:r w:rsidR="001324BD" w:rsidRPr="001E62F2">
                              <w:rPr>
                                <w:rFonts w:cs="Calibri"/>
                                <w:bCs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22</w:t>
                            </w:r>
                            <w:r w:rsidR="001324BD">
                              <w:rPr>
                                <w:rFonts w:cs="Calibri"/>
                                <w:bCs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AS</w:t>
                            </w:r>
                            <w:r>
                              <w:rPr>
                                <w:rFonts w:cs="Calibri"/>
                                <w:bCs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002</w:t>
                            </w:r>
                          </w:p>
                          <w:p w14:paraId="2EDB05B0" w14:textId="77777777" w:rsidR="001324BD" w:rsidRPr="00E937B0" w:rsidRDefault="001324BD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47821" id="Group 37" o:spid="_x0000_s1028" style="position:absolute;margin-left:66.25pt;margin-top:783.7pt;width:473.75pt;height:20pt;z-index:251658752;mso-wrap-distance-left:0;mso-wrap-distance-right:0;mso-position-horizontal-relative:page;mso-position-vertical-relative:page;mso-width-relative:margin;mso-height-relative:margin" coordorigin="-730,-83" coordsize="6035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" fillcolor="black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left:-730;top:-83;width:58007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7C644C96" w14:textId="77777777" w:rsidR="001324BD" w:rsidRPr="00E937B0" w:rsidRDefault="00CD2A83" w:rsidP="00480E8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Differential Equations and Transformations</w:t>
                      </w:r>
                      <w:r w:rsidR="001324BD">
                        <w:rPr>
                          <w:sz w:val="20"/>
                        </w:rPr>
                        <w:t>/</w:t>
                      </w:r>
                      <w:r w:rsidR="001324BD" w:rsidRPr="001E62F2">
                        <w:rPr>
                          <w:rFonts w:cs="Calibri"/>
                          <w:bCs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22</w:t>
                      </w:r>
                      <w:r w:rsidR="001324BD">
                        <w:rPr>
                          <w:rFonts w:cs="Calibri"/>
                          <w:bCs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AS</w:t>
                      </w:r>
                      <w:r>
                        <w:rPr>
                          <w:rFonts w:cs="Calibri"/>
                          <w:bCs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002</w:t>
                      </w:r>
                    </w:p>
                    <w:p w14:paraId="2EDB05B0" w14:textId="77777777" w:rsidR="001324BD" w:rsidRPr="00E937B0" w:rsidRDefault="001324BD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84A14" w14:textId="77777777" w:rsidR="004443FD" w:rsidRDefault="004443FD" w:rsidP="00A0410F">
      <w:r>
        <w:separator/>
      </w:r>
    </w:p>
  </w:footnote>
  <w:footnote w:type="continuationSeparator" w:id="0">
    <w:p w14:paraId="754EB7FE" w14:textId="77777777" w:rsidR="004443FD" w:rsidRDefault="004443FD" w:rsidP="00A0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5D649" w14:textId="77777777" w:rsidR="001324BD" w:rsidRDefault="001324BD" w:rsidP="00480E80">
    <w:pPr>
      <w:jc w:val="right"/>
      <w:rPr>
        <w:rFonts w:ascii="Times New Roman" w:eastAsia="Times New Roman" w:hAnsi="Times New Roman"/>
      </w:rPr>
    </w:pPr>
    <w:r>
      <w:rPr>
        <w:rFonts w:ascii="Times" w:eastAsia="Times New Roman" w:hAnsi="Times"/>
        <w:noProof/>
        <w:sz w:val="4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29173C9" wp14:editId="71139A04">
              <wp:simplePos x="0" y="0"/>
              <wp:positionH relativeFrom="column">
                <wp:posOffset>0</wp:posOffset>
              </wp:positionH>
              <wp:positionV relativeFrom="paragraph">
                <wp:posOffset>15875</wp:posOffset>
              </wp:positionV>
              <wp:extent cx="4587875" cy="334010"/>
              <wp:effectExtent l="0" t="0" r="3175" b="889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87875" cy="33401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DF332" w14:textId="77777777" w:rsidR="001324BD" w:rsidRPr="00480E80" w:rsidRDefault="001324BD" w:rsidP="00480E80">
                          <w:pPr>
                            <w:rPr>
                              <w:rFonts w:ascii="Times" w:hAnsi="Times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" w:hAnsi="Times"/>
                              <w:b/>
                              <w:sz w:val="28"/>
                              <w:szCs w:val="28"/>
                              <w:lang w:val="en-US"/>
                            </w:rPr>
                            <w:t>Course Plan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9173C9" id="Rectangle 12" o:spid="_x0000_s1026" style="position:absolute;left:0;text-align:left;margin-left:0;margin-top:1.25pt;width:361.25pt;height:2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" fillcolor="black" stroked="f" strokeweight="1pt">
              <v:path arrowok="t"/>
              <v:textbox>
                <w:txbxContent>
                  <w:p w14:paraId="193DF332" w14:textId="77777777" w:rsidR="001324BD" w:rsidRPr="00480E80" w:rsidRDefault="001324BD" w:rsidP="00480E80">
                    <w:pPr>
                      <w:rPr>
                        <w:rFonts w:ascii="Times" w:hAnsi="Times"/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" w:hAnsi="Times"/>
                        <w:b/>
                        <w:sz w:val="28"/>
                        <w:szCs w:val="28"/>
                        <w:lang w:val="en-US"/>
                      </w:rPr>
                      <w:t>Course Plan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eastAsia="Times New Roman" w:hAnsi="Times New Roman"/>
        <w:noProof/>
        <w:lang w:val="en-US"/>
      </w:rPr>
      <w:drawing>
        <wp:inline distT="0" distB="0" distL="0" distR="0" wp14:anchorId="18088DE8" wp14:editId="1B38B9E7">
          <wp:extent cx="1038860" cy="350520"/>
          <wp:effectExtent l="0" t="0" r="8890" b="0"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>
                    <a:fillRect/>
                  </a:stretch>
                </pic:blipFill>
                <pic:spPr bwMode="auto">
                  <a:xfrm>
                    <a:off x="0" y="0"/>
                    <a:ext cx="103886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3A7A93" w14:textId="77777777" w:rsidR="001324BD" w:rsidRPr="00A0410F" w:rsidRDefault="001324BD" w:rsidP="00480E80">
    <w:pPr>
      <w:jc w:val="right"/>
      <w:rPr>
        <w:rFonts w:ascii="Times" w:eastAsia="Times New Roman" w:hAnsi="Times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55201F"/>
    <w:multiLevelType w:val="hybridMultilevel"/>
    <w:tmpl w:val="11A2BA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6DB143B"/>
    <w:multiLevelType w:val="hybridMultilevel"/>
    <w:tmpl w:val="9CCA9EEC"/>
    <w:lvl w:ilvl="0" w:tplc="587AAD74">
      <w:start w:val="8"/>
      <w:numFmt w:val="decimal"/>
      <w:lvlText w:val="%1."/>
      <w:lvlJc w:val="left"/>
      <w:pPr>
        <w:ind w:left="327" w:hanging="208"/>
        <w:jc w:val="right"/>
      </w:pPr>
      <w:rPr>
        <w:rFonts w:ascii="Carlito" w:eastAsia="Carlito" w:hAnsi="Carlito" w:cs="Carlito" w:hint="default"/>
        <w:b/>
        <w:bCs/>
        <w:w w:val="103"/>
        <w:sz w:val="20"/>
        <w:szCs w:val="20"/>
        <w:lang w:val="en-US" w:eastAsia="en-US" w:bidi="ar-SA"/>
      </w:rPr>
    </w:lvl>
    <w:lvl w:ilvl="1" w:tplc="E7949EA2">
      <w:numFmt w:val="bullet"/>
      <w:lvlText w:val="•"/>
      <w:lvlJc w:val="left"/>
      <w:pPr>
        <w:ind w:left="1294" w:hanging="208"/>
      </w:pPr>
      <w:rPr>
        <w:rFonts w:hint="default"/>
        <w:lang w:val="en-US" w:eastAsia="en-US" w:bidi="ar-SA"/>
      </w:rPr>
    </w:lvl>
    <w:lvl w:ilvl="2" w:tplc="1FBE1EE2">
      <w:numFmt w:val="bullet"/>
      <w:lvlText w:val="•"/>
      <w:lvlJc w:val="left"/>
      <w:pPr>
        <w:ind w:left="2268" w:hanging="208"/>
      </w:pPr>
      <w:rPr>
        <w:rFonts w:hint="default"/>
        <w:lang w:val="en-US" w:eastAsia="en-US" w:bidi="ar-SA"/>
      </w:rPr>
    </w:lvl>
    <w:lvl w:ilvl="3" w:tplc="3E34BF10">
      <w:numFmt w:val="bullet"/>
      <w:lvlText w:val="•"/>
      <w:lvlJc w:val="left"/>
      <w:pPr>
        <w:ind w:left="3242" w:hanging="208"/>
      </w:pPr>
      <w:rPr>
        <w:rFonts w:hint="default"/>
        <w:lang w:val="en-US" w:eastAsia="en-US" w:bidi="ar-SA"/>
      </w:rPr>
    </w:lvl>
    <w:lvl w:ilvl="4" w:tplc="61BE1608">
      <w:numFmt w:val="bullet"/>
      <w:lvlText w:val="•"/>
      <w:lvlJc w:val="left"/>
      <w:pPr>
        <w:ind w:left="4216" w:hanging="208"/>
      </w:pPr>
      <w:rPr>
        <w:rFonts w:hint="default"/>
        <w:lang w:val="en-US" w:eastAsia="en-US" w:bidi="ar-SA"/>
      </w:rPr>
    </w:lvl>
    <w:lvl w:ilvl="5" w:tplc="937438B6">
      <w:numFmt w:val="bullet"/>
      <w:lvlText w:val="•"/>
      <w:lvlJc w:val="left"/>
      <w:pPr>
        <w:ind w:left="5190" w:hanging="208"/>
      </w:pPr>
      <w:rPr>
        <w:rFonts w:hint="default"/>
        <w:lang w:val="en-US" w:eastAsia="en-US" w:bidi="ar-SA"/>
      </w:rPr>
    </w:lvl>
    <w:lvl w:ilvl="6" w:tplc="04C2CDCA">
      <w:numFmt w:val="bullet"/>
      <w:lvlText w:val="•"/>
      <w:lvlJc w:val="left"/>
      <w:pPr>
        <w:ind w:left="6164" w:hanging="208"/>
      </w:pPr>
      <w:rPr>
        <w:rFonts w:hint="default"/>
        <w:lang w:val="en-US" w:eastAsia="en-US" w:bidi="ar-SA"/>
      </w:rPr>
    </w:lvl>
    <w:lvl w:ilvl="7" w:tplc="36FA7AD2">
      <w:numFmt w:val="bullet"/>
      <w:lvlText w:val="•"/>
      <w:lvlJc w:val="left"/>
      <w:pPr>
        <w:ind w:left="7138" w:hanging="208"/>
      </w:pPr>
      <w:rPr>
        <w:rFonts w:hint="default"/>
        <w:lang w:val="en-US" w:eastAsia="en-US" w:bidi="ar-SA"/>
      </w:rPr>
    </w:lvl>
    <w:lvl w:ilvl="8" w:tplc="347CDE38">
      <w:numFmt w:val="bullet"/>
      <w:lvlText w:val="•"/>
      <w:lvlJc w:val="left"/>
      <w:pPr>
        <w:ind w:left="8112" w:hanging="208"/>
      </w:pPr>
      <w:rPr>
        <w:rFonts w:hint="default"/>
        <w:lang w:val="en-US" w:eastAsia="en-US" w:bidi="ar-SA"/>
      </w:rPr>
    </w:lvl>
  </w:abstractNum>
  <w:abstractNum w:abstractNumId="3" w15:restartNumberingAfterBreak="0">
    <w:nsid w:val="19A57BF5"/>
    <w:multiLevelType w:val="hybridMultilevel"/>
    <w:tmpl w:val="980A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63312"/>
    <w:multiLevelType w:val="hybridMultilevel"/>
    <w:tmpl w:val="05A6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809A2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556D4"/>
    <w:multiLevelType w:val="hybridMultilevel"/>
    <w:tmpl w:val="28D4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50AA8"/>
    <w:multiLevelType w:val="hybridMultilevel"/>
    <w:tmpl w:val="5BDA20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B2A12F0"/>
    <w:multiLevelType w:val="hybridMultilevel"/>
    <w:tmpl w:val="022457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BEF7AD8"/>
    <w:multiLevelType w:val="hybridMultilevel"/>
    <w:tmpl w:val="FCC4A02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312D06"/>
    <w:multiLevelType w:val="hybridMultilevel"/>
    <w:tmpl w:val="FA5A1736"/>
    <w:lvl w:ilvl="0" w:tplc="C7EAF48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D6D40"/>
    <w:multiLevelType w:val="hybridMultilevel"/>
    <w:tmpl w:val="05A6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809A2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E1D36"/>
    <w:multiLevelType w:val="hybridMultilevel"/>
    <w:tmpl w:val="FCC2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C92B4">
      <w:start w:val="1"/>
      <w:numFmt w:val="bullet"/>
      <w:lvlText w:val=""/>
      <w:lvlJc w:val="left"/>
      <w:pPr>
        <w:ind w:left="9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02D2C"/>
    <w:multiLevelType w:val="hybridMultilevel"/>
    <w:tmpl w:val="7B5E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E51BA"/>
    <w:multiLevelType w:val="hybridMultilevel"/>
    <w:tmpl w:val="05A6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809A2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61F63"/>
    <w:multiLevelType w:val="hybridMultilevel"/>
    <w:tmpl w:val="FF5E86EA"/>
    <w:lvl w:ilvl="0" w:tplc="0BE80E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8B4641"/>
    <w:multiLevelType w:val="hybridMultilevel"/>
    <w:tmpl w:val="703AD6A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6" w15:restartNumberingAfterBreak="0">
    <w:nsid w:val="6EBA22B5"/>
    <w:multiLevelType w:val="hybridMultilevel"/>
    <w:tmpl w:val="6C743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E554A"/>
    <w:multiLevelType w:val="hybridMultilevel"/>
    <w:tmpl w:val="9AF4F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335106"/>
    <w:multiLevelType w:val="hybridMultilevel"/>
    <w:tmpl w:val="493E1D3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A5E050A">
      <w:start w:val="1"/>
      <w:numFmt w:val="decimal"/>
      <w:lvlText w:val="%2."/>
      <w:lvlJc w:val="left"/>
      <w:pPr>
        <w:ind w:left="820" w:hanging="360"/>
        <w:jc w:val="right"/>
      </w:pPr>
      <w:rPr>
        <w:rFonts w:ascii="Calibri" w:eastAsia="Calibri" w:hAnsi="Calibri" w:cs="Calibri" w:hint="default"/>
        <w:b/>
        <w:bCs/>
        <w:i w:val="0"/>
        <w:spacing w:val="-1"/>
        <w:w w:val="99"/>
        <w:sz w:val="20"/>
        <w:szCs w:val="20"/>
        <w:lang w:val="en-US" w:eastAsia="en-US" w:bidi="ar-SA"/>
      </w:rPr>
    </w:lvl>
    <w:lvl w:ilvl="2" w:tplc="C0AE52C4">
      <w:numFmt w:val="bullet"/>
      <w:lvlText w:val=""/>
      <w:lvlJc w:val="left"/>
      <w:pPr>
        <w:ind w:left="1094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B4FA4AA8">
      <w:numFmt w:val="bullet"/>
      <w:lvlText w:val="•"/>
      <w:lvlJc w:val="left"/>
      <w:pPr>
        <w:ind w:left="1240" w:hanging="286"/>
      </w:pPr>
      <w:rPr>
        <w:rFonts w:hint="default"/>
        <w:lang w:val="en-US" w:eastAsia="en-US" w:bidi="ar-SA"/>
      </w:rPr>
    </w:lvl>
    <w:lvl w:ilvl="4" w:tplc="95A20356">
      <w:numFmt w:val="bullet"/>
      <w:lvlText w:val="•"/>
      <w:lvlJc w:val="left"/>
      <w:pPr>
        <w:ind w:left="2454" w:hanging="286"/>
      </w:pPr>
      <w:rPr>
        <w:rFonts w:hint="default"/>
        <w:lang w:val="en-US" w:eastAsia="en-US" w:bidi="ar-SA"/>
      </w:rPr>
    </w:lvl>
    <w:lvl w:ilvl="5" w:tplc="510E09BA">
      <w:numFmt w:val="bullet"/>
      <w:lvlText w:val="•"/>
      <w:lvlJc w:val="left"/>
      <w:pPr>
        <w:ind w:left="3668" w:hanging="286"/>
      </w:pPr>
      <w:rPr>
        <w:rFonts w:hint="default"/>
        <w:lang w:val="en-US" w:eastAsia="en-US" w:bidi="ar-SA"/>
      </w:rPr>
    </w:lvl>
    <w:lvl w:ilvl="6" w:tplc="8AB4B0E6">
      <w:numFmt w:val="bullet"/>
      <w:lvlText w:val="•"/>
      <w:lvlJc w:val="left"/>
      <w:pPr>
        <w:ind w:left="4882" w:hanging="286"/>
      </w:pPr>
      <w:rPr>
        <w:rFonts w:hint="default"/>
        <w:lang w:val="en-US" w:eastAsia="en-US" w:bidi="ar-SA"/>
      </w:rPr>
    </w:lvl>
    <w:lvl w:ilvl="7" w:tplc="E46A4614">
      <w:numFmt w:val="bullet"/>
      <w:lvlText w:val="•"/>
      <w:lvlJc w:val="left"/>
      <w:pPr>
        <w:ind w:left="6096" w:hanging="286"/>
      </w:pPr>
      <w:rPr>
        <w:rFonts w:hint="default"/>
        <w:lang w:val="en-US" w:eastAsia="en-US" w:bidi="ar-SA"/>
      </w:rPr>
    </w:lvl>
    <w:lvl w:ilvl="8" w:tplc="E74C09F0">
      <w:numFmt w:val="bullet"/>
      <w:lvlText w:val="•"/>
      <w:lvlJc w:val="left"/>
      <w:pPr>
        <w:ind w:left="7310" w:hanging="286"/>
      </w:pPr>
      <w:rPr>
        <w:rFonts w:hint="default"/>
        <w:lang w:val="en-US" w:eastAsia="en-US" w:bidi="ar-SA"/>
      </w:rPr>
    </w:lvl>
  </w:abstractNum>
  <w:abstractNum w:abstractNumId="19" w15:restartNumberingAfterBreak="0">
    <w:nsid w:val="7C6800CA"/>
    <w:multiLevelType w:val="hybridMultilevel"/>
    <w:tmpl w:val="936E6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19054">
    <w:abstractNumId w:val="13"/>
  </w:num>
  <w:num w:numId="2" w16cid:durableId="927427812">
    <w:abstractNumId w:val="17"/>
  </w:num>
  <w:num w:numId="3" w16cid:durableId="1615818515">
    <w:abstractNumId w:val="11"/>
  </w:num>
  <w:num w:numId="4" w16cid:durableId="983509677">
    <w:abstractNumId w:val="12"/>
  </w:num>
  <w:num w:numId="5" w16cid:durableId="674459197">
    <w:abstractNumId w:val="3"/>
  </w:num>
  <w:num w:numId="6" w16cid:durableId="1777673976">
    <w:abstractNumId w:val="19"/>
  </w:num>
  <w:num w:numId="7" w16cid:durableId="1268587766">
    <w:abstractNumId w:val="9"/>
  </w:num>
  <w:num w:numId="8" w16cid:durableId="420878879">
    <w:abstractNumId w:val="15"/>
  </w:num>
  <w:num w:numId="9" w16cid:durableId="199782073">
    <w:abstractNumId w:val="7"/>
  </w:num>
  <w:num w:numId="10" w16cid:durableId="796871845">
    <w:abstractNumId w:val="8"/>
  </w:num>
  <w:num w:numId="11" w16cid:durableId="28991237">
    <w:abstractNumId w:val="5"/>
  </w:num>
  <w:num w:numId="12" w16cid:durableId="124005647">
    <w:abstractNumId w:val="14"/>
  </w:num>
  <w:num w:numId="13" w16cid:durableId="533232692">
    <w:abstractNumId w:val="0"/>
  </w:num>
  <w:num w:numId="14" w16cid:durableId="881014216">
    <w:abstractNumId w:val="16"/>
  </w:num>
  <w:num w:numId="15" w16cid:durableId="242305321">
    <w:abstractNumId w:val="1"/>
  </w:num>
  <w:num w:numId="16" w16cid:durableId="590314238">
    <w:abstractNumId w:val="4"/>
  </w:num>
  <w:num w:numId="17" w16cid:durableId="1601597983">
    <w:abstractNumId w:val="10"/>
  </w:num>
  <w:num w:numId="18" w16cid:durableId="662127385">
    <w:abstractNumId w:val="2"/>
  </w:num>
  <w:num w:numId="19" w16cid:durableId="1537356012">
    <w:abstractNumId w:val="18"/>
  </w:num>
  <w:num w:numId="20" w16cid:durableId="1322151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998"/>
    <w:rsid w:val="0000190E"/>
    <w:rsid w:val="000055AD"/>
    <w:rsid w:val="000102A8"/>
    <w:rsid w:val="000136E5"/>
    <w:rsid w:val="00013EE5"/>
    <w:rsid w:val="00021380"/>
    <w:rsid w:val="00022F89"/>
    <w:rsid w:val="00023BC1"/>
    <w:rsid w:val="000336DA"/>
    <w:rsid w:val="00035E31"/>
    <w:rsid w:val="00036064"/>
    <w:rsid w:val="000404EB"/>
    <w:rsid w:val="00065B26"/>
    <w:rsid w:val="000714C5"/>
    <w:rsid w:val="000918C3"/>
    <w:rsid w:val="000950B2"/>
    <w:rsid w:val="000A72F9"/>
    <w:rsid w:val="000C487B"/>
    <w:rsid w:val="000D1D3D"/>
    <w:rsid w:val="000D2EA0"/>
    <w:rsid w:val="000D5D42"/>
    <w:rsid w:val="000E0A31"/>
    <w:rsid w:val="000E6996"/>
    <w:rsid w:val="001030AC"/>
    <w:rsid w:val="001044C8"/>
    <w:rsid w:val="00107BB7"/>
    <w:rsid w:val="00107DB9"/>
    <w:rsid w:val="00117DF7"/>
    <w:rsid w:val="001324BD"/>
    <w:rsid w:val="001361E8"/>
    <w:rsid w:val="001403F7"/>
    <w:rsid w:val="00153B1D"/>
    <w:rsid w:val="00170030"/>
    <w:rsid w:val="00170B72"/>
    <w:rsid w:val="00170F6F"/>
    <w:rsid w:val="00177140"/>
    <w:rsid w:val="001802BD"/>
    <w:rsid w:val="00183D3B"/>
    <w:rsid w:val="00190946"/>
    <w:rsid w:val="00195C25"/>
    <w:rsid w:val="00197028"/>
    <w:rsid w:val="001C71CF"/>
    <w:rsid w:val="001D4F53"/>
    <w:rsid w:val="001D514D"/>
    <w:rsid w:val="001D7996"/>
    <w:rsid w:val="001E62F2"/>
    <w:rsid w:val="001F0F0E"/>
    <w:rsid w:val="002029DA"/>
    <w:rsid w:val="00205D81"/>
    <w:rsid w:val="00232CFC"/>
    <w:rsid w:val="00242161"/>
    <w:rsid w:val="00245B3E"/>
    <w:rsid w:val="0025381C"/>
    <w:rsid w:val="00256B37"/>
    <w:rsid w:val="00264A49"/>
    <w:rsid w:val="00265EDA"/>
    <w:rsid w:val="00266E0E"/>
    <w:rsid w:val="00274EE8"/>
    <w:rsid w:val="00283CA5"/>
    <w:rsid w:val="00284318"/>
    <w:rsid w:val="00292B6B"/>
    <w:rsid w:val="002A4078"/>
    <w:rsid w:val="002B4C26"/>
    <w:rsid w:val="002B64B3"/>
    <w:rsid w:val="002C5CDD"/>
    <w:rsid w:val="002C6008"/>
    <w:rsid w:val="002D6211"/>
    <w:rsid w:val="002F4B3D"/>
    <w:rsid w:val="00304AF5"/>
    <w:rsid w:val="00304D90"/>
    <w:rsid w:val="00326A1C"/>
    <w:rsid w:val="003313AE"/>
    <w:rsid w:val="00332E4F"/>
    <w:rsid w:val="00336D26"/>
    <w:rsid w:val="00343A2F"/>
    <w:rsid w:val="0036079B"/>
    <w:rsid w:val="00363D24"/>
    <w:rsid w:val="00376F09"/>
    <w:rsid w:val="003811A1"/>
    <w:rsid w:val="00381C2A"/>
    <w:rsid w:val="00385D0B"/>
    <w:rsid w:val="0038718C"/>
    <w:rsid w:val="00387E53"/>
    <w:rsid w:val="00397A62"/>
    <w:rsid w:val="00397F41"/>
    <w:rsid w:val="003A1679"/>
    <w:rsid w:val="003A4C7D"/>
    <w:rsid w:val="003A765C"/>
    <w:rsid w:val="003C1C1E"/>
    <w:rsid w:val="003D6071"/>
    <w:rsid w:val="003E6803"/>
    <w:rsid w:val="00400092"/>
    <w:rsid w:val="00407BD9"/>
    <w:rsid w:val="0041187F"/>
    <w:rsid w:val="00421C44"/>
    <w:rsid w:val="00423330"/>
    <w:rsid w:val="00427B5D"/>
    <w:rsid w:val="004316FE"/>
    <w:rsid w:val="0043211E"/>
    <w:rsid w:val="00433823"/>
    <w:rsid w:val="004443FD"/>
    <w:rsid w:val="00450CF4"/>
    <w:rsid w:val="00452369"/>
    <w:rsid w:val="004527F5"/>
    <w:rsid w:val="00452A23"/>
    <w:rsid w:val="0046700D"/>
    <w:rsid w:val="0047127E"/>
    <w:rsid w:val="004759F2"/>
    <w:rsid w:val="00477098"/>
    <w:rsid w:val="00480E80"/>
    <w:rsid w:val="0048453A"/>
    <w:rsid w:val="00486273"/>
    <w:rsid w:val="004A0A3B"/>
    <w:rsid w:val="004C1EDC"/>
    <w:rsid w:val="004C668B"/>
    <w:rsid w:val="004D468C"/>
    <w:rsid w:val="004D6271"/>
    <w:rsid w:val="004E7134"/>
    <w:rsid w:val="004F330A"/>
    <w:rsid w:val="004F3C14"/>
    <w:rsid w:val="00500D06"/>
    <w:rsid w:val="00500FFD"/>
    <w:rsid w:val="00502C44"/>
    <w:rsid w:val="0050546A"/>
    <w:rsid w:val="005062D8"/>
    <w:rsid w:val="005147CA"/>
    <w:rsid w:val="0051599A"/>
    <w:rsid w:val="00516AEE"/>
    <w:rsid w:val="00535F72"/>
    <w:rsid w:val="0054187D"/>
    <w:rsid w:val="005429B8"/>
    <w:rsid w:val="005525F7"/>
    <w:rsid w:val="00573A36"/>
    <w:rsid w:val="005772EF"/>
    <w:rsid w:val="005971BB"/>
    <w:rsid w:val="005A353D"/>
    <w:rsid w:val="005A5418"/>
    <w:rsid w:val="005A693C"/>
    <w:rsid w:val="005B4BE2"/>
    <w:rsid w:val="005C1441"/>
    <w:rsid w:val="005C3662"/>
    <w:rsid w:val="005C4BD8"/>
    <w:rsid w:val="005D2EDE"/>
    <w:rsid w:val="005D4596"/>
    <w:rsid w:val="005E04DA"/>
    <w:rsid w:val="005F0863"/>
    <w:rsid w:val="00606C9F"/>
    <w:rsid w:val="00610618"/>
    <w:rsid w:val="006338B9"/>
    <w:rsid w:val="006364BB"/>
    <w:rsid w:val="00640696"/>
    <w:rsid w:val="00640C7A"/>
    <w:rsid w:val="00651023"/>
    <w:rsid w:val="00654EA7"/>
    <w:rsid w:val="00666EF6"/>
    <w:rsid w:val="00670ADF"/>
    <w:rsid w:val="00687E88"/>
    <w:rsid w:val="006B40E8"/>
    <w:rsid w:val="006B53CC"/>
    <w:rsid w:val="006B6264"/>
    <w:rsid w:val="006B67D6"/>
    <w:rsid w:val="006C3000"/>
    <w:rsid w:val="006C655E"/>
    <w:rsid w:val="006D409F"/>
    <w:rsid w:val="006D5A67"/>
    <w:rsid w:val="006E0578"/>
    <w:rsid w:val="006E2975"/>
    <w:rsid w:val="006E33DB"/>
    <w:rsid w:val="006E408D"/>
    <w:rsid w:val="006E4576"/>
    <w:rsid w:val="006F37DF"/>
    <w:rsid w:val="007104E4"/>
    <w:rsid w:val="00710964"/>
    <w:rsid w:val="00710DE8"/>
    <w:rsid w:val="007166FB"/>
    <w:rsid w:val="0072187A"/>
    <w:rsid w:val="00733741"/>
    <w:rsid w:val="0074259F"/>
    <w:rsid w:val="00746C7C"/>
    <w:rsid w:val="0077150E"/>
    <w:rsid w:val="0077579F"/>
    <w:rsid w:val="00784477"/>
    <w:rsid w:val="00787570"/>
    <w:rsid w:val="007A0CE5"/>
    <w:rsid w:val="007A12DB"/>
    <w:rsid w:val="007A1372"/>
    <w:rsid w:val="007B1338"/>
    <w:rsid w:val="007B248F"/>
    <w:rsid w:val="007C4CDA"/>
    <w:rsid w:val="007C6222"/>
    <w:rsid w:val="007D1B3C"/>
    <w:rsid w:val="007D1F77"/>
    <w:rsid w:val="007D2950"/>
    <w:rsid w:val="007E0104"/>
    <w:rsid w:val="007F21B8"/>
    <w:rsid w:val="007F79CA"/>
    <w:rsid w:val="0080070E"/>
    <w:rsid w:val="00800DC6"/>
    <w:rsid w:val="00810920"/>
    <w:rsid w:val="00823BDD"/>
    <w:rsid w:val="008274A9"/>
    <w:rsid w:val="00827FFD"/>
    <w:rsid w:val="0083353C"/>
    <w:rsid w:val="008375B5"/>
    <w:rsid w:val="00840A09"/>
    <w:rsid w:val="00845D24"/>
    <w:rsid w:val="00851B03"/>
    <w:rsid w:val="00852C27"/>
    <w:rsid w:val="00853162"/>
    <w:rsid w:val="008562C4"/>
    <w:rsid w:val="00867520"/>
    <w:rsid w:val="00867FEB"/>
    <w:rsid w:val="00870F10"/>
    <w:rsid w:val="00877CFA"/>
    <w:rsid w:val="00880E89"/>
    <w:rsid w:val="008813FB"/>
    <w:rsid w:val="008900AC"/>
    <w:rsid w:val="008916A1"/>
    <w:rsid w:val="008A5D84"/>
    <w:rsid w:val="008C0025"/>
    <w:rsid w:val="008D2448"/>
    <w:rsid w:val="008F0634"/>
    <w:rsid w:val="008F1C0F"/>
    <w:rsid w:val="008F2D25"/>
    <w:rsid w:val="008F546B"/>
    <w:rsid w:val="00901C8B"/>
    <w:rsid w:val="00901EE8"/>
    <w:rsid w:val="0090498C"/>
    <w:rsid w:val="00910520"/>
    <w:rsid w:val="00910553"/>
    <w:rsid w:val="0091578B"/>
    <w:rsid w:val="00922911"/>
    <w:rsid w:val="00924998"/>
    <w:rsid w:val="00930016"/>
    <w:rsid w:val="00930E87"/>
    <w:rsid w:val="00934D5C"/>
    <w:rsid w:val="00952B99"/>
    <w:rsid w:val="00961438"/>
    <w:rsid w:val="00962924"/>
    <w:rsid w:val="009645B1"/>
    <w:rsid w:val="009650B2"/>
    <w:rsid w:val="0098228A"/>
    <w:rsid w:val="00986372"/>
    <w:rsid w:val="009971D6"/>
    <w:rsid w:val="009B0CF5"/>
    <w:rsid w:val="009B1460"/>
    <w:rsid w:val="009C3727"/>
    <w:rsid w:val="009C5500"/>
    <w:rsid w:val="009D1506"/>
    <w:rsid w:val="009D4848"/>
    <w:rsid w:val="009D5449"/>
    <w:rsid w:val="009E4785"/>
    <w:rsid w:val="009F2B05"/>
    <w:rsid w:val="009F6B4C"/>
    <w:rsid w:val="00A02CAD"/>
    <w:rsid w:val="00A0410F"/>
    <w:rsid w:val="00A12334"/>
    <w:rsid w:val="00A12640"/>
    <w:rsid w:val="00A13636"/>
    <w:rsid w:val="00A15E8E"/>
    <w:rsid w:val="00A204A0"/>
    <w:rsid w:val="00A31FF0"/>
    <w:rsid w:val="00A333EA"/>
    <w:rsid w:val="00A364C3"/>
    <w:rsid w:val="00A42621"/>
    <w:rsid w:val="00A53471"/>
    <w:rsid w:val="00A53802"/>
    <w:rsid w:val="00A6012F"/>
    <w:rsid w:val="00A60214"/>
    <w:rsid w:val="00A842D5"/>
    <w:rsid w:val="00A86701"/>
    <w:rsid w:val="00A92D20"/>
    <w:rsid w:val="00A972C7"/>
    <w:rsid w:val="00AA1BC9"/>
    <w:rsid w:val="00AA5C68"/>
    <w:rsid w:val="00AA77CE"/>
    <w:rsid w:val="00AB36B4"/>
    <w:rsid w:val="00AE5924"/>
    <w:rsid w:val="00AF2117"/>
    <w:rsid w:val="00AF3629"/>
    <w:rsid w:val="00AF3C0B"/>
    <w:rsid w:val="00B01266"/>
    <w:rsid w:val="00B05238"/>
    <w:rsid w:val="00B0735F"/>
    <w:rsid w:val="00B1629A"/>
    <w:rsid w:val="00B162A1"/>
    <w:rsid w:val="00B42052"/>
    <w:rsid w:val="00B42AB5"/>
    <w:rsid w:val="00B44C4E"/>
    <w:rsid w:val="00B75E4B"/>
    <w:rsid w:val="00B80E5D"/>
    <w:rsid w:val="00BA5C53"/>
    <w:rsid w:val="00BA6098"/>
    <w:rsid w:val="00BA61AE"/>
    <w:rsid w:val="00BC078D"/>
    <w:rsid w:val="00BC142A"/>
    <w:rsid w:val="00BC66C9"/>
    <w:rsid w:val="00BE7885"/>
    <w:rsid w:val="00BF23F8"/>
    <w:rsid w:val="00BF7212"/>
    <w:rsid w:val="00C00678"/>
    <w:rsid w:val="00C017B5"/>
    <w:rsid w:val="00C043D4"/>
    <w:rsid w:val="00C04E51"/>
    <w:rsid w:val="00C0655A"/>
    <w:rsid w:val="00C06B7B"/>
    <w:rsid w:val="00C106A4"/>
    <w:rsid w:val="00C114FC"/>
    <w:rsid w:val="00C15A1C"/>
    <w:rsid w:val="00C21A2A"/>
    <w:rsid w:val="00C25C73"/>
    <w:rsid w:val="00C300A2"/>
    <w:rsid w:val="00C3609A"/>
    <w:rsid w:val="00C363CB"/>
    <w:rsid w:val="00C37C61"/>
    <w:rsid w:val="00C539D6"/>
    <w:rsid w:val="00C577B9"/>
    <w:rsid w:val="00C65716"/>
    <w:rsid w:val="00C7493F"/>
    <w:rsid w:val="00C7790E"/>
    <w:rsid w:val="00C87D90"/>
    <w:rsid w:val="00C929F1"/>
    <w:rsid w:val="00C95261"/>
    <w:rsid w:val="00C95E69"/>
    <w:rsid w:val="00CA4BE8"/>
    <w:rsid w:val="00CB5CE0"/>
    <w:rsid w:val="00CB602E"/>
    <w:rsid w:val="00CC3B5C"/>
    <w:rsid w:val="00CC6810"/>
    <w:rsid w:val="00CD2A83"/>
    <w:rsid w:val="00CE749A"/>
    <w:rsid w:val="00CF062B"/>
    <w:rsid w:val="00CF1DBC"/>
    <w:rsid w:val="00CF1FE5"/>
    <w:rsid w:val="00CF64F2"/>
    <w:rsid w:val="00D0505B"/>
    <w:rsid w:val="00D13BDF"/>
    <w:rsid w:val="00D13D64"/>
    <w:rsid w:val="00D21955"/>
    <w:rsid w:val="00D24723"/>
    <w:rsid w:val="00D24F92"/>
    <w:rsid w:val="00D41197"/>
    <w:rsid w:val="00D46353"/>
    <w:rsid w:val="00D52F58"/>
    <w:rsid w:val="00D57550"/>
    <w:rsid w:val="00D618A7"/>
    <w:rsid w:val="00D66DA8"/>
    <w:rsid w:val="00D72905"/>
    <w:rsid w:val="00D80112"/>
    <w:rsid w:val="00D82556"/>
    <w:rsid w:val="00D8342A"/>
    <w:rsid w:val="00D85772"/>
    <w:rsid w:val="00D91BC7"/>
    <w:rsid w:val="00DA4A70"/>
    <w:rsid w:val="00DA5AEC"/>
    <w:rsid w:val="00DB4827"/>
    <w:rsid w:val="00DB5E19"/>
    <w:rsid w:val="00DC3C1B"/>
    <w:rsid w:val="00DC57B6"/>
    <w:rsid w:val="00DC62D9"/>
    <w:rsid w:val="00DD2603"/>
    <w:rsid w:val="00DD2FAF"/>
    <w:rsid w:val="00DD7579"/>
    <w:rsid w:val="00DD7655"/>
    <w:rsid w:val="00DE091F"/>
    <w:rsid w:val="00DE0A29"/>
    <w:rsid w:val="00DF1B04"/>
    <w:rsid w:val="00DF2681"/>
    <w:rsid w:val="00E024A5"/>
    <w:rsid w:val="00E07281"/>
    <w:rsid w:val="00E21CD9"/>
    <w:rsid w:val="00E3448D"/>
    <w:rsid w:val="00E43EA5"/>
    <w:rsid w:val="00E44757"/>
    <w:rsid w:val="00E45308"/>
    <w:rsid w:val="00E505BD"/>
    <w:rsid w:val="00E54C94"/>
    <w:rsid w:val="00E55C2E"/>
    <w:rsid w:val="00E60696"/>
    <w:rsid w:val="00E6371A"/>
    <w:rsid w:val="00E650DF"/>
    <w:rsid w:val="00E66086"/>
    <w:rsid w:val="00E7112A"/>
    <w:rsid w:val="00E74A6D"/>
    <w:rsid w:val="00E809FB"/>
    <w:rsid w:val="00E85624"/>
    <w:rsid w:val="00E925FF"/>
    <w:rsid w:val="00E937B0"/>
    <w:rsid w:val="00E954F8"/>
    <w:rsid w:val="00E96053"/>
    <w:rsid w:val="00EA00B8"/>
    <w:rsid w:val="00EA02D4"/>
    <w:rsid w:val="00EA23E4"/>
    <w:rsid w:val="00ED0705"/>
    <w:rsid w:val="00ED29AB"/>
    <w:rsid w:val="00EE0A48"/>
    <w:rsid w:val="00EE5F13"/>
    <w:rsid w:val="00EF52E7"/>
    <w:rsid w:val="00EF6F44"/>
    <w:rsid w:val="00EF6F5C"/>
    <w:rsid w:val="00F12991"/>
    <w:rsid w:val="00F16D0F"/>
    <w:rsid w:val="00F34CDD"/>
    <w:rsid w:val="00F43E55"/>
    <w:rsid w:val="00F440DE"/>
    <w:rsid w:val="00F469F9"/>
    <w:rsid w:val="00F5364C"/>
    <w:rsid w:val="00F67C8D"/>
    <w:rsid w:val="00F7169A"/>
    <w:rsid w:val="00F813DC"/>
    <w:rsid w:val="00F86351"/>
    <w:rsid w:val="00FA3276"/>
    <w:rsid w:val="00FA61B0"/>
    <w:rsid w:val="00FB3010"/>
    <w:rsid w:val="00FC5124"/>
    <w:rsid w:val="00FD327E"/>
    <w:rsid w:val="00FD75CC"/>
    <w:rsid w:val="00FE1565"/>
    <w:rsid w:val="00FE2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47B56"/>
  <w15:docId w15:val="{18F94CF9-5B80-4F0A-ADD4-489D34C9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20"/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qFormat/>
    <w:rsid w:val="00C577B9"/>
    <w:pPr>
      <w:keepNext/>
      <w:tabs>
        <w:tab w:val="num" w:pos="0"/>
      </w:tabs>
      <w:suppressAutoHyphens/>
      <w:spacing w:before="120" w:after="120"/>
      <w:ind w:left="432" w:hanging="432"/>
      <w:outlineLvl w:val="0"/>
    </w:pPr>
    <w:rPr>
      <w:rFonts w:ascii="Times New Roman" w:eastAsia="Times New Roman" w:hAnsi="Times New Roman"/>
      <w:sz w:val="20"/>
      <w:szCs w:val="20"/>
      <w:u w:val="single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24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24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10F"/>
  </w:style>
  <w:style w:type="paragraph" w:styleId="Footer">
    <w:name w:val="footer"/>
    <w:basedOn w:val="Normal"/>
    <w:link w:val="Foot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10F"/>
  </w:style>
  <w:style w:type="character" w:styleId="PlaceholderText">
    <w:name w:val="Placeholder Text"/>
    <w:uiPriority w:val="99"/>
    <w:semiHidden/>
    <w:rsid w:val="00A0410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80E80"/>
  </w:style>
  <w:style w:type="paragraph" w:styleId="BalloonText">
    <w:name w:val="Balloon Text"/>
    <w:basedOn w:val="Normal"/>
    <w:link w:val="BalloonTextChar"/>
    <w:uiPriority w:val="99"/>
    <w:semiHidden/>
    <w:unhideWhenUsed/>
    <w:rsid w:val="0017714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140"/>
    <w:rPr>
      <w:rFonts w:ascii="Times New Roman" w:hAnsi="Times New Roman" w:cs="Times New Roman"/>
      <w:sz w:val="18"/>
      <w:szCs w:val="18"/>
    </w:rPr>
  </w:style>
  <w:style w:type="character" w:customStyle="1" w:styleId="apple-style-span">
    <w:name w:val="apple-style-span"/>
    <w:basedOn w:val="DefaultParagraphFont"/>
    <w:rsid w:val="002B4C26"/>
  </w:style>
  <w:style w:type="character" w:customStyle="1" w:styleId="Absatz-Standardschriftart">
    <w:name w:val="Absatz-Standardschriftart"/>
    <w:rsid w:val="008F546B"/>
  </w:style>
  <w:style w:type="character" w:styleId="Hyperlink">
    <w:name w:val="Hyperlink"/>
    <w:uiPriority w:val="99"/>
    <w:rsid w:val="008F546B"/>
    <w:rPr>
      <w:color w:val="0000FF"/>
      <w:u w:val="single"/>
    </w:rPr>
  </w:style>
  <w:style w:type="character" w:styleId="HTMLCite">
    <w:name w:val="HTML Cite"/>
    <w:rsid w:val="008F546B"/>
    <w:rPr>
      <w:i w:val="0"/>
      <w:iCs w:val="0"/>
      <w:color w:val="008000"/>
    </w:rPr>
  </w:style>
  <w:style w:type="paragraph" w:styleId="NoSpacing">
    <w:name w:val="No Spacing"/>
    <w:uiPriority w:val="1"/>
    <w:qFormat/>
    <w:rsid w:val="00304AF5"/>
    <w:pPr>
      <w:suppressAutoHyphens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BodyText2">
    <w:name w:val="Body Text 2"/>
    <w:aliases w:val=" Char,Char4"/>
    <w:basedOn w:val="Normal"/>
    <w:link w:val="BodyText2Char"/>
    <w:rsid w:val="00304AF5"/>
    <w:pPr>
      <w:suppressAutoHyphens/>
      <w:jc w:val="both"/>
    </w:pPr>
    <w:rPr>
      <w:rFonts w:ascii="Times New Roman" w:eastAsia="Times New Roman" w:hAnsi="Times New Roman"/>
      <w:spacing w:val="-2"/>
      <w:sz w:val="20"/>
      <w:szCs w:val="20"/>
      <w:lang w:val="en-US" w:eastAsia="ar-SA"/>
    </w:rPr>
  </w:style>
  <w:style w:type="character" w:customStyle="1" w:styleId="BodyText2Char">
    <w:name w:val="Body Text 2 Char"/>
    <w:aliases w:val=" Char Char,Char4 Char"/>
    <w:link w:val="BodyText2"/>
    <w:rsid w:val="00304AF5"/>
    <w:rPr>
      <w:rFonts w:ascii="Times New Roman" w:eastAsia="Times New Roman" w:hAnsi="Times New Roman" w:cs="Calibri"/>
      <w:spacing w:val="-2"/>
      <w:lang w:val="en-US" w:eastAsia="ar-SA"/>
    </w:rPr>
  </w:style>
  <w:style w:type="character" w:customStyle="1" w:styleId="label">
    <w:name w:val="label"/>
    <w:rsid w:val="00190946"/>
  </w:style>
  <w:style w:type="character" w:customStyle="1" w:styleId="Heading1Char">
    <w:name w:val="Heading 1 Char"/>
    <w:link w:val="Heading1"/>
    <w:rsid w:val="00C577B9"/>
    <w:rPr>
      <w:rFonts w:ascii="Times New Roman" w:eastAsia="Times New Roman" w:hAnsi="Times New Roman" w:cs="Calibri"/>
      <w:u w:val="single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67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7C8D"/>
    <w:rPr>
      <w:sz w:val="24"/>
      <w:szCs w:val="24"/>
      <w:lang w:val="en-IN"/>
    </w:rPr>
  </w:style>
  <w:style w:type="paragraph" w:customStyle="1" w:styleId="Default">
    <w:name w:val="Default"/>
    <w:rsid w:val="006F37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6F37DF"/>
  </w:style>
  <w:style w:type="paragraph" w:styleId="NormalWeb">
    <w:name w:val="Normal (Web)"/>
    <w:basedOn w:val="Normal"/>
    <w:uiPriority w:val="99"/>
    <w:semiHidden/>
    <w:unhideWhenUsed/>
    <w:rsid w:val="00400092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paragraph" w:customStyle="1" w:styleId="Normal1">
    <w:name w:val="Normal1"/>
    <w:qFormat/>
    <w:rsid w:val="00400092"/>
    <w:rPr>
      <w:rFonts w:cs="Calibri"/>
      <w:sz w:val="24"/>
      <w:szCs w:val="24"/>
      <w:lang w:val="en-IN"/>
    </w:rPr>
  </w:style>
  <w:style w:type="paragraph" w:customStyle="1" w:styleId="TableParagraph">
    <w:name w:val="Table Paragraph"/>
    <w:basedOn w:val="Normal"/>
    <w:uiPriority w:val="1"/>
    <w:qFormat/>
    <w:rsid w:val="00242161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Discrete Structure/AML4209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BC27ED-4FAA-4C1B-A9EF-4B9B7BA3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handouts</vt:lpstr>
    </vt:vector>
  </TitlesOfParts>
  <Company/>
  <LinksUpToDate>false</LinksUpToDate>
  <CharactersWithSpaces>2824</CharactersWithSpaces>
  <SharedDoc>false</SharedDoc>
  <HLinks>
    <vt:vector size="42" baseType="variant">
      <vt:variant>
        <vt:i4>6881390</vt:i4>
      </vt:variant>
      <vt:variant>
        <vt:i4>18</vt:i4>
      </vt:variant>
      <vt:variant>
        <vt:i4>0</vt:i4>
      </vt:variant>
      <vt:variant>
        <vt:i4>5</vt:i4>
      </vt:variant>
      <vt:variant>
        <vt:lpwstr>http://nptel.ac.in/courses/111105041/23</vt:lpwstr>
      </vt:variant>
      <vt:variant>
        <vt:lpwstr/>
      </vt:variant>
      <vt:variant>
        <vt:i4>5242892</vt:i4>
      </vt:variant>
      <vt:variant>
        <vt:i4>15</vt:i4>
      </vt:variant>
      <vt:variant>
        <vt:i4>0</vt:i4>
      </vt:variant>
      <vt:variant>
        <vt:i4>5</vt:i4>
      </vt:variant>
      <vt:variant>
        <vt:lpwstr>http://www.intmath.com/Matrices-determinants/Matrix-determinant-intro.php</vt:lpwstr>
      </vt:variant>
      <vt:variant>
        <vt:lpwstr/>
      </vt:variant>
      <vt:variant>
        <vt:i4>2555959</vt:i4>
      </vt:variant>
      <vt:variant>
        <vt:i4>12</vt:i4>
      </vt:variant>
      <vt:variant>
        <vt:i4>0</vt:i4>
      </vt:variant>
      <vt:variant>
        <vt:i4>5</vt:i4>
      </vt:variant>
      <vt:variant>
        <vt:lpwstr>http://www.studyyaar.com/index.php/module/58-multiple-integrals-and-their-applications</vt:lpwstr>
      </vt:variant>
      <vt:variant>
        <vt:lpwstr/>
      </vt:variant>
      <vt:variant>
        <vt:i4>196679</vt:i4>
      </vt:variant>
      <vt:variant>
        <vt:i4>9</vt:i4>
      </vt:variant>
      <vt:variant>
        <vt:i4>0</vt:i4>
      </vt:variant>
      <vt:variant>
        <vt:i4>5</vt:i4>
      </vt:variant>
      <vt:variant>
        <vt:lpwstr>http://mathinsight.org/partial_derivative_examples</vt:lpwstr>
      </vt:variant>
      <vt:variant>
        <vt:lpwstr/>
      </vt:variant>
      <vt:variant>
        <vt:i4>6684773</vt:i4>
      </vt:variant>
      <vt:variant>
        <vt:i4>6</vt:i4>
      </vt:variant>
      <vt:variant>
        <vt:i4>0</vt:i4>
      </vt:variant>
      <vt:variant>
        <vt:i4>5</vt:i4>
      </vt:variant>
      <vt:variant>
        <vt:lpwstr>http://www.nptelvideos.com/video.php?id=91&amp;c=1</vt:lpwstr>
      </vt:variant>
      <vt:variant>
        <vt:lpwstr/>
      </vt:variant>
      <vt:variant>
        <vt:i4>6684779</vt:i4>
      </vt:variant>
      <vt:variant>
        <vt:i4>3</vt:i4>
      </vt:variant>
      <vt:variant>
        <vt:i4>0</vt:i4>
      </vt:variant>
      <vt:variant>
        <vt:i4>5</vt:i4>
      </vt:variant>
      <vt:variant>
        <vt:lpwstr>http://www.nptelvideos.com/video.php?id=71&amp;c=1</vt:lpwstr>
      </vt:variant>
      <vt:variant>
        <vt:lpwstr/>
      </vt:variant>
      <vt:variant>
        <vt:i4>6291562</vt:i4>
      </vt:variant>
      <vt:variant>
        <vt:i4>0</vt:i4>
      </vt:variant>
      <vt:variant>
        <vt:i4>0</vt:i4>
      </vt:variant>
      <vt:variant>
        <vt:i4>5</vt:i4>
      </vt:variant>
      <vt:variant>
        <vt:lpwstr>http://www.nptelvideos.com/video.php?id=67&amp;c=1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creator>Krishna Krishna</dc:creator>
  <cp:lastModifiedBy>Tania Bose</cp:lastModifiedBy>
  <cp:revision>48</cp:revision>
  <cp:lastPrinted>2024-01-05T10:34:00Z</cp:lastPrinted>
  <dcterms:created xsi:type="dcterms:W3CDTF">2023-08-08T09:08:00Z</dcterms:created>
  <dcterms:modified xsi:type="dcterms:W3CDTF">2025-01-12T11:11:00Z</dcterms:modified>
</cp:coreProperties>
</file>