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43" w:rsidRPr="0079114F" w:rsidRDefault="00D97E43" w:rsidP="00D97E43">
      <w:pPr>
        <w:jc w:val="center"/>
        <w:rPr>
          <w:rFonts w:ascii="Times New Roman" w:hAnsi="Times New Roman" w:cs="Times New Roman"/>
          <w:sz w:val="20"/>
          <w:szCs w:val="20"/>
        </w:rPr>
      </w:pPr>
    </w:p>
    <w:p w:rsidR="00663261" w:rsidRPr="004D6352" w:rsidRDefault="00D97E43" w:rsidP="00D97E43">
      <w:pPr>
        <w:jc w:val="center"/>
        <w:rPr>
          <w:rFonts w:ascii="Times New Roman" w:hAnsi="Times New Roman" w:cs="Times New Roman"/>
          <w:sz w:val="32"/>
          <w:szCs w:val="32"/>
        </w:rPr>
      </w:pPr>
      <w:r w:rsidRPr="004D6352">
        <w:rPr>
          <w:rFonts w:ascii="Times New Roman" w:hAnsi="Times New Roman" w:cs="Times New Roman"/>
          <w:sz w:val="32"/>
          <w:szCs w:val="32"/>
        </w:rPr>
        <w:t>Assignment No</w:t>
      </w:r>
      <w:r w:rsidR="0079114F" w:rsidRPr="004D6352">
        <w:rPr>
          <w:rFonts w:ascii="Times New Roman" w:hAnsi="Times New Roman" w:cs="Times New Roman"/>
          <w:sz w:val="32"/>
          <w:szCs w:val="32"/>
        </w:rPr>
        <w:t>: 2</w:t>
      </w:r>
    </w:p>
    <w:p w:rsidR="00061557" w:rsidRPr="0079114F" w:rsidRDefault="00061557">
      <w:pPr>
        <w:rPr>
          <w:rFonts w:ascii="Times New Roman" w:hAnsi="Times New Roman" w:cs="Times New Roman"/>
          <w:sz w:val="20"/>
          <w:szCs w:val="20"/>
        </w:rPr>
      </w:pPr>
    </w:p>
    <w:p w:rsidR="0079114F" w:rsidRDefault="0079114F" w:rsidP="0079114F">
      <w:pPr>
        <w:spacing w:before="280"/>
        <w:ind w:left="0" w:firstLine="0"/>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1. Consider the following axioms:</w:t>
      </w:r>
    </w:p>
    <w:p w:rsidR="00A20DCE" w:rsidRPr="0079114F" w:rsidRDefault="00A20DCE" w:rsidP="0079114F">
      <w:pPr>
        <w:spacing w:before="280"/>
        <w:ind w:left="0" w:firstLine="0"/>
        <w:rPr>
          <w:rFonts w:ascii="Times New Roman" w:eastAsia="Times New Roman" w:hAnsi="Times New Roman" w:cs="Times New Roman"/>
          <w:sz w:val="20"/>
          <w:szCs w:val="20"/>
          <w:lang w:eastAsia="en-IN"/>
        </w:rPr>
      </w:pP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(1) Marcus was a man.</w:t>
      </w:r>
      <w:r w:rsidRPr="0079114F">
        <w:rPr>
          <w:rFonts w:ascii="Times New Roman" w:eastAsia="Times New Roman" w:hAnsi="Times New Roman" w:cs="Times New Roman"/>
          <w:color w:val="000000"/>
          <w:sz w:val="20"/>
          <w:szCs w:val="20"/>
          <w:lang w:eastAsia="en-IN"/>
        </w:rPr>
        <w:tab/>
      </w: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(2) Marcus was a Pompeian.</w:t>
      </w:r>
      <w:r w:rsidRPr="0079114F">
        <w:rPr>
          <w:rFonts w:ascii="Times New Roman" w:eastAsia="Times New Roman" w:hAnsi="Times New Roman" w:cs="Times New Roman"/>
          <w:color w:val="000000"/>
          <w:sz w:val="20"/>
          <w:szCs w:val="20"/>
          <w:lang w:eastAsia="en-IN"/>
        </w:rPr>
        <w:tab/>
      </w: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(3) All Pompeians were Romans.</w:t>
      </w:r>
      <w:r w:rsidRPr="0079114F">
        <w:rPr>
          <w:rFonts w:ascii="Times New Roman" w:eastAsia="Times New Roman" w:hAnsi="Times New Roman" w:cs="Times New Roman"/>
          <w:color w:val="000000"/>
          <w:sz w:val="20"/>
          <w:szCs w:val="20"/>
          <w:lang w:eastAsia="en-IN"/>
        </w:rPr>
        <w:tab/>
      </w: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(4) Caesar was a ruler.</w:t>
      </w:r>
      <w:r w:rsidRPr="0079114F">
        <w:rPr>
          <w:rFonts w:ascii="Times New Roman" w:eastAsia="Times New Roman" w:hAnsi="Times New Roman" w:cs="Times New Roman"/>
          <w:color w:val="000000"/>
          <w:sz w:val="20"/>
          <w:szCs w:val="20"/>
          <w:lang w:eastAsia="en-IN"/>
        </w:rPr>
        <w:tab/>
      </w: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(5) All Romans were either loyal to Caesar or hated him.</w:t>
      </w:r>
      <w:r w:rsidRPr="0079114F">
        <w:rPr>
          <w:rFonts w:ascii="Times New Roman" w:eastAsia="Times New Roman" w:hAnsi="Times New Roman" w:cs="Times New Roman"/>
          <w:color w:val="000000"/>
          <w:sz w:val="20"/>
          <w:szCs w:val="20"/>
          <w:lang w:eastAsia="en-IN"/>
        </w:rPr>
        <w:tab/>
      </w: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(6) Everyone is loyal to someone.</w:t>
      </w:r>
      <w:r w:rsidRPr="0079114F">
        <w:rPr>
          <w:rFonts w:ascii="Times New Roman" w:eastAsia="Times New Roman" w:hAnsi="Times New Roman" w:cs="Times New Roman"/>
          <w:color w:val="000000"/>
          <w:sz w:val="20"/>
          <w:szCs w:val="20"/>
          <w:lang w:eastAsia="en-IN"/>
        </w:rPr>
        <w:tab/>
      </w: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(7) People only try to assassinate rulers they are not loyal to.</w:t>
      </w:r>
      <w:r w:rsidRPr="0079114F">
        <w:rPr>
          <w:rFonts w:ascii="Times New Roman" w:eastAsia="Times New Roman" w:hAnsi="Times New Roman" w:cs="Times New Roman"/>
          <w:color w:val="000000"/>
          <w:sz w:val="20"/>
          <w:szCs w:val="20"/>
          <w:lang w:eastAsia="en-IN"/>
        </w:rPr>
        <w:tab/>
      </w:r>
    </w:p>
    <w:p w:rsidR="0079114F" w:rsidRPr="0079114F" w:rsidRDefault="0079114F" w:rsidP="00A20DCE">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(8) Marcus tried to assassinate Caesar.</w:t>
      </w:r>
    </w:p>
    <w:p w:rsidR="0079114F" w:rsidRPr="0079114F" w:rsidRDefault="0079114F" w:rsidP="0079114F">
      <w:pPr>
        <w:ind w:left="0" w:firstLine="0"/>
        <w:rPr>
          <w:rFonts w:ascii="Times New Roman" w:eastAsia="Times New Roman" w:hAnsi="Times New Roman" w:cs="Times New Roman"/>
          <w:sz w:val="20"/>
          <w:szCs w:val="20"/>
          <w:lang w:eastAsia="en-IN"/>
        </w:rPr>
      </w:pPr>
    </w:p>
    <w:p w:rsidR="0079114F" w:rsidRPr="0079114F" w:rsidRDefault="0079114F" w:rsidP="0079114F">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b/>
          <w:bCs/>
          <w:color w:val="000000"/>
          <w:sz w:val="20"/>
          <w:szCs w:val="20"/>
          <w:lang w:eastAsia="en-IN"/>
        </w:rPr>
        <w:t>Using resolution find whether Was Marcus loyal to Caesar?</w:t>
      </w:r>
    </w:p>
    <w:p w:rsidR="0079114F" w:rsidRPr="0079114F" w:rsidRDefault="0079114F" w:rsidP="0079114F">
      <w:pPr>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b/>
          <w:bCs/>
          <w:color w:val="000000"/>
          <w:sz w:val="20"/>
          <w:szCs w:val="20"/>
          <w:lang w:eastAsia="en-IN"/>
        </w:rPr>
        <w:t>Using resolution Prove that Marcus Does Not Hate Caesar</w:t>
      </w:r>
    </w:p>
    <w:p w:rsidR="0079114F" w:rsidRPr="0079114F" w:rsidRDefault="0079114F" w:rsidP="0079114F">
      <w:pPr>
        <w:ind w:left="0" w:firstLine="0"/>
        <w:rPr>
          <w:rFonts w:ascii="Times New Roman" w:eastAsia="Times New Roman" w:hAnsi="Times New Roman" w:cs="Times New Roman"/>
          <w:sz w:val="20"/>
          <w:szCs w:val="20"/>
          <w:lang w:eastAsia="en-IN"/>
        </w:rPr>
      </w:pPr>
    </w:p>
    <w:p w:rsidR="0079114F" w:rsidRPr="0079114F" w:rsidRDefault="0079114F" w:rsidP="0079114F">
      <w:pPr>
        <w:spacing w:before="280" w:after="280"/>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2. Consider the following axioms:</w:t>
      </w:r>
    </w:p>
    <w:p w:rsidR="0079114F" w:rsidRPr="0079114F" w:rsidRDefault="0079114F" w:rsidP="0079114F">
      <w:pPr>
        <w:numPr>
          <w:ilvl w:val="0"/>
          <w:numId w:val="12"/>
        </w:numPr>
        <w:spacing w:before="28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Anyone whom Mary loves is a football star.</w:t>
      </w:r>
    </w:p>
    <w:p w:rsidR="0079114F" w:rsidRPr="0079114F" w:rsidRDefault="0079114F" w:rsidP="0079114F">
      <w:pPr>
        <w:numPr>
          <w:ilvl w:val="0"/>
          <w:numId w:val="12"/>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 student who does not pass does not play.</w:t>
      </w:r>
    </w:p>
    <w:p w:rsidR="0079114F" w:rsidRPr="0079114F" w:rsidRDefault="0079114F" w:rsidP="0079114F">
      <w:pPr>
        <w:numPr>
          <w:ilvl w:val="0"/>
          <w:numId w:val="12"/>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John is a student.</w:t>
      </w:r>
    </w:p>
    <w:p w:rsidR="0079114F" w:rsidRPr="0079114F" w:rsidRDefault="0079114F" w:rsidP="0079114F">
      <w:pPr>
        <w:numPr>
          <w:ilvl w:val="0"/>
          <w:numId w:val="12"/>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 student who does not study does not pass.</w:t>
      </w:r>
    </w:p>
    <w:p w:rsidR="0079114F" w:rsidRPr="0079114F" w:rsidRDefault="0079114F" w:rsidP="0079114F">
      <w:pPr>
        <w:numPr>
          <w:ilvl w:val="0"/>
          <w:numId w:val="12"/>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Anyone who does not play is not a football star.</w:t>
      </w:r>
    </w:p>
    <w:p w:rsidR="0079114F" w:rsidRPr="0079114F" w:rsidRDefault="0079114F" w:rsidP="0079114F">
      <w:pPr>
        <w:numPr>
          <w:ilvl w:val="0"/>
          <w:numId w:val="12"/>
        </w:numPr>
        <w:spacing w:after="28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(Conclusion) If John does not study, then Mary does not love John.</w:t>
      </w:r>
    </w:p>
    <w:p w:rsidR="0079114F" w:rsidRPr="0079114F" w:rsidRDefault="00A20DCE" w:rsidP="00A20DCE">
      <w:pPr>
        <w:spacing w:before="280" w:after="280"/>
        <w:ind w:left="0" w:firstLine="0"/>
        <w:rPr>
          <w:rFonts w:ascii="Times New Roman" w:eastAsia="Times New Roman" w:hAnsi="Times New Roman" w:cs="Times New Roman"/>
          <w:sz w:val="20"/>
          <w:szCs w:val="20"/>
          <w:lang w:eastAsia="en-IN"/>
        </w:rPr>
      </w:pPr>
      <w:r>
        <w:rPr>
          <w:rFonts w:ascii="Times New Roman" w:eastAsia="Times New Roman" w:hAnsi="Times New Roman" w:cs="Times New Roman"/>
          <w:b/>
          <w:bCs/>
          <w:color w:val="000000"/>
          <w:sz w:val="20"/>
          <w:szCs w:val="20"/>
          <w:lang w:eastAsia="en-IN"/>
        </w:rPr>
        <w:t xml:space="preserve">      </w:t>
      </w:r>
      <w:r w:rsidR="0079114F" w:rsidRPr="0079114F">
        <w:rPr>
          <w:rFonts w:ascii="Times New Roman" w:eastAsia="Times New Roman" w:hAnsi="Times New Roman" w:cs="Times New Roman"/>
          <w:b/>
          <w:bCs/>
          <w:color w:val="000000"/>
          <w:sz w:val="20"/>
          <w:szCs w:val="20"/>
          <w:lang w:eastAsia="en-IN"/>
        </w:rPr>
        <w:t>Using resolution Prove the inference drawn from the facts</w:t>
      </w:r>
    </w:p>
    <w:p w:rsidR="0079114F" w:rsidRPr="0079114F" w:rsidRDefault="009475C4" w:rsidP="009475C4">
      <w:pPr>
        <w:spacing w:before="280" w:after="280"/>
        <w:ind w:left="0" w:firstLine="0"/>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       </w:t>
      </w:r>
      <w:r w:rsidR="00703CEB" w:rsidRPr="0079114F">
        <w:rPr>
          <w:rFonts w:ascii="Times New Roman" w:eastAsia="Times New Roman" w:hAnsi="Times New Roman" w:cs="Times New Roman"/>
          <w:i/>
          <w:iCs/>
          <w:color w:val="000000"/>
          <w:sz w:val="20"/>
          <w:szCs w:val="20"/>
          <w:lang w:eastAsia="en-IN"/>
        </w:rPr>
        <w:t>Hint</w:t>
      </w:r>
      <w:r w:rsidR="00703CEB">
        <w:rPr>
          <w:rFonts w:ascii="Times New Roman" w:eastAsia="Times New Roman" w:hAnsi="Times New Roman" w:cs="Times New Roman"/>
          <w:i/>
          <w:iCs/>
          <w:color w:val="000000"/>
          <w:sz w:val="20"/>
          <w:szCs w:val="20"/>
          <w:lang w:eastAsia="en-IN"/>
        </w:rPr>
        <w:t>:</w:t>
      </w:r>
      <w:r>
        <w:rPr>
          <w:rFonts w:ascii="Times New Roman" w:eastAsia="Times New Roman" w:hAnsi="Times New Roman" w:cs="Times New Roman"/>
          <w:i/>
          <w:iCs/>
          <w:color w:val="000000"/>
          <w:sz w:val="20"/>
          <w:szCs w:val="20"/>
          <w:lang w:eastAsia="en-IN"/>
        </w:rPr>
        <w:t xml:space="preserve"> </w:t>
      </w:r>
      <w:r w:rsidR="0079114F" w:rsidRPr="0079114F">
        <w:rPr>
          <w:rFonts w:ascii="Times New Roman" w:eastAsia="Times New Roman" w:hAnsi="Times New Roman" w:cs="Times New Roman"/>
          <w:i/>
          <w:iCs/>
          <w:color w:val="000000"/>
          <w:sz w:val="20"/>
          <w:szCs w:val="20"/>
          <w:lang w:eastAsia="en-IN"/>
        </w:rPr>
        <w:t>FOL for Statement 6: ¬ STUDY(John) → ¬ LOVES(Mary,John)</w:t>
      </w:r>
    </w:p>
    <w:p w:rsidR="0079114F" w:rsidRPr="0079114F" w:rsidRDefault="0079114F" w:rsidP="0079114F">
      <w:pPr>
        <w:spacing w:before="280" w:after="280"/>
        <w:ind w:left="36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i/>
          <w:iCs/>
          <w:color w:val="000000"/>
          <w:sz w:val="20"/>
          <w:szCs w:val="20"/>
          <w:lang w:eastAsia="en-IN"/>
        </w:rPr>
        <w:t>After Negating</w:t>
      </w:r>
      <w:r w:rsidR="009475C4" w:rsidRPr="0079114F">
        <w:rPr>
          <w:rFonts w:ascii="Times New Roman" w:eastAsia="Times New Roman" w:hAnsi="Times New Roman" w:cs="Times New Roman"/>
          <w:i/>
          <w:iCs/>
          <w:color w:val="000000"/>
          <w:sz w:val="20"/>
          <w:szCs w:val="20"/>
          <w:lang w:eastAsia="en-IN"/>
        </w:rPr>
        <w:t> the</w:t>
      </w:r>
      <w:r w:rsidRPr="0079114F">
        <w:rPr>
          <w:rFonts w:ascii="Times New Roman" w:eastAsia="Times New Roman" w:hAnsi="Times New Roman" w:cs="Times New Roman"/>
          <w:i/>
          <w:iCs/>
          <w:color w:val="000000"/>
          <w:sz w:val="20"/>
          <w:szCs w:val="20"/>
          <w:lang w:eastAsia="en-IN"/>
        </w:rPr>
        <w:t xml:space="preserve"> conclusion,</w:t>
      </w:r>
      <w:r w:rsidR="00703CEB" w:rsidRPr="0079114F">
        <w:rPr>
          <w:rFonts w:ascii="Times New Roman" w:eastAsia="Times New Roman" w:hAnsi="Times New Roman" w:cs="Times New Roman"/>
          <w:i/>
          <w:iCs/>
          <w:color w:val="000000"/>
          <w:sz w:val="20"/>
          <w:szCs w:val="20"/>
          <w:lang w:eastAsia="en-IN"/>
        </w:rPr>
        <w:t> which</w:t>
      </w:r>
      <w:r w:rsidRPr="0079114F">
        <w:rPr>
          <w:rFonts w:ascii="Times New Roman" w:eastAsia="Times New Roman" w:hAnsi="Times New Roman" w:cs="Times New Roman"/>
          <w:i/>
          <w:iCs/>
          <w:color w:val="000000"/>
          <w:sz w:val="20"/>
          <w:szCs w:val="20"/>
          <w:lang w:eastAsia="en-IN"/>
        </w:rPr>
        <w:t xml:space="preserve"> results into : STUDY(John) ^ LOVES(</w:t>
      </w:r>
      <w:r w:rsidR="00703CEB" w:rsidRPr="0079114F">
        <w:rPr>
          <w:rFonts w:ascii="Times New Roman" w:eastAsia="Times New Roman" w:hAnsi="Times New Roman" w:cs="Times New Roman"/>
          <w:i/>
          <w:iCs/>
          <w:color w:val="000000"/>
          <w:sz w:val="20"/>
          <w:szCs w:val="20"/>
          <w:lang w:eastAsia="en-IN"/>
        </w:rPr>
        <w:t>Mary, John</w:t>
      </w:r>
      <w:r w:rsidRPr="0079114F">
        <w:rPr>
          <w:rFonts w:ascii="Times New Roman" w:eastAsia="Times New Roman" w:hAnsi="Times New Roman" w:cs="Times New Roman"/>
          <w:i/>
          <w:iCs/>
          <w:color w:val="000000"/>
          <w:sz w:val="20"/>
          <w:szCs w:val="20"/>
          <w:lang w:eastAsia="en-IN"/>
        </w:rPr>
        <w:t>)</w:t>
      </w:r>
    </w:p>
    <w:p w:rsidR="0079114F" w:rsidRPr="0079114F" w:rsidRDefault="0079114F" w:rsidP="0079114F">
      <w:pPr>
        <w:spacing w:before="280" w:after="280"/>
        <w:ind w:left="36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i/>
          <w:iCs/>
          <w:color w:val="000000"/>
          <w:sz w:val="20"/>
          <w:szCs w:val="20"/>
          <w:lang w:eastAsia="en-IN"/>
        </w:rPr>
        <w:t xml:space="preserve">Take second statement to prove with resolution i.e. </w:t>
      </w:r>
      <w:r w:rsidR="00703CEB" w:rsidRPr="0079114F">
        <w:rPr>
          <w:rFonts w:ascii="Times New Roman" w:eastAsia="Times New Roman" w:hAnsi="Times New Roman" w:cs="Times New Roman"/>
          <w:i/>
          <w:iCs/>
          <w:color w:val="000000"/>
          <w:sz w:val="20"/>
          <w:szCs w:val="20"/>
          <w:lang w:eastAsia="en-IN"/>
        </w:rPr>
        <w:t>LOVES (Mary, John</w:t>
      </w:r>
      <w:r w:rsidRPr="0079114F">
        <w:rPr>
          <w:rFonts w:ascii="Times New Roman" w:eastAsia="Times New Roman" w:hAnsi="Times New Roman" w:cs="Times New Roman"/>
          <w:i/>
          <w:iCs/>
          <w:color w:val="000000"/>
          <w:sz w:val="20"/>
          <w:szCs w:val="20"/>
          <w:lang w:eastAsia="en-IN"/>
        </w:rPr>
        <w:t>)</w:t>
      </w:r>
    </w:p>
    <w:p w:rsidR="0079114F" w:rsidRPr="0079114F" w:rsidRDefault="0079114F" w:rsidP="0079114F">
      <w:pPr>
        <w:ind w:left="0" w:firstLine="0"/>
        <w:rPr>
          <w:rFonts w:ascii="Times New Roman" w:eastAsia="Times New Roman" w:hAnsi="Times New Roman" w:cs="Times New Roman"/>
          <w:sz w:val="20"/>
          <w:szCs w:val="20"/>
          <w:lang w:eastAsia="en-IN"/>
        </w:rPr>
      </w:pPr>
    </w:p>
    <w:p w:rsidR="0079114F" w:rsidRPr="0079114F" w:rsidRDefault="0079114F" w:rsidP="0079114F">
      <w:pPr>
        <w:spacing w:before="280" w:after="280"/>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3. Consider the following axioms:</w:t>
      </w:r>
    </w:p>
    <w:p w:rsidR="0079114F" w:rsidRPr="0079114F" w:rsidRDefault="0079114F" w:rsidP="0079114F">
      <w:pPr>
        <w:numPr>
          <w:ilvl w:val="0"/>
          <w:numId w:val="13"/>
        </w:numPr>
        <w:spacing w:before="28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Anyone who rides any Harley is a rough character.</w:t>
      </w:r>
    </w:p>
    <w:p w:rsidR="0079114F" w:rsidRPr="0079114F" w:rsidRDefault="0079114F" w:rsidP="0079114F">
      <w:pPr>
        <w:numPr>
          <w:ilvl w:val="0"/>
          <w:numId w:val="13"/>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Every biker rides [something that is] either a Harley or a BMW.</w:t>
      </w:r>
    </w:p>
    <w:p w:rsidR="0079114F" w:rsidRPr="0079114F" w:rsidRDefault="0079114F" w:rsidP="0079114F">
      <w:pPr>
        <w:numPr>
          <w:ilvl w:val="0"/>
          <w:numId w:val="13"/>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Anyone who rides any BMW is a yuppie.</w:t>
      </w:r>
    </w:p>
    <w:p w:rsidR="0079114F" w:rsidRPr="0079114F" w:rsidRDefault="0079114F" w:rsidP="0079114F">
      <w:pPr>
        <w:numPr>
          <w:ilvl w:val="0"/>
          <w:numId w:val="13"/>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Every yuppie is a lawyer.</w:t>
      </w:r>
    </w:p>
    <w:p w:rsidR="0079114F" w:rsidRPr="0079114F" w:rsidRDefault="0079114F" w:rsidP="0079114F">
      <w:pPr>
        <w:numPr>
          <w:ilvl w:val="0"/>
          <w:numId w:val="13"/>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 nice girl does not date anyone who is a rough character.</w:t>
      </w:r>
    </w:p>
    <w:p w:rsidR="0079114F" w:rsidRPr="0079114F" w:rsidRDefault="0079114F" w:rsidP="0079114F">
      <w:pPr>
        <w:numPr>
          <w:ilvl w:val="0"/>
          <w:numId w:val="13"/>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Mary is a nice girl, and John is a biker.</w:t>
      </w:r>
    </w:p>
    <w:p w:rsidR="0079114F" w:rsidRPr="0079114F" w:rsidRDefault="0079114F" w:rsidP="0079114F">
      <w:pPr>
        <w:numPr>
          <w:ilvl w:val="0"/>
          <w:numId w:val="13"/>
        </w:numPr>
        <w:spacing w:after="28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(Conclusion) If John is not a lawyer, then Mary does not date John.</w:t>
      </w:r>
      <w:r w:rsidRPr="0079114F">
        <w:rPr>
          <w:rFonts w:ascii="Times New Roman" w:eastAsia="Times New Roman" w:hAnsi="Times New Roman" w:cs="Times New Roman"/>
          <w:color w:val="000000"/>
          <w:sz w:val="20"/>
          <w:szCs w:val="20"/>
          <w:lang w:eastAsia="en-IN"/>
        </w:rPr>
        <w:br/>
      </w:r>
      <w:r w:rsidRPr="0079114F">
        <w:rPr>
          <w:rFonts w:ascii="Times New Roman" w:eastAsia="Times New Roman" w:hAnsi="Times New Roman" w:cs="Times New Roman"/>
          <w:i/>
          <w:iCs/>
          <w:color w:val="000000"/>
          <w:sz w:val="20"/>
          <w:szCs w:val="20"/>
          <w:lang w:eastAsia="en-IN"/>
        </w:rPr>
        <w:t>¬ LAWYER(John) → ¬ DATE(Mary,John)</w:t>
      </w:r>
    </w:p>
    <w:p w:rsidR="0079114F" w:rsidRPr="0079114F" w:rsidRDefault="00A20DCE" w:rsidP="00A20DCE">
      <w:pPr>
        <w:spacing w:before="280" w:after="280"/>
        <w:ind w:left="0" w:firstLine="0"/>
        <w:rPr>
          <w:rFonts w:ascii="Times New Roman" w:eastAsia="Times New Roman" w:hAnsi="Times New Roman" w:cs="Times New Roman"/>
          <w:sz w:val="20"/>
          <w:szCs w:val="20"/>
          <w:lang w:eastAsia="en-IN"/>
        </w:rPr>
      </w:pPr>
      <w:r>
        <w:rPr>
          <w:rFonts w:ascii="Times New Roman" w:eastAsia="Times New Roman" w:hAnsi="Times New Roman" w:cs="Times New Roman"/>
          <w:b/>
          <w:bCs/>
          <w:i/>
          <w:iCs/>
          <w:color w:val="000000"/>
          <w:sz w:val="20"/>
          <w:szCs w:val="20"/>
          <w:lang w:eastAsia="en-IN"/>
        </w:rPr>
        <w:t xml:space="preserve">     </w:t>
      </w:r>
      <w:r w:rsidR="0079114F" w:rsidRPr="0079114F">
        <w:rPr>
          <w:rFonts w:ascii="Times New Roman" w:eastAsia="Times New Roman" w:hAnsi="Times New Roman" w:cs="Times New Roman"/>
          <w:b/>
          <w:bCs/>
          <w:i/>
          <w:iCs/>
          <w:color w:val="000000"/>
          <w:sz w:val="20"/>
          <w:szCs w:val="20"/>
          <w:lang w:eastAsia="en-IN"/>
        </w:rPr>
        <w:t>Prove the conclusion using resolution</w:t>
      </w:r>
    </w:p>
    <w:p w:rsidR="00A20DCE" w:rsidRDefault="00A20DCE" w:rsidP="0079114F">
      <w:pPr>
        <w:spacing w:before="280" w:after="280"/>
        <w:ind w:left="0" w:firstLine="0"/>
        <w:rPr>
          <w:rFonts w:ascii="Times New Roman" w:eastAsia="Times New Roman" w:hAnsi="Times New Roman" w:cs="Times New Roman"/>
          <w:color w:val="000000"/>
          <w:sz w:val="20"/>
          <w:szCs w:val="20"/>
          <w:lang w:eastAsia="en-IN"/>
        </w:rPr>
      </w:pPr>
    </w:p>
    <w:p w:rsidR="00A20DCE" w:rsidRDefault="00A20DCE" w:rsidP="0079114F">
      <w:pPr>
        <w:spacing w:before="280" w:after="280"/>
        <w:ind w:left="0" w:firstLine="0"/>
        <w:rPr>
          <w:rFonts w:ascii="Times New Roman" w:eastAsia="Times New Roman" w:hAnsi="Times New Roman" w:cs="Times New Roman"/>
          <w:color w:val="000000"/>
          <w:sz w:val="20"/>
          <w:szCs w:val="20"/>
          <w:lang w:eastAsia="en-IN"/>
        </w:rPr>
      </w:pPr>
    </w:p>
    <w:p w:rsidR="00A20DCE" w:rsidRDefault="00A20DCE" w:rsidP="0079114F">
      <w:pPr>
        <w:spacing w:before="280" w:after="280"/>
        <w:ind w:left="0" w:firstLine="0"/>
        <w:rPr>
          <w:rFonts w:ascii="Times New Roman" w:eastAsia="Times New Roman" w:hAnsi="Times New Roman" w:cs="Times New Roman"/>
          <w:color w:val="000000"/>
          <w:sz w:val="20"/>
          <w:szCs w:val="20"/>
          <w:lang w:eastAsia="en-IN"/>
        </w:rPr>
      </w:pPr>
    </w:p>
    <w:p w:rsidR="0079114F" w:rsidRPr="0079114F" w:rsidRDefault="0079114F" w:rsidP="0079114F">
      <w:pPr>
        <w:spacing w:before="280" w:after="280"/>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4. Consider the following axioms:</w:t>
      </w:r>
    </w:p>
    <w:p w:rsidR="0079114F" w:rsidRPr="0079114F" w:rsidRDefault="0079114F" w:rsidP="0079114F">
      <w:pPr>
        <w:numPr>
          <w:ilvl w:val="0"/>
          <w:numId w:val="14"/>
        </w:numPr>
        <w:spacing w:before="28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Every child loves Santa.</w:t>
      </w:r>
    </w:p>
    <w:p w:rsidR="0079114F" w:rsidRPr="0079114F" w:rsidRDefault="0079114F" w:rsidP="0079114F">
      <w:pPr>
        <w:numPr>
          <w:ilvl w:val="0"/>
          <w:numId w:val="14"/>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Everyone who loves Santa loves any reindeer.</w:t>
      </w:r>
    </w:p>
    <w:p w:rsidR="0079114F" w:rsidRPr="0079114F" w:rsidRDefault="0079114F" w:rsidP="0079114F">
      <w:pPr>
        <w:numPr>
          <w:ilvl w:val="0"/>
          <w:numId w:val="14"/>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Rudolph is a reindeer, and Rudolph has a red nose.</w:t>
      </w:r>
    </w:p>
    <w:p w:rsidR="0079114F" w:rsidRPr="0079114F" w:rsidRDefault="0079114F" w:rsidP="0079114F">
      <w:pPr>
        <w:numPr>
          <w:ilvl w:val="0"/>
          <w:numId w:val="14"/>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Anything which has a red nose is weird or is a clown.</w:t>
      </w:r>
    </w:p>
    <w:p w:rsidR="0079114F" w:rsidRPr="0079114F" w:rsidRDefault="0079114F" w:rsidP="0079114F">
      <w:pPr>
        <w:numPr>
          <w:ilvl w:val="0"/>
          <w:numId w:val="14"/>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No reindeer is a clown.</w:t>
      </w:r>
    </w:p>
    <w:p w:rsidR="0079114F" w:rsidRPr="0079114F" w:rsidRDefault="0079114F" w:rsidP="0079114F">
      <w:pPr>
        <w:numPr>
          <w:ilvl w:val="0"/>
          <w:numId w:val="14"/>
        </w:numPr>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Scrooge does not love anything which is weird.</w:t>
      </w:r>
    </w:p>
    <w:p w:rsidR="00A20DCE" w:rsidRDefault="0079114F" w:rsidP="00A20DCE">
      <w:pPr>
        <w:numPr>
          <w:ilvl w:val="0"/>
          <w:numId w:val="14"/>
        </w:numPr>
        <w:spacing w:after="28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(Conclusion) Scrooge is not a child.</w:t>
      </w:r>
      <w:r w:rsidRPr="0079114F">
        <w:rPr>
          <w:rFonts w:ascii="Times New Roman" w:eastAsia="Times New Roman" w:hAnsi="Times New Roman" w:cs="Times New Roman"/>
          <w:color w:val="000000"/>
          <w:sz w:val="20"/>
          <w:szCs w:val="20"/>
          <w:lang w:eastAsia="en-IN"/>
        </w:rPr>
        <w:br/>
      </w:r>
    </w:p>
    <w:p w:rsidR="0079114F" w:rsidRPr="0079114F" w:rsidRDefault="0079114F" w:rsidP="00A20DCE">
      <w:pPr>
        <w:spacing w:after="280"/>
        <w:ind w:left="720" w:firstLine="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Using Resolution prove that inference drawn from facts is true</w:t>
      </w:r>
    </w:p>
    <w:p w:rsidR="00A20DCE" w:rsidRDefault="00A20DCE" w:rsidP="0079114F">
      <w:pPr>
        <w:spacing w:before="280" w:after="280"/>
        <w:ind w:left="0" w:firstLine="0"/>
        <w:rPr>
          <w:rFonts w:ascii="Times New Roman" w:eastAsia="Times New Roman" w:hAnsi="Times New Roman" w:cs="Times New Roman"/>
          <w:color w:val="000000"/>
          <w:sz w:val="20"/>
          <w:szCs w:val="20"/>
          <w:lang w:eastAsia="en-IN"/>
        </w:rPr>
      </w:pPr>
    </w:p>
    <w:p w:rsidR="0079114F" w:rsidRPr="0079114F" w:rsidRDefault="0079114F" w:rsidP="0079114F">
      <w:pPr>
        <w:spacing w:before="280" w:after="280"/>
        <w:ind w:left="0" w:firstLine="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5.  Consider the following axioms:</w:t>
      </w:r>
    </w:p>
    <w:p w:rsidR="0079114F" w:rsidRPr="0079114F" w:rsidRDefault="0079114F" w:rsidP="0079114F">
      <w:pPr>
        <w:ind w:left="0" w:firstLine="720"/>
        <w:jc w:val="both"/>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1. All dogs are animal.</w:t>
      </w:r>
    </w:p>
    <w:p w:rsidR="0079114F" w:rsidRPr="0079114F" w:rsidRDefault="0079114F" w:rsidP="0079114F">
      <w:pPr>
        <w:ind w:left="0" w:firstLine="720"/>
        <w:jc w:val="both"/>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2. Fido is a dog.</w:t>
      </w:r>
    </w:p>
    <w:p w:rsidR="0079114F" w:rsidRPr="0079114F" w:rsidRDefault="0079114F" w:rsidP="0079114F">
      <w:pPr>
        <w:ind w:left="0" w:firstLine="720"/>
        <w:jc w:val="both"/>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3. All animals will die.</w:t>
      </w:r>
    </w:p>
    <w:p w:rsidR="0079114F" w:rsidRDefault="0079114F" w:rsidP="0079114F">
      <w:pPr>
        <w:ind w:left="0" w:firstLine="720"/>
        <w:jc w:val="both"/>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 xml:space="preserve">Using Resolution Prove </w:t>
      </w:r>
      <w:r w:rsidR="00713487">
        <w:rPr>
          <w:rFonts w:ascii="Times New Roman" w:eastAsia="Times New Roman" w:hAnsi="Times New Roman" w:cs="Times New Roman"/>
          <w:color w:val="000000"/>
          <w:sz w:val="20"/>
          <w:szCs w:val="20"/>
          <w:lang w:eastAsia="en-IN"/>
        </w:rPr>
        <w:t>F</w:t>
      </w:r>
      <w:r w:rsidRPr="0079114F">
        <w:rPr>
          <w:rFonts w:ascii="Times New Roman" w:eastAsia="Times New Roman" w:hAnsi="Times New Roman" w:cs="Times New Roman"/>
          <w:color w:val="000000"/>
          <w:sz w:val="20"/>
          <w:szCs w:val="20"/>
          <w:lang w:eastAsia="en-IN"/>
        </w:rPr>
        <w:t>ido will die!</w:t>
      </w:r>
    </w:p>
    <w:p w:rsidR="00D65022" w:rsidRDefault="00D65022" w:rsidP="0079114F">
      <w:pPr>
        <w:ind w:left="0" w:firstLine="720"/>
        <w:jc w:val="both"/>
        <w:rPr>
          <w:rFonts w:ascii="Times New Roman" w:eastAsia="Times New Roman" w:hAnsi="Times New Roman" w:cs="Times New Roman"/>
          <w:color w:val="000000"/>
          <w:sz w:val="20"/>
          <w:szCs w:val="20"/>
          <w:lang w:eastAsia="en-IN"/>
        </w:rPr>
      </w:pPr>
    </w:p>
    <w:p w:rsidR="00D65022" w:rsidRDefault="00D65022" w:rsidP="0079114F">
      <w:pPr>
        <w:ind w:left="0" w:firstLine="720"/>
        <w:jc w:val="both"/>
        <w:rPr>
          <w:rFonts w:ascii="Times New Roman" w:eastAsia="Times New Roman" w:hAnsi="Times New Roman" w:cs="Times New Roman"/>
          <w:color w:val="000000"/>
          <w:sz w:val="20"/>
          <w:szCs w:val="20"/>
          <w:lang w:eastAsia="en-IN"/>
        </w:rPr>
      </w:pPr>
    </w:p>
    <w:p w:rsidR="00D65022" w:rsidRPr="0079114F" w:rsidRDefault="00D65022" w:rsidP="0079114F">
      <w:pPr>
        <w:ind w:left="0" w:firstLine="720"/>
        <w:jc w:val="both"/>
        <w:rPr>
          <w:rFonts w:ascii="Times New Roman" w:eastAsia="Times New Roman" w:hAnsi="Times New Roman" w:cs="Times New Roman"/>
          <w:sz w:val="20"/>
          <w:szCs w:val="20"/>
          <w:lang w:eastAsia="en-IN"/>
        </w:rPr>
      </w:pPr>
    </w:p>
    <w:p w:rsidR="0079114F" w:rsidRPr="0079114F" w:rsidRDefault="0079114F" w:rsidP="0079114F">
      <w:pPr>
        <w:numPr>
          <w:ilvl w:val="0"/>
          <w:numId w:val="15"/>
        </w:numPr>
        <w:spacing w:before="280"/>
        <w:ind w:left="0" w:firstLine="0"/>
        <w:textAlignment w:val="baseline"/>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Consider the following axioms:</w:t>
      </w:r>
    </w:p>
    <w:p w:rsidR="0079114F" w:rsidRPr="0079114F" w:rsidRDefault="0079114F" w:rsidP="0079114F">
      <w:pPr>
        <w:ind w:left="0" w:firstLine="0"/>
        <w:rPr>
          <w:rFonts w:ascii="Times New Roman" w:eastAsia="Times New Roman" w:hAnsi="Times New Roman" w:cs="Times New Roman"/>
          <w:sz w:val="20"/>
          <w:szCs w:val="20"/>
          <w:lang w:eastAsia="en-IN"/>
        </w:rPr>
      </w:pPr>
    </w:p>
    <w:p w:rsidR="0079114F" w:rsidRPr="0079114F" w:rsidRDefault="0079114F" w:rsidP="0079114F">
      <w:pPr>
        <w:ind w:left="0" w:firstLine="36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1. Anyone passing his history exams and winning the lottery is happy.</w:t>
      </w:r>
    </w:p>
    <w:p w:rsidR="0079114F" w:rsidRPr="0079114F" w:rsidRDefault="0079114F" w:rsidP="0079114F">
      <w:pPr>
        <w:ind w:left="0" w:firstLine="36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2. Anyone who studies or is lucky can pass all his exams.</w:t>
      </w:r>
    </w:p>
    <w:p w:rsidR="0079114F" w:rsidRPr="0079114F" w:rsidRDefault="0079114F" w:rsidP="0079114F">
      <w:pPr>
        <w:ind w:left="0" w:firstLine="360"/>
        <w:rPr>
          <w:rFonts w:ascii="Times New Roman" w:eastAsia="Times New Roman" w:hAnsi="Times New Roman" w:cs="Times New Roman"/>
          <w:sz w:val="20"/>
          <w:szCs w:val="20"/>
          <w:lang w:eastAsia="en-IN"/>
        </w:rPr>
      </w:pPr>
      <w:r w:rsidRPr="0079114F">
        <w:rPr>
          <w:rFonts w:ascii="Times New Roman" w:eastAsia="Times New Roman" w:hAnsi="Times New Roman" w:cs="Times New Roman"/>
          <w:color w:val="000000"/>
          <w:sz w:val="20"/>
          <w:szCs w:val="20"/>
          <w:lang w:eastAsia="en-IN"/>
        </w:rPr>
        <w:t>3. John did not study but he is lucky.</w:t>
      </w:r>
    </w:p>
    <w:p w:rsidR="00BE3580" w:rsidRDefault="0079114F" w:rsidP="00381C8D">
      <w:pPr>
        <w:ind w:left="0" w:firstLine="360"/>
        <w:rPr>
          <w:rFonts w:ascii="Times New Roman" w:eastAsia="Times New Roman" w:hAnsi="Times New Roman" w:cs="Times New Roman"/>
          <w:color w:val="000000"/>
          <w:sz w:val="20"/>
          <w:szCs w:val="20"/>
          <w:lang w:eastAsia="en-IN"/>
        </w:rPr>
      </w:pPr>
      <w:r w:rsidRPr="0079114F">
        <w:rPr>
          <w:rFonts w:ascii="Times New Roman" w:eastAsia="Times New Roman" w:hAnsi="Times New Roman" w:cs="Times New Roman"/>
          <w:color w:val="000000"/>
          <w:sz w:val="20"/>
          <w:szCs w:val="20"/>
          <w:lang w:eastAsia="en-IN"/>
        </w:rPr>
        <w:t>4. Anyone who is lucky wins the lottery.</w:t>
      </w:r>
    </w:p>
    <w:p w:rsidR="0079114F" w:rsidRDefault="00BE3580" w:rsidP="00BE3580">
      <w:pPr>
        <w:ind w:left="0" w:firstLine="0"/>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r w:rsidR="0079114F" w:rsidRPr="0079114F">
        <w:rPr>
          <w:rFonts w:ascii="Times New Roman" w:eastAsia="Times New Roman" w:hAnsi="Times New Roman" w:cs="Times New Roman"/>
          <w:color w:val="000000"/>
          <w:sz w:val="20"/>
          <w:szCs w:val="20"/>
          <w:lang w:eastAsia="en-IN"/>
        </w:rPr>
        <w:t>Using Resolution Prove that John is happy!</w:t>
      </w:r>
    </w:p>
    <w:p w:rsidR="00381C8D" w:rsidRDefault="00381C8D" w:rsidP="00381C8D">
      <w:pPr>
        <w:jc w:val="both"/>
        <w:rPr>
          <w:rFonts w:ascii="Times New Roman" w:eastAsia="Times New Roman" w:hAnsi="Times New Roman" w:cs="Times New Roman"/>
          <w:color w:val="000000"/>
          <w:sz w:val="20"/>
          <w:szCs w:val="20"/>
          <w:lang w:eastAsia="en-IN"/>
        </w:rPr>
      </w:pPr>
    </w:p>
    <w:p w:rsidR="00381C8D" w:rsidRPr="00381C8D" w:rsidRDefault="00381C8D" w:rsidP="00381C8D">
      <w:pPr>
        <w:pStyle w:val="NormalWeb"/>
        <w:spacing w:before="240" w:beforeAutospacing="0" w:after="240" w:afterAutospacing="0"/>
        <w:ind w:left="284" w:hanging="284"/>
        <w:rPr>
          <w:color w:val="000000"/>
          <w:sz w:val="20"/>
          <w:szCs w:val="20"/>
        </w:rPr>
      </w:pPr>
      <w:r>
        <w:rPr>
          <w:rFonts w:ascii="Arial" w:hAnsi="Arial" w:cs="Arial"/>
          <w:color w:val="000000"/>
          <w:sz w:val="22"/>
          <w:szCs w:val="22"/>
        </w:rPr>
        <w:t>7</w:t>
      </w:r>
      <w:r w:rsidRPr="00381C8D">
        <w:rPr>
          <w:color w:val="000000"/>
          <w:sz w:val="20"/>
          <w:szCs w:val="20"/>
        </w:rPr>
        <w:t xml:space="preserve">. </w:t>
      </w:r>
      <w:r>
        <w:rPr>
          <w:color w:val="000000"/>
          <w:sz w:val="20"/>
          <w:szCs w:val="20"/>
        </w:rPr>
        <w:t xml:space="preserve"> </w:t>
      </w:r>
      <w:r w:rsidRPr="00381C8D">
        <w:rPr>
          <w:color w:val="000000"/>
          <w:sz w:val="20"/>
          <w:szCs w:val="20"/>
        </w:rPr>
        <w:t>Consider two medical tests, A and B, for a virus. Test A is 95% effective at recognizing the virus when it is present, but has a 10% false positive rate (indicating that the virus is present, when it is not). Test B is 90% effective at recognizing the virus, but has a 5% false positive rate. The two tests use independent methods of identifying the virus. The virus is carried by 1% of all people. Say that a person is tested for the virus using only one of the tests, and that test comes back positive for carrying the virus. Which test returning positive is more indicative of someone really carrying the virus? Justify your answer mathematically.</w:t>
      </w:r>
    </w:p>
    <w:p w:rsidR="00381C8D" w:rsidRPr="00381C8D" w:rsidRDefault="00381C8D" w:rsidP="00381C8D">
      <w:pPr>
        <w:pStyle w:val="ListParagraph"/>
        <w:ind w:firstLine="0"/>
        <w:jc w:val="both"/>
        <w:rPr>
          <w:rFonts w:ascii="Times New Roman" w:eastAsia="Times New Roman" w:hAnsi="Times New Roman" w:cs="Times New Roman"/>
          <w:color w:val="000000"/>
          <w:sz w:val="20"/>
          <w:szCs w:val="20"/>
          <w:lang w:eastAsia="en-IN"/>
        </w:rPr>
      </w:pPr>
    </w:p>
    <w:p w:rsidR="00BE3580" w:rsidRDefault="00BE3580" w:rsidP="0079114F">
      <w:pPr>
        <w:ind w:left="0" w:firstLine="720"/>
        <w:jc w:val="both"/>
        <w:rPr>
          <w:rFonts w:ascii="Times New Roman" w:eastAsia="Times New Roman" w:hAnsi="Times New Roman" w:cs="Times New Roman"/>
          <w:color w:val="000000"/>
          <w:sz w:val="20"/>
          <w:szCs w:val="20"/>
          <w:lang w:eastAsia="en-IN"/>
        </w:rPr>
      </w:pPr>
    </w:p>
    <w:p w:rsidR="00BE3580" w:rsidRPr="0079114F" w:rsidRDefault="00BE3580" w:rsidP="0079114F">
      <w:pPr>
        <w:ind w:left="0" w:firstLine="720"/>
        <w:jc w:val="both"/>
        <w:rPr>
          <w:rFonts w:ascii="Times New Roman" w:eastAsia="Times New Roman" w:hAnsi="Times New Roman" w:cs="Times New Roman"/>
          <w:sz w:val="20"/>
          <w:szCs w:val="20"/>
          <w:lang w:eastAsia="en-IN"/>
        </w:rPr>
      </w:pPr>
    </w:p>
    <w:p w:rsidR="00061557" w:rsidRPr="0079114F" w:rsidRDefault="00061557" w:rsidP="0079114F">
      <w:pPr>
        <w:pStyle w:val="NormalWeb"/>
        <w:spacing w:before="0" w:beforeAutospacing="0" w:after="200" w:afterAutospacing="0"/>
        <w:jc w:val="both"/>
        <w:rPr>
          <w:sz w:val="20"/>
          <w:szCs w:val="20"/>
        </w:rPr>
      </w:pPr>
    </w:p>
    <w:sectPr w:rsidR="00061557" w:rsidRPr="0079114F" w:rsidSect="0066326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E32" w:rsidRDefault="00176E32" w:rsidP="00D97E43">
      <w:r>
        <w:separator/>
      </w:r>
    </w:p>
  </w:endnote>
  <w:endnote w:type="continuationSeparator" w:id="1">
    <w:p w:rsidR="00176E32" w:rsidRDefault="00176E32" w:rsidP="00D97E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E43" w:rsidRDefault="00D97E43" w:rsidP="00D97E43">
    <w:pPr>
      <w:pStyle w:val="Footer"/>
      <w:pBdr>
        <w:top w:val="thinThickSmallGap" w:sz="24" w:space="1" w:color="622423" w:themeColor="accent2" w:themeShade="7F"/>
      </w:pBdr>
      <w:ind w:left="0" w:firstLine="0"/>
      <w:rPr>
        <w:rFonts w:asciiTheme="majorHAnsi" w:hAnsiTheme="majorHAnsi"/>
      </w:rPr>
    </w:pPr>
    <w:r>
      <w:rPr>
        <w:rFonts w:asciiTheme="majorHAnsi" w:hAnsiTheme="majorHAnsi"/>
      </w:rPr>
      <w:t xml:space="preserve">TE-ECS Artificial Intelligence </w:t>
    </w:r>
    <w:r>
      <w:rPr>
        <w:rFonts w:asciiTheme="majorHAnsi" w:hAnsiTheme="majorHAnsi"/>
      </w:rPr>
      <w:ptab w:relativeTo="margin" w:alignment="right" w:leader="none"/>
    </w:r>
    <w:r>
      <w:rPr>
        <w:rFonts w:asciiTheme="majorHAnsi" w:hAnsiTheme="majorHAnsi"/>
      </w:rPr>
      <w:t xml:space="preserve">Page </w:t>
    </w:r>
    <w:fldSimple w:instr=" PAGE   \* MERGEFORMAT ">
      <w:r w:rsidR="00381C8D" w:rsidRPr="00381C8D">
        <w:rPr>
          <w:rFonts w:asciiTheme="majorHAnsi" w:hAnsiTheme="majorHAnsi"/>
          <w:noProof/>
        </w:rPr>
        <w:t>2</w:t>
      </w:r>
    </w:fldSimple>
  </w:p>
  <w:p w:rsidR="00D97E43" w:rsidRDefault="00D97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E32" w:rsidRDefault="00176E32" w:rsidP="00D97E43">
      <w:r>
        <w:separator/>
      </w:r>
    </w:p>
  </w:footnote>
  <w:footnote w:type="continuationSeparator" w:id="1">
    <w:p w:rsidR="00176E32" w:rsidRDefault="00176E32" w:rsidP="00D97E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E43" w:rsidRPr="00D97E43" w:rsidRDefault="00D97E43" w:rsidP="00D97E43">
    <w:pPr>
      <w:pStyle w:val="Header"/>
      <w:jc w:val="center"/>
      <w:rPr>
        <w:rFonts w:ascii="Times New Roman" w:hAnsi="Times New Roman" w:cs="Times New Roman"/>
        <w:sz w:val="28"/>
        <w:szCs w:val="28"/>
      </w:rPr>
    </w:pPr>
    <w:r w:rsidRPr="00D97E43">
      <w:rPr>
        <w:rFonts w:ascii="Times New Roman" w:hAnsi="Times New Roman" w:cs="Times New Roman"/>
        <w:sz w:val="28"/>
        <w:szCs w:val="28"/>
      </w:rPr>
      <w:t>Fr.Conceicao Rodrigues college of Engineering</w:t>
    </w:r>
  </w:p>
  <w:p w:rsidR="00D97E43" w:rsidRPr="00D97E43" w:rsidRDefault="00D97E43" w:rsidP="00D97E43">
    <w:pPr>
      <w:pStyle w:val="Header"/>
      <w:jc w:val="center"/>
      <w:rPr>
        <w:rFonts w:ascii="Times New Roman" w:hAnsi="Times New Roman" w:cs="Times New Roman"/>
        <w:sz w:val="28"/>
        <w:szCs w:val="28"/>
      </w:rPr>
    </w:pPr>
    <w:r w:rsidRPr="00D97E43">
      <w:rPr>
        <w:rFonts w:ascii="Times New Roman" w:hAnsi="Times New Roman" w:cs="Times New Roman"/>
        <w:sz w:val="28"/>
        <w:szCs w:val="28"/>
      </w:rPr>
      <w:t>Bandstand, Bandra west 400050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4D57"/>
    <w:multiLevelType w:val="multilevel"/>
    <w:tmpl w:val="7AB4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B3D27"/>
    <w:multiLevelType w:val="multilevel"/>
    <w:tmpl w:val="7526C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C72BD"/>
    <w:multiLevelType w:val="multilevel"/>
    <w:tmpl w:val="34D8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2C5B44"/>
    <w:multiLevelType w:val="multilevel"/>
    <w:tmpl w:val="2236B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6C3C6D"/>
    <w:multiLevelType w:val="multilevel"/>
    <w:tmpl w:val="D720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9602CF"/>
    <w:multiLevelType w:val="multilevel"/>
    <w:tmpl w:val="BF22EC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B22C3B"/>
    <w:multiLevelType w:val="multilevel"/>
    <w:tmpl w:val="33C8F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C16009"/>
    <w:multiLevelType w:val="multilevel"/>
    <w:tmpl w:val="FA68F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543296"/>
    <w:multiLevelType w:val="multilevel"/>
    <w:tmpl w:val="B80C5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CB5F93"/>
    <w:multiLevelType w:val="multilevel"/>
    <w:tmpl w:val="BE4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405FB5"/>
    <w:multiLevelType w:val="multilevel"/>
    <w:tmpl w:val="ECA4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7329A0"/>
    <w:multiLevelType w:val="multilevel"/>
    <w:tmpl w:val="491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5B4A3C"/>
    <w:multiLevelType w:val="multilevel"/>
    <w:tmpl w:val="56D8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DA186C"/>
    <w:multiLevelType w:val="multilevel"/>
    <w:tmpl w:val="5096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0D5AAD"/>
    <w:multiLevelType w:val="multilevel"/>
    <w:tmpl w:val="ECF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6"/>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3"/>
  </w:num>
  <w:num w:numId="8">
    <w:abstractNumId w:val="9"/>
    <w:lvlOverride w:ilvl="0">
      <w:lvl w:ilvl="0">
        <w:numFmt w:val="lowerLetter"/>
        <w:lvlText w:val="%1."/>
        <w:lvlJc w:val="left"/>
      </w:lvl>
    </w:lvlOverride>
  </w:num>
  <w:num w:numId="9">
    <w:abstractNumId w:val="14"/>
  </w:num>
  <w:num w:numId="10">
    <w:abstractNumId w:val="2"/>
  </w:num>
  <w:num w:numId="11">
    <w:abstractNumId w:val="11"/>
    <w:lvlOverride w:ilvl="0">
      <w:lvl w:ilvl="0">
        <w:numFmt w:val="lowerLetter"/>
        <w:lvlText w:val="%1."/>
        <w:lvlJc w:val="left"/>
      </w:lvl>
    </w:lvlOverride>
  </w:num>
  <w:num w:numId="12">
    <w:abstractNumId w:val="4"/>
  </w:num>
  <w:num w:numId="13">
    <w:abstractNumId w:val="12"/>
  </w:num>
  <w:num w:numId="14">
    <w:abstractNumId w:val="0"/>
  </w:num>
  <w:num w:numId="15">
    <w:abstractNumId w:val="5"/>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61557"/>
    <w:rsid w:val="00060C79"/>
    <w:rsid w:val="00061557"/>
    <w:rsid w:val="00175F4D"/>
    <w:rsid w:val="00176E32"/>
    <w:rsid w:val="00381C8D"/>
    <w:rsid w:val="003C6E77"/>
    <w:rsid w:val="004D6352"/>
    <w:rsid w:val="005332B0"/>
    <w:rsid w:val="00592ABA"/>
    <w:rsid w:val="006578EE"/>
    <w:rsid w:val="00663261"/>
    <w:rsid w:val="006F7BA2"/>
    <w:rsid w:val="00703CEB"/>
    <w:rsid w:val="00713487"/>
    <w:rsid w:val="00722123"/>
    <w:rsid w:val="0079114F"/>
    <w:rsid w:val="008422FB"/>
    <w:rsid w:val="009475C4"/>
    <w:rsid w:val="009C5C19"/>
    <w:rsid w:val="00A20DCE"/>
    <w:rsid w:val="00BB7D8F"/>
    <w:rsid w:val="00BE3580"/>
    <w:rsid w:val="00D367CC"/>
    <w:rsid w:val="00D65022"/>
    <w:rsid w:val="00D97E43"/>
    <w:rsid w:val="00DB7A7C"/>
    <w:rsid w:val="00EE26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94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557"/>
    <w:rPr>
      <w:rFonts w:ascii="Tahoma" w:hAnsi="Tahoma" w:cs="Tahoma"/>
      <w:sz w:val="16"/>
      <w:szCs w:val="16"/>
    </w:rPr>
  </w:style>
  <w:style w:type="character" w:customStyle="1" w:styleId="BalloonTextChar">
    <w:name w:val="Balloon Text Char"/>
    <w:basedOn w:val="DefaultParagraphFont"/>
    <w:link w:val="BalloonText"/>
    <w:uiPriority w:val="99"/>
    <w:semiHidden/>
    <w:rsid w:val="00061557"/>
    <w:rPr>
      <w:rFonts w:ascii="Tahoma" w:hAnsi="Tahoma" w:cs="Tahoma"/>
      <w:sz w:val="16"/>
      <w:szCs w:val="16"/>
    </w:rPr>
  </w:style>
  <w:style w:type="paragraph" w:styleId="NormalWeb">
    <w:name w:val="Normal (Web)"/>
    <w:basedOn w:val="Normal"/>
    <w:uiPriority w:val="99"/>
    <w:unhideWhenUsed/>
    <w:rsid w:val="00061557"/>
    <w:pPr>
      <w:spacing w:before="100" w:beforeAutospacing="1" w:after="100" w:afterAutospacing="1"/>
      <w:ind w:left="0" w:firstLine="0"/>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1557"/>
    <w:rPr>
      <w:color w:val="0000FF"/>
      <w:u w:val="single"/>
    </w:rPr>
  </w:style>
  <w:style w:type="paragraph" w:styleId="Header">
    <w:name w:val="header"/>
    <w:basedOn w:val="Normal"/>
    <w:link w:val="HeaderChar"/>
    <w:uiPriority w:val="99"/>
    <w:semiHidden/>
    <w:unhideWhenUsed/>
    <w:rsid w:val="00D97E43"/>
    <w:pPr>
      <w:tabs>
        <w:tab w:val="center" w:pos="4513"/>
        <w:tab w:val="right" w:pos="9026"/>
      </w:tabs>
    </w:pPr>
  </w:style>
  <w:style w:type="character" w:customStyle="1" w:styleId="HeaderChar">
    <w:name w:val="Header Char"/>
    <w:basedOn w:val="DefaultParagraphFont"/>
    <w:link w:val="Header"/>
    <w:uiPriority w:val="99"/>
    <w:semiHidden/>
    <w:rsid w:val="00D97E43"/>
  </w:style>
  <w:style w:type="paragraph" w:styleId="Footer">
    <w:name w:val="footer"/>
    <w:basedOn w:val="Normal"/>
    <w:link w:val="FooterChar"/>
    <w:uiPriority w:val="99"/>
    <w:unhideWhenUsed/>
    <w:rsid w:val="00D97E43"/>
    <w:pPr>
      <w:tabs>
        <w:tab w:val="center" w:pos="4513"/>
        <w:tab w:val="right" w:pos="9026"/>
      </w:tabs>
    </w:pPr>
  </w:style>
  <w:style w:type="character" w:customStyle="1" w:styleId="FooterChar">
    <w:name w:val="Footer Char"/>
    <w:basedOn w:val="DefaultParagraphFont"/>
    <w:link w:val="Footer"/>
    <w:uiPriority w:val="99"/>
    <w:rsid w:val="00D97E43"/>
  </w:style>
  <w:style w:type="character" w:customStyle="1" w:styleId="apple-tab-span">
    <w:name w:val="apple-tab-span"/>
    <w:basedOn w:val="DefaultParagraphFont"/>
    <w:rsid w:val="0079114F"/>
  </w:style>
  <w:style w:type="paragraph" w:styleId="ListParagraph">
    <w:name w:val="List Paragraph"/>
    <w:basedOn w:val="Normal"/>
    <w:uiPriority w:val="34"/>
    <w:qFormat/>
    <w:rsid w:val="00A20DCE"/>
    <w:pPr>
      <w:ind w:left="720"/>
      <w:contextualSpacing/>
    </w:pPr>
  </w:style>
</w:styles>
</file>

<file path=word/webSettings.xml><?xml version="1.0" encoding="utf-8"?>
<w:webSettings xmlns:r="http://schemas.openxmlformats.org/officeDocument/2006/relationships" xmlns:w="http://schemas.openxmlformats.org/wordprocessingml/2006/main">
  <w:divs>
    <w:div w:id="393552608">
      <w:bodyDiv w:val="1"/>
      <w:marLeft w:val="0"/>
      <w:marRight w:val="0"/>
      <w:marTop w:val="0"/>
      <w:marBottom w:val="0"/>
      <w:divBdr>
        <w:top w:val="none" w:sz="0" w:space="0" w:color="auto"/>
        <w:left w:val="none" w:sz="0" w:space="0" w:color="auto"/>
        <w:bottom w:val="none" w:sz="0" w:space="0" w:color="auto"/>
        <w:right w:val="none" w:sz="0" w:space="0" w:color="auto"/>
      </w:divBdr>
    </w:div>
    <w:div w:id="678579725">
      <w:bodyDiv w:val="1"/>
      <w:marLeft w:val="0"/>
      <w:marRight w:val="0"/>
      <w:marTop w:val="0"/>
      <w:marBottom w:val="0"/>
      <w:divBdr>
        <w:top w:val="none" w:sz="0" w:space="0" w:color="auto"/>
        <w:left w:val="none" w:sz="0" w:space="0" w:color="auto"/>
        <w:bottom w:val="none" w:sz="0" w:space="0" w:color="auto"/>
        <w:right w:val="none" w:sz="0" w:space="0" w:color="auto"/>
      </w:divBdr>
    </w:div>
    <w:div w:id="1448810803">
      <w:bodyDiv w:val="1"/>
      <w:marLeft w:val="0"/>
      <w:marRight w:val="0"/>
      <w:marTop w:val="0"/>
      <w:marBottom w:val="0"/>
      <w:divBdr>
        <w:top w:val="none" w:sz="0" w:space="0" w:color="auto"/>
        <w:left w:val="none" w:sz="0" w:space="0" w:color="auto"/>
        <w:bottom w:val="none" w:sz="0" w:space="0" w:color="auto"/>
        <w:right w:val="none" w:sz="0" w:space="0" w:color="auto"/>
      </w:divBdr>
    </w:div>
    <w:div w:id="1487478848">
      <w:bodyDiv w:val="1"/>
      <w:marLeft w:val="0"/>
      <w:marRight w:val="0"/>
      <w:marTop w:val="0"/>
      <w:marBottom w:val="0"/>
      <w:divBdr>
        <w:top w:val="none" w:sz="0" w:space="0" w:color="auto"/>
        <w:left w:val="none" w:sz="0" w:space="0" w:color="auto"/>
        <w:bottom w:val="none" w:sz="0" w:space="0" w:color="auto"/>
        <w:right w:val="none" w:sz="0" w:space="0" w:color="auto"/>
      </w:divBdr>
    </w:div>
    <w:div w:id="1780638228">
      <w:bodyDiv w:val="1"/>
      <w:marLeft w:val="0"/>
      <w:marRight w:val="0"/>
      <w:marTop w:val="0"/>
      <w:marBottom w:val="0"/>
      <w:divBdr>
        <w:top w:val="none" w:sz="0" w:space="0" w:color="auto"/>
        <w:left w:val="none" w:sz="0" w:space="0" w:color="auto"/>
        <w:bottom w:val="none" w:sz="0" w:space="0" w:color="auto"/>
        <w:right w:val="none" w:sz="0" w:space="0" w:color="auto"/>
      </w:divBdr>
    </w:div>
    <w:div w:id="1820809040">
      <w:bodyDiv w:val="1"/>
      <w:marLeft w:val="0"/>
      <w:marRight w:val="0"/>
      <w:marTop w:val="0"/>
      <w:marBottom w:val="0"/>
      <w:divBdr>
        <w:top w:val="none" w:sz="0" w:space="0" w:color="auto"/>
        <w:left w:val="none" w:sz="0" w:space="0" w:color="auto"/>
        <w:bottom w:val="none" w:sz="0" w:space="0" w:color="auto"/>
        <w:right w:val="none" w:sz="0" w:space="0" w:color="auto"/>
      </w:divBdr>
    </w:div>
    <w:div w:id="198596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2023-02-06T10:11:00Z</dcterms:created>
  <dcterms:modified xsi:type="dcterms:W3CDTF">2023-03-10T07:06:00Z</dcterms:modified>
</cp:coreProperties>
</file>