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Freedom Knee Brochure Edits -- October 10, 2011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 Overview: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-Maxx Orthopedics brochures have the MXO numbers -- so please fix the numbering on the back to be MXO and not MH and also the file name and add in the brochure name as we discussed.  Thanks!</w:t>
        <w:br w:type="textWrapping"/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-Please see John Green’s notes about the assembly and if there is a better image, insert here -- give it the treatment.  Let me know if you have questions.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Instrumentation Guide: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-</w:t>
      </w:r>
      <w:r w:rsidDel="00000000" w:rsidR="00000000" w:rsidRPr="00000000">
        <w:rPr>
          <w:rtl w:val="0"/>
        </w:rPr>
        <w:t xml:space="preserve">Is there a revised?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Thanks!</w:t>
        <w:br w:type="textWrapping"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Freedom Knee Brochure Edits - September 29,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System Overview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Is this the high resolution version?  The all-poly (the middle image on the right) does not read clearly. 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Can/should we tone down reflection in the assembly (photo above and below)?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Do you have any images from the surgery whereby you could use something more realistic in the larger image that shows the assembly in the saw bone?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I will check to see if we still need the references page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Yes, I think OK to consolidate to 4 pages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On the back -- do not include Maxx Orthopedics address, etc.  Just do the logo and the URL to the right of the logo -- all of this small along the bottom like a footer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Move the brochure number to the very bottom right hand corner, small print.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Instrumentation Guide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Please just do the same thing to Maxx Orthopdics and footer as above.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Thanks!</w:t>
        <w:br w:type="textWrapping"/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