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612" w:rsidRDefault="007351A6">
      <w:r>
        <w:t>CX 4140</w:t>
      </w:r>
      <w:r>
        <w:br/>
        <w:t>HW 4</w:t>
      </w:r>
    </w:p>
    <w:p w:rsidR="007351A6" w:rsidRDefault="007351A6">
      <w:r>
        <w:t>Hardik Sangwan</w:t>
      </w:r>
    </w:p>
    <w:p w:rsidR="007351A6" w:rsidRDefault="007351A6"/>
    <w:p w:rsidR="007351A6" w:rsidRDefault="007351A6">
      <w:r>
        <w:t>Preamble:</w:t>
      </w:r>
    </w:p>
    <w:p w:rsidR="007351A6" w:rsidRDefault="007351A6" w:rsidP="007351A6">
      <w:pPr>
        <w:pStyle w:val="ListParagraph"/>
        <w:numPr>
          <w:ilvl w:val="0"/>
          <w:numId w:val="1"/>
        </w:numPr>
      </w:pPr>
      <w:r>
        <w:t>People worked with: NA</w:t>
      </w:r>
    </w:p>
    <w:p w:rsidR="007351A6" w:rsidRDefault="007351A6" w:rsidP="007351A6">
      <w:pPr>
        <w:pStyle w:val="ListParagraph"/>
        <w:numPr>
          <w:ilvl w:val="0"/>
          <w:numId w:val="1"/>
        </w:numPr>
      </w:pPr>
      <w:r>
        <w:t>Sources Used: Class Slides</w:t>
      </w:r>
    </w:p>
    <w:p w:rsidR="007351A6" w:rsidRDefault="007351A6" w:rsidP="007351A6">
      <w:pPr>
        <w:pStyle w:val="ListParagraph"/>
        <w:numPr>
          <w:ilvl w:val="0"/>
          <w:numId w:val="1"/>
        </w:numPr>
      </w:pPr>
      <w:r>
        <w:t xml:space="preserve">Assignment Impressions: </w:t>
      </w:r>
      <w:r w:rsidR="00771DA6">
        <w:t>Liked the c</w:t>
      </w:r>
      <w:r>
        <w:t>reative writing/description</w:t>
      </w:r>
    </w:p>
    <w:p w:rsidR="007351A6" w:rsidRDefault="007351A6" w:rsidP="007351A6"/>
    <w:p w:rsidR="007351A6" w:rsidRDefault="007351A6" w:rsidP="007351A6"/>
    <w:p w:rsidR="007351A6" w:rsidRPr="00A87120" w:rsidRDefault="007351A6" w:rsidP="007351A6">
      <w:pPr>
        <w:rPr>
          <w:b/>
        </w:rPr>
      </w:pPr>
      <w:r w:rsidRPr="00A87120">
        <w:rPr>
          <w:b/>
        </w:rPr>
        <w:t>Problem 1: Ice Cream Buckets Equal Likeability</w:t>
      </w:r>
    </w:p>
    <w:p w:rsidR="007351A6" w:rsidRDefault="007351A6" w:rsidP="007351A6"/>
    <w:p w:rsidR="007351A6" w:rsidRDefault="00771DA6" w:rsidP="007351A6">
      <w:r>
        <w:t>Steps to prove NP-Completeness -</w:t>
      </w:r>
    </w:p>
    <w:p w:rsidR="007351A6" w:rsidRDefault="007351A6" w:rsidP="007351A6"/>
    <w:p w:rsidR="00771DA6" w:rsidRPr="00C97E64" w:rsidRDefault="00771DA6" w:rsidP="007351A6">
      <w:pPr>
        <w:rPr>
          <w:u w:val="single"/>
        </w:rPr>
      </w:pPr>
      <w:r w:rsidRPr="00C97E64">
        <w:rPr>
          <w:u w:val="single"/>
        </w:rPr>
        <w:t>1.</w:t>
      </w:r>
      <w:r w:rsidR="00A87120" w:rsidRPr="00C97E64">
        <w:rPr>
          <w:u w:val="single"/>
        </w:rPr>
        <w:t xml:space="preserve">Given </w:t>
      </w:r>
      <w:r w:rsidRPr="00C97E64">
        <w:rPr>
          <w:u w:val="single"/>
        </w:rPr>
        <w:t xml:space="preserve">Problem </w:t>
      </w:r>
      <w:r w:rsidR="00A87120" w:rsidRPr="00C97E64">
        <w:rPr>
          <w:u w:val="single"/>
        </w:rPr>
        <w:t>Y is in NP:</w:t>
      </w:r>
    </w:p>
    <w:p w:rsidR="007351A6" w:rsidRDefault="007351A6" w:rsidP="007351A6">
      <w:r>
        <w:t xml:space="preserve"> This can be proved by showing that a potential solution </w:t>
      </w:r>
      <w:r w:rsidR="00771DA6">
        <w:t xml:space="preserve">can be </w:t>
      </w:r>
      <w:r>
        <w:t xml:space="preserve">verified in polynomial time for the given problem. </w:t>
      </w:r>
      <w:r w:rsidR="00771DA6">
        <w:t>For the given problem, g</w:t>
      </w:r>
      <w:r>
        <w:t>iven two set of flavors</w:t>
      </w:r>
      <w:r w:rsidR="00771DA6">
        <w:t xml:space="preserve"> with likeability scores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p</m:t>
            </m:r>
          </m:sub>
        </m:sSub>
        <m:r>
          <w:rPr>
            <w:rFonts w:ascii="Cambria Math" w:hAnsi="Cambria Math"/>
            <w:vertAlign w:val="subscript"/>
          </w:rPr>
          <m:t xml:space="preserve"> &amp;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s</m:t>
            </m:r>
          </m:e>
          <m:sub>
            <m:r>
              <w:rPr>
                <w:rFonts w:ascii="Cambria Math" w:hAnsi="Cambria Math"/>
                <w:vertAlign w:val="subscript"/>
              </w:rPr>
              <m:t>q</m:t>
            </m:r>
          </m:sub>
        </m:sSub>
      </m:oMath>
      <w:r w:rsidR="00771DA6">
        <w:t xml:space="preserve"> we can calculate the total likeability score simply by adding all the scores in the given sets</w:t>
      </w:r>
      <w:r>
        <w:t>.</w:t>
      </w:r>
      <w:r w:rsidR="00771DA6">
        <w:t xml:space="preserve"> This addition is polynomial time.</w:t>
      </w:r>
    </w:p>
    <w:p w:rsidR="007351A6" w:rsidRDefault="007351A6" w:rsidP="007351A6"/>
    <w:p w:rsidR="007351A6" w:rsidRDefault="00A87120" w:rsidP="007351A6">
      <w:r w:rsidRPr="00C97E64">
        <w:rPr>
          <w:u w:val="single"/>
        </w:rPr>
        <w:t>2.</w:t>
      </w:r>
      <w:r w:rsidR="007351A6" w:rsidRPr="00C97E64">
        <w:rPr>
          <w:u w:val="single"/>
        </w:rPr>
        <w:t xml:space="preserve"> Choose another NP complete problem</w:t>
      </w:r>
      <w:r w:rsidRPr="00C97E64">
        <w:rPr>
          <w:u w:val="single"/>
        </w:rPr>
        <w:t xml:space="preserve"> X:</w:t>
      </w:r>
      <w:r>
        <w:t xml:space="preserve"> Subset Problem</w:t>
      </w:r>
    </w:p>
    <w:p w:rsidR="007351A6" w:rsidRDefault="007351A6" w:rsidP="007351A6"/>
    <w:p w:rsidR="007351A6" w:rsidRPr="00C97E64" w:rsidRDefault="00A87120" w:rsidP="007351A6">
      <w:pPr>
        <w:rPr>
          <w:u w:val="single"/>
        </w:rPr>
      </w:pPr>
      <w:r w:rsidRPr="00C97E64">
        <w:rPr>
          <w:u w:val="single"/>
        </w:rPr>
        <w:t>3.</w:t>
      </w:r>
      <w:r w:rsidR="007351A6" w:rsidRPr="00C97E64">
        <w:rPr>
          <w:u w:val="single"/>
        </w:rPr>
        <w:t xml:space="preserve"> </w:t>
      </w:r>
      <w:r w:rsidRPr="00C97E64">
        <w:rPr>
          <w:u w:val="single"/>
        </w:rPr>
        <w:t>X is poly-time reducible to Y:</w:t>
      </w:r>
    </w:p>
    <w:p w:rsidR="007351A6" w:rsidRPr="00BC245D" w:rsidRDefault="00A87120" w:rsidP="00A87120">
      <w:pPr>
        <w:pStyle w:val="ListParagraph"/>
        <w:numPr>
          <w:ilvl w:val="0"/>
          <w:numId w:val="3"/>
        </w:numPr>
      </w:pPr>
      <w:r>
        <w:t>Convert I</w:t>
      </w:r>
      <w:r w:rsidR="007351A6">
        <w:t xml:space="preserve">nputs of </w:t>
      </w:r>
      <w:r>
        <w:t>X t</w:t>
      </w:r>
      <w:r w:rsidR="007351A6">
        <w:t xml:space="preserve">o inputs of </w:t>
      </w:r>
      <w:r>
        <w:t xml:space="preserve">Y </w:t>
      </w:r>
      <w:r w:rsidR="007351A6">
        <w:t xml:space="preserve">in polynomial time. </w:t>
      </w:r>
    </w:p>
    <w:p w:rsidR="007351A6" w:rsidRPr="00BC245D" w:rsidRDefault="00A87120" w:rsidP="00CF14F0">
      <w:pPr>
        <w:pStyle w:val="ListParagraph"/>
        <w:numPr>
          <w:ilvl w:val="0"/>
          <w:numId w:val="3"/>
        </w:numPr>
      </w:pPr>
      <w:r>
        <w:t>Transformation</w:t>
      </w:r>
      <w:r w:rsidR="007351A6">
        <w:t xml:space="preserve"> </w:t>
      </w:r>
      <w:r>
        <w:t>–</w:t>
      </w:r>
      <w:r w:rsidR="007351A6">
        <w:t xml:space="preserve"> </w:t>
      </w:r>
      <w:r>
        <w:t>Split</w:t>
      </w:r>
      <w:r w:rsidR="007351A6">
        <w:t xml:space="preserve"> the input (set of numbers) of </w:t>
      </w:r>
      <w:r>
        <w:t xml:space="preserve">X so that one set </w:t>
      </w:r>
      <w:r w:rsidR="007351A6">
        <w:t xml:space="preserve">of input sums up to </w:t>
      </w:r>
      <w:r w:rsidR="00CF14F0">
        <w:t>k’</w:t>
      </w:r>
      <w:r w:rsidR="007351A6">
        <w:t xml:space="preserve"> and </w:t>
      </w:r>
      <w:r>
        <w:t>another</w:t>
      </w:r>
      <w:r w:rsidR="00CF14F0">
        <w:t xml:space="preserve"> sums to</w:t>
      </w:r>
      <w:r w:rsidR="007351A6">
        <w:t xml:space="preserve"> </w:t>
      </w:r>
      <w:r w:rsidR="00CF14F0">
        <w:t xml:space="preserve">sum–k’. Now add 3k –k’ to first set and 2k+k’ to the second to get a total sum of 3k and 2k+sum for both sets. At this point the input of X has been converted to the input of Y in polynomial time since only operations such as addition/splitting were done. </w:t>
      </w:r>
    </w:p>
    <w:p w:rsidR="007351A6" w:rsidRPr="00C05E63" w:rsidRDefault="00CF14F0" w:rsidP="007351A6">
      <w:pPr>
        <w:pStyle w:val="ListParagraph"/>
        <w:numPr>
          <w:ilvl w:val="0"/>
          <w:numId w:val="3"/>
        </w:numPr>
      </w:pPr>
      <w:r>
        <w:t>Equivalence</w:t>
      </w:r>
      <w:r w:rsidR="007351A6">
        <w:t xml:space="preserve"> </w:t>
      </w:r>
      <w:r>
        <w:t>–</w:t>
      </w:r>
      <w:r w:rsidR="007351A6">
        <w:t xml:space="preserve"> </w:t>
      </w:r>
      <w:r>
        <w:t>If the subset problem X has a given value of k = sum</w:t>
      </w:r>
      <w:r w:rsidR="007351A6">
        <w:t>, then</w:t>
      </w:r>
      <w:r>
        <w:t xml:space="preserve"> the sum for both sets becomes 3k and 3k (2k+sum(=k)), which is a solution for Y.</w:t>
      </w:r>
      <w:r w:rsidR="007351A6">
        <w:t xml:space="preserve"> </w:t>
      </w:r>
    </w:p>
    <w:p w:rsidR="007351A6" w:rsidRPr="000E0C10" w:rsidRDefault="00CF14F0" w:rsidP="00411D92">
      <w:pPr>
        <w:pStyle w:val="ListParagraph"/>
        <w:numPr>
          <w:ilvl w:val="0"/>
          <w:numId w:val="3"/>
        </w:numPr>
      </w:pPr>
      <w:r>
        <w:t xml:space="preserve">If the transformed input is a solution for Y then the original input must be a solution for X. Since 3k = 2k+sum, k = sum. So, when the two sets are equal sum = k = </w:t>
      </w:r>
      <w:r w:rsidR="00411D92">
        <w:t>solution for problem X as well as the input for problem X.</w:t>
      </w:r>
    </w:p>
    <w:p w:rsidR="007351A6" w:rsidRPr="000E0C10" w:rsidRDefault="00411D92" w:rsidP="007351A6">
      <w:pPr>
        <w:pStyle w:val="ListParagraph"/>
        <w:numPr>
          <w:ilvl w:val="0"/>
          <w:numId w:val="4"/>
        </w:numPr>
      </w:pPr>
      <w:r>
        <w:t>The 2</w:t>
      </w:r>
      <w:r w:rsidR="007351A6">
        <w:t xml:space="preserve"> equivalences </w:t>
      </w:r>
      <w:r>
        <w:t>prove</w:t>
      </w:r>
      <w:r w:rsidR="007351A6">
        <w:t xml:space="preserve"> that </w:t>
      </w:r>
      <w:r>
        <w:t>the Ice Cream Buckets Likeability problem</w:t>
      </w:r>
      <w:r w:rsidR="007351A6">
        <w:t xml:space="preserve"> is also NP-complete</w:t>
      </w:r>
      <w:r>
        <w:t xml:space="preserve"> like the Subset Problem</w:t>
      </w:r>
      <w:r w:rsidR="007351A6">
        <w:t>.</w:t>
      </w:r>
    </w:p>
    <w:p w:rsidR="007351A6" w:rsidRDefault="007351A6" w:rsidP="007351A6"/>
    <w:p w:rsidR="007351A6" w:rsidRPr="00411D92" w:rsidRDefault="007351A6" w:rsidP="007351A6">
      <w:pPr>
        <w:rPr>
          <w:b/>
        </w:rPr>
      </w:pPr>
      <w:r w:rsidRPr="00411D92">
        <w:rPr>
          <w:b/>
        </w:rPr>
        <w:t>Problem 2:</w:t>
      </w:r>
      <w:r w:rsidR="00411D92" w:rsidRPr="00411D92">
        <w:rPr>
          <w:b/>
        </w:rPr>
        <w:t xml:space="preserve"> Pygmalion</w:t>
      </w:r>
    </w:p>
    <w:p w:rsidR="007351A6" w:rsidRDefault="007351A6" w:rsidP="007351A6">
      <w:pPr>
        <w:rPr>
          <w:color w:val="000000" w:themeColor="text1"/>
        </w:rPr>
      </w:pPr>
    </w:p>
    <w:p w:rsidR="007351A6" w:rsidRPr="00C97E64" w:rsidRDefault="00411D92" w:rsidP="007351A6">
      <w:pPr>
        <w:rPr>
          <w:color w:val="000000" w:themeColor="text1"/>
          <w:u w:val="single"/>
        </w:rPr>
      </w:pPr>
      <w:r w:rsidRPr="00C97E64">
        <w:rPr>
          <w:color w:val="000000" w:themeColor="text1"/>
          <w:u w:val="single"/>
        </w:rPr>
        <w:t>1.</w:t>
      </w:r>
      <w:r w:rsidR="007351A6" w:rsidRPr="00C97E64">
        <w:rPr>
          <w:color w:val="000000" w:themeColor="text1"/>
          <w:u w:val="single"/>
        </w:rPr>
        <w:t xml:space="preserve"> </w:t>
      </w:r>
      <w:r w:rsidR="002F72CB" w:rsidRPr="00C97E64">
        <w:rPr>
          <w:color w:val="000000" w:themeColor="text1"/>
          <w:u w:val="single"/>
        </w:rPr>
        <w:t>Given problem Y</w:t>
      </w:r>
      <w:r w:rsidR="007351A6" w:rsidRPr="00C97E64">
        <w:rPr>
          <w:color w:val="000000" w:themeColor="text1"/>
          <w:u w:val="single"/>
        </w:rPr>
        <w:t xml:space="preserve"> is in NP</w:t>
      </w:r>
      <w:r w:rsidR="00C97E64">
        <w:rPr>
          <w:color w:val="000000" w:themeColor="text1"/>
          <w:u w:val="single"/>
        </w:rPr>
        <w:t>:</w:t>
      </w:r>
    </w:p>
    <w:p w:rsidR="007351A6" w:rsidRDefault="007351A6" w:rsidP="007351A6">
      <w:pPr>
        <w:rPr>
          <w:color w:val="000000" w:themeColor="text1"/>
        </w:rPr>
      </w:pPr>
    </w:p>
    <w:p w:rsidR="007351A6" w:rsidRDefault="00411D92" w:rsidP="007351A6">
      <w:pPr>
        <w:rPr>
          <w:color w:val="000000" w:themeColor="text1"/>
        </w:rPr>
      </w:pPr>
      <w:r>
        <w:rPr>
          <w:color w:val="000000" w:themeColor="text1"/>
        </w:rPr>
        <w:lastRenderedPageBreak/>
        <w:t>This can be proven by showing</w:t>
      </w:r>
      <w:r w:rsidR="007351A6">
        <w:rPr>
          <w:color w:val="000000" w:themeColor="text1"/>
        </w:rPr>
        <w:t xml:space="preserve"> that given a certificate, we </w:t>
      </w:r>
      <w:r>
        <w:rPr>
          <w:color w:val="000000" w:themeColor="text1"/>
        </w:rPr>
        <w:t>can</w:t>
      </w:r>
      <w:r w:rsidR="007351A6">
        <w:rPr>
          <w:color w:val="000000" w:themeColor="text1"/>
        </w:rPr>
        <w:t xml:space="preserve"> verify if it is a solution in polynomial time.</w:t>
      </w:r>
    </w:p>
    <w:p w:rsidR="007351A6" w:rsidRDefault="007351A6" w:rsidP="007351A6">
      <w:pPr>
        <w:rPr>
          <w:color w:val="000000" w:themeColor="text1"/>
        </w:rPr>
      </w:pPr>
    </w:p>
    <w:p w:rsidR="002F72CB" w:rsidRDefault="002F72CB" w:rsidP="002F72CB">
      <w:pPr>
        <w:rPr>
          <w:color w:val="000000" w:themeColor="text1"/>
        </w:rPr>
      </w:pPr>
      <w:r>
        <w:rPr>
          <w:color w:val="000000" w:themeColor="text1"/>
        </w:rPr>
        <w:t xml:space="preserve">Given a certificate as a list of k bunkers </w:t>
      </w:r>
      <w:r w:rsidR="007351A6">
        <w:rPr>
          <w:color w:val="000000" w:themeColor="text1"/>
        </w:rPr>
        <w:t>and</w:t>
      </w:r>
      <w:r>
        <w:rPr>
          <w:color w:val="000000" w:themeColor="text1"/>
        </w:rPr>
        <w:t xml:space="preserve"> knowledge of graph G (</w:t>
      </w:r>
      <w:proofErr w:type="spellStart"/>
      <w:r>
        <w:rPr>
          <w:color w:val="000000" w:themeColor="text1"/>
        </w:rPr>
        <w:t>u,v</w:t>
      </w:r>
      <w:proofErr w:type="spellEnd"/>
      <w:r>
        <w:rPr>
          <w:color w:val="000000" w:themeColor="text1"/>
        </w:rPr>
        <w:t>),</w:t>
      </w:r>
      <w:r w:rsidR="007351A6">
        <w:rPr>
          <w:color w:val="000000" w:themeColor="text1"/>
        </w:rPr>
        <w:t xml:space="preserve"> we need to verify if each town has a bunker of its own or is connected directly to a bunker town. </w:t>
      </w:r>
      <w:r>
        <w:rPr>
          <w:color w:val="000000" w:themeColor="text1"/>
        </w:rPr>
        <w:t>For checking this do the following</w:t>
      </w:r>
      <w:r w:rsidR="007351A6">
        <w:rPr>
          <w:color w:val="000000" w:themeColor="text1"/>
        </w:rPr>
        <w:t>:</w:t>
      </w:r>
    </w:p>
    <w:p w:rsidR="002F72CB" w:rsidRDefault="007351A6" w:rsidP="002F72CB">
      <w:pPr>
        <w:rPr>
          <w:color w:val="000000" w:themeColor="text1"/>
        </w:rPr>
      </w:pPr>
      <w:r w:rsidRPr="002F72CB">
        <w:rPr>
          <w:color w:val="000000" w:themeColor="text1"/>
        </w:rPr>
        <w:t xml:space="preserve">For each town, check if </w:t>
      </w:r>
      <w:r w:rsidR="002F72CB" w:rsidRPr="002F72CB">
        <w:rPr>
          <w:color w:val="000000" w:themeColor="text1"/>
        </w:rPr>
        <w:t xml:space="preserve">it </w:t>
      </w:r>
      <w:r w:rsidRPr="002F72CB">
        <w:rPr>
          <w:color w:val="000000" w:themeColor="text1"/>
        </w:rPr>
        <w:t>has a bunker.</w:t>
      </w:r>
      <w:r w:rsidR="002F72CB" w:rsidRPr="002F72CB">
        <w:rPr>
          <w:color w:val="000000" w:themeColor="text1"/>
        </w:rPr>
        <w:t xml:space="preserve"> </w:t>
      </w:r>
    </w:p>
    <w:p w:rsidR="002F72CB" w:rsidRDefault="007351A6" w:rsidP="002F72CB">
      <w:pPr>
        <w:rPr>
          <w:color w:val="000000" w:themeColor="text1"/>
        </w:rPr>
      </w:pPr>
      <w:r w:rsidRPr="002F72CB">
        <w:rPr>
          <w:color w:val="000000" w:themeColor="text1"/>
        </w:rPr>
        <w:t>If yes, go to next town.</w:t>
      </w:r>
    </w:p>
    <w:p w:rsidR="007351A6" w:rsidRPr="002F72CB" w:rsidRDefault="007351A6" w:rsidP="002F72CB">
      <w:pPr>
        <w:rPr>
          <w:color w:val="000000" w:themeColor="text1"/>
        </w:rPr>
      </w:pPr>
      <w:r w:rsidRPr="002F72CB">
        <w:rPr>
          <w:color w:val="000000" w:themeColor="text1"/>
        </w:rPr>
        <w:t>If no, check if every neighbor of this town has a bunker. If one of the neighboring towns has a bunker, we check the next town. If not, we return</w:t>
      </w:r>
      <w:r w:rsidR="002F72CB">
        <w:rPr>
          <w:color w:val="000000" w:themeColor="text1"/>
        </w:rPr>
        <w:t xml:space="preserve"> false</w:t>
      </w:r>
      <w:r w:rsidRPr="002F72CB">
        <w:rPr>
          <w:color w:val="000000" w:themeColor="text1"/>
        </w:rPr>
        <w:t>.</w:t>
      </w:r>
    </w:p>
    <w:p w:rsidR="007351A6" w:rsidRDefault="007351A6" w:rsidP="007351A6">
      <w:pPr>
        <w:rPr>
          <w:color w:val="000000" w:themeColor="text1"/>
        </w:rPr>
      </w:pPr>
    </w:p>
    <w:p w:rsidR="007351A6" w:rsidRPr="00B2789C" w:rsidRDefault="002F72CB" w:rsidP="007351A6">
      <w:pPr>
        <w:rPr>
          <w:color w:val="000000" w:themeColor="text1"/>
        </w:rPr>
      </w:pPr>
      <w:r>
        <w:rPr>
          <w:color w:val="000000" w:themeColor="text1"/>
        </w:rPr>
        <w:t>The</w:t>
      </w:r>
      <w:r w:rsidR="007351A6">
        <w:rPr>
          <w:color w:val="000000" w:themeColor="text1"/>
        </w:rPr>
        <w:t xml:space="preserve"> time complexity of the above algorithm</w:t>
      </w:r>
      <w:r>
        <w:rPr>
          <w:color w:val="000000" w:themeColor="text1"/>
        </w:rPr>
        <w:t xml:space="preserve"> is O(n</w:t>
      </w:r>
      <w:r>
        <w:rPr>
          <w:color w:val="000000" w:themeColor="text1"/>
          <w:vertAlign w:val="superscript"/>
        </w:rPr>
        <w:t>2</w:t>
      </w:r>
      <w:r>
        <w:rPr>
          <w:color w:val="000000" w:themeColor="text1"/>
        </w:rPr>
        <w:t>) since we check each town and all of its neighbours for worst case</w:t>
      </w:r>
      <w:r w:rsidR="007351A6">
        <w:rPr>
          <w:color w:val="000000" w:themeColor="text1"/>
        </w:rPr>
        <w:t xml:space="preserve">. </w:t>
      </w:r>
      <w:r>
        <w:rPr>
          <w:color w:val="000000" w:themeColor="text1"/>
        </w:rPr>
        <w:t>This is polynomial time.</w:t>
      </w:r>
    </w:p>
    <w:p w:rsidR="007351A6" w:rsidRDefault="007351A6" w:rsidP="007351A6">
      <w:pPr>
        <w:rPr>
          <w:color w:val="000000" w:themeColor="text1"/>
        </w:rPr>
      </w:pPr>
    </w:p>
    <w:p w:rsidR="002F72CB" w:rsidRPr="002F72CB" w:rsidRDefault="002F72CB" w:rsidP="007351A6">
      <w:pPr>
        <w:rPr>
          <w:color w:val="000000" w:themeColor="text1"/>
        </w:rPr>
      </w:pPr>
      <w:r w:rsidRPr="00C97E64">
        <w:rPr>
          <w:color w:val="000000" w:themeColor="text1"/>
          <w:u w:val="single"/>
        </w:rPr>
        <w:t>2. Choose another NP complete problem X:</w:t>
      </w:r>
      <w:r>
        <w:rPr>
          <w:color w:val="000000" w:themeColor="text1"/>
        </w:rPr>
        <w:t xml:space="preserve"> Vertex Cover</w:t>
      </w:r>
    </w:p>
    <w:p w:rsidR="007351A6" w:rsidRDefault="007351A6" w:rsidP="007351A6">
      <w:pPr>
        <w:rPr>
          <w:color w:val="000000" w:themeColor="text1"/>
        </w:rPr>
      </w:pPr>
    </w:p>
    <w:p w:rsidR="007351A6" w:rsidRDefault="002F72CB" w:rsidP="007351A6">
      <w:pPr>
        <w:rPr>
          <w:color w:val="000000" w:themeColor="text1"/>
        </w:rPr>
      </w:pPr>
      <w:r>
        <w:rPr>
          <w:color w:val="000000" w:themeColor="text1"/>
        </w:rPr>
        <w:t>Vertex Cover: G</w:t>
      </w:r>
      <w:r w:rsidR="007351A6">
        <w:rPr>
          <w:color w:val="000000" w:themeColor="text1"/>
        </w:rPr>
        <w:t>iven a graph G, we have a set of v</w:t>
      </w:r>
      <w:r>
        <w:rPr>
          <w:color w:val="000000" w:themeColor="text1"/>
        </w:rPr>
        <w:t xml:space="preserve">ertices &lt;=k such that this set </w:t>
      </w:r>
      <w:r w:rsidR="007351A6">
        <w:rPr>
          <w:color w:val="000000" w:themeColor="text1"/>
        </w:rPr>
        <w:t>covers each edge i.e. for each edge(</w:t>
      </w:r>
      <w:proofErr w:type="spellStart"/>
      <w:r w:rsidR="007351A6">
        <w:rPr>
          <w:color w:val="000000" w:themeColor="text1"/>
        </w:rPr>
        <w:t>u,v</w:t>
      </w:r>
      <w:proofErr w:type="spellEnd"/>
      <w:r w:rsidR="007351A6">
        <w:rPr>
          <w:color w:val="000000" w:themeColor="text1"/>
        </w:rPr>
        <w:t>), either u or v belongs to the set of k vertices.</w:t>
      </w:r>
    </w:p>
    <w:p w:rsidR="007351A6" w:rsidRDefault="007351A6" w:rsidP="007351A6">
      <w:pPr>
        <w:rPr>
          <w:color w:val="000000" w:themeColor="text1"/>
        </w:rPr>
      </w:pPr>
    </w:p>
    <w:p w:rsidR="007351A6" w:rsidRDefault="002F72CB" w:rsidP="007351A6">
      <w:pPr>
        <w:rPr>
          <w:color w:val="000000" w:themeColor="text1"/>
        </w:rPr>
      </w:pPr>
      <w:r w:rsidRPr="00C97E64">
        <w:rPr>
          <w:color w:val="000000" w:themeColor="text1"/>
          <w:u w:val="single"/>
        </w:rPr>
        <w:t>3. Problem X is poly-time reducible to Problem Y</w:t>
      </w:r>
      <w:r w:rsidR="007351A6">
        <w:rPr>
          <w:color w:val="000000" w:themeColor="text1"/>
        </w:rPr>
        <w:t>:</w:t>
      </w:r>
    </w:p>
    <w:p w:rsidR="007351A6" w:rsidRDefault="002F72CB" w:rsidP="007351A6">
      <w:pPr>
        <w:pStyle w:val="ListParagraph"/>
        <w:numPr>
          <w:ilvl w:val="0"/>
          <w:numId w:val="3"/>
        </w:numPr>
      </w:pPr>
      <w:r>
        <w:t xml:space="preserve">Convert Inputs of X to inputs of Y in polynomial time. </w:t>
      </w:r>
    </w:p>
    <w:p w:rsidR="002F72CB" w:rsidRDefault="002F72CB" w:rsidP="002F72CB">
      <w:pPr>
        <w:pStyle w:val="ListParagraph"/>
        <w:numPr>
          <w:ilvl w:val="0"/>
          <w:numId w:val="3"/>
        </w:numPr>
      </w:pPr>
      <w:r>
        <w:t>Transformation – If we consider each node given in vertex cover as a town then set of vertices k is the k bunkers. This is constant time computation. Connection between towns is the edge.</w:t>
      </w:r>
    </w:p>
    <w:p w:rsidR="00C97E64" w:rsidRDefault="00C97E64" w:rsidP="00C97E64">
      <w:pPr>
        <w:pStyle w:val="ListParagraph"/>
        <w:numPr>
          <w:ilvl w:val="0"/>
          <w:numId w:val="3"/>
        </w:numPr>
      </w:pPr>
      <w:r>
        <w:t>Equivalence – If input of X is a solution then Y also has a solution. If we are given a set of k vertices such that for each edge either u or v lies in the set then we can prove Y has a solution as well using contradiction. Let’s say the given solution is not a solution for the Pygmalion problem This mean that there exists a town which neither has a bunker nor is connected to a town with a bunker. This means the case where a node is neither in the k set of vertices nor is it a part of any edge where the other node is in the set of k vertices. But this would mean that the given set k is not a solution for the Vertex Cover problem and hence the contradiction leads to the fact that the solution must also be a solution for the Pygmalion problem.</w:t>
      </w:r>
    </w:p>
    <w:p w:rsidR="00C97E64" w:rsidRDefault="00C97E64" w:rsidP="00C97E64">
      <w:pPr>
        <w:pStyle w:val="ListParagraph"/>
        <w:numPr>
          <w:ilvl w:val="0"/>
          <w:numId w:val="3"/>
        </w:numPr>
      </w:pPr>
      <w:r>
        <w:t xml:space="preserve">Equivalence – If input of Y is a solution then X also has a solution. </w:t>
      </w:r>
      <w:r w:rsidR="00B065CD">
        <w:t>Given a set of k towns such that every town either has bunker or has a neighbor with a bunker then we can prove Vertex Cover has a solution using contradiction. Set of k town equates to k vertices for the vertex cover problem. So assume the k vertices is not a solution for the vertex cover problem</w:t>
      </w:r>
      <w:r w:rsidR="002470CB">
        <w:t>. This means that there is a node that is neither in the set of k vertices nor is it a part of any edge for which the other node is part of the set. But this would mean that there is town with neither a bunker nor a neighbor with a bunker. This contradiction leads to the fact that the solution works for the Vertex Cover problem as well.</w:t>
      </w:r>
    </w:p>
    <w:p w:rsidR="00C97E64" w:rsidRPr="002F72CB" w:rsidRDefault="00C97E64" w:rsidP="00C97E64">
      <w:pPr>
        <w:pStyle w:val="ListParagraph"/>
        <w:numPr>
          <w:ilvl w:val="0"/>
          <w:numId w:val="3"/>
        </w:numPr>
      </w:pPr>
      <w:r>
        <w:t>The 2 equivalences show that the Pygmalion problem is NP complete like the Vertex Cover problem</w:t>
      </w:r>
    </w:p>
    <w:p w:rsidR="007351A6" w:rsidRDefault="007351A6" w:rsidP="007351A6"/>
    <w:p w:rsidR="007351A6" w:rsidRPr="002470CB" w:rsidRDefault="007351A6" w:rsidP="007351A6">
      <w:pPr>
        <w:rPr>
          <w:b/>
        </w:rPr>
      </w:pPr>
      <w:r w:rsidRPr="002470CB">
        <w:rPr>
          <w:b/>
        </w:rPr>
        <w:t xml:space="preserve">Problem 3: </w:t>
      </w:r>
      <w:r w:rsidR="002470CB" w:rsidRPr="002470CB">
        <w:rPr>
          <w:b/>
        </w:rPr>
        <w:t xml:space="preserve"> Investment</w:t>
      </w:r>
    </w:p>
    <w:p w:rsidR="007351A6" w:rsidRDefault="007351A6" w:rsidP="007351A6"/>
    <w:p w:rsidR="00757C41" w:rsidRDefault="00757C41" w:rsidP="007351A6">
      <w:r w:rsidRPr="00B23140">
        <w:rPr>
          <w:u w:val="single"/>
        </w:rPr>
        <w:t>Problem Description</w:t>
      </w:r>
      <w:r>
        <w:t>:</w:t>
      </w:r>
    </w:p>
    <w:p w:rsidR="00757C41" w:rsidRDefault="00757C41" w:rsidP="007351A6">
      <w:r>
        <w:t>Given an array with a sequence of interest rates, find max contiguous sub-array with max sum</w:t>
      </w:r>
    </w:p>
    <w:p w:rsidR="00757C41" w:rsidRDefault="00757C41" w:rsidP="007351A6"/>
    <w:p w:rsidR="007351A6" w:rsidRDefault="007351A6" w:rsidP="007351A6">
      <w:pPr>
        <w:rPr>
          <w:color w:val="000000" w:themeColor="text1"/>
        </w:rPr>
      </w:pPr>
      <w:r w:rsidRPr="00B23140">
        <w:rPr>
          <w:color w:val="000000" w:themeColor="text1"/>
          <w:u w:val="single"/>
        </w:rPr>
        <w:t>Divide &amp; Conquer Algorithm</w:t>
      </w:r>
      <w:r w:rsidRPr="00D03ECF">
        <w:rPr>
          <w:color w:val="000000" w:themeColor="text1"/>
        </w:rPr>
        <w:t xml:space="preserve">: </w:t>
      </w:r>
    </w:p>
    <w:p w:rsidR="002B77AC" w:rsidRDefault="002B77AC" w:rsidP="007351A6">
      <w:pPr>
        <w:rPr>
          <w:color w:val="000000" w:themeColor="text1"/>
        </w:rPr>
      </w:pPr>
    </w:p>
    <w:p w:rsidR="007351A6" w:rsidRDefault="00757C41" w:rsidP="007351A6">
      <w:pPr>
        <w:rPr>
          <w:color w:val="000000" w:themeColor="text1"/>
        </w:rPr>
      </w:pPr>
      <w:r>
        <w:rPr>
          <w:color w:val="000000" w:themeColor="text1"/>
        </w:rPr>
        <w:t>Algorithm</w:t>
      </w:r>
      <w:r w:rsidR="007351A6">
        <w:rPr>
          <w:color w:val="000000" w:themeColor="text1"/>
        </w:rPr>
        <w:t>:</w:t>
      </w:r>
    </w:p>
    <w:p w:rsidR="007351A6" w:rsidRDefault="007351A6" w:rsidP="007351A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Find middle point and split array into two halves using that middle point.</w:t>
      </w:r>
    </w:p>
    <w:p w:rsidR="007351A6" w:rsidRDefault="007351A6" w:rsidP="007351A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Recursively split left half till we reach the base case and </w:t>
      </w:r>
      <w:r w:rsidR="002A48C7">
        <w:rPr>
          <w:color w:val="000000" w:themeColor="text1"/>
        </w:rPr>
        <w:t>get the final sum for left half</w:t>
      </w:r>
      <w:r>
        <w:rPr>
          <w:color w:val="000000" w:themeColor="text1"/>
        </w:rPr>
        <w:t>.</w:t>
      </w:r>
    </w:p>
    <w:p w:rsidR="007351A6" w:rsidRDefault="007351A6" w:rsidP="007351A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Recursively split right half till we reach the base case and g</w:t>
      </w:r>
      <w:r w:rsidR="002A48C7">
        <w:rPr>
          <w:color w:val="000000" w:themeColor="text1"/>
        </w:rPr>
        <w:t>et the final sum for right half</w:t>
      </w:r>
      <w:r>
        <w:rPr>
          <w:color w:val="000000" w:themeColor="text1"/>
        </w:rPr>
        <w:t>.</w:t>
      </w:r>
    </w:p>
    <w:p w:rsidR="007351A6" w:rsidRDefault="002A48C7" w:rsidP="007351A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Find the max</w:t>
      </w:r>
      <w:r w:rsidR="007351A6">
        <w:rPr>
          <w:color w:val="000000" w:themeColor="text1"/>
        </w:rPr>
        <w:t xml:space="preserve"> sum from the sub-ar</w:t>
      </w:r>
      <w:r>
        <w:rPr>
          <w:color w:val="000000" w:themeColor="text1"/>
        </w:rPr>
        <w:t>ray overlapping both the halves</w:t>
      </w:r>
      <w:r w:rsidR="007351A6">
        <w:rPr>
          <w:color w:val="000000" w:themeColor="text1"/>
        </w:rPr>
        <w:t>.</w:t>
      </w:r>
    </w:p>
    <w:p w:rsidR="007351A6" w:rsidRDefault="002A48C7" w:rsidP="007351A6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Find the max</w:t>
      </w:r>
      <w:r w:rsidR="007351A6">
        <w:rPr>
          <w:color w:val="000000" w:themeColor="text1"/>
        </w:rPr>
        <w:t xml:space="preserve"> sum from these three values and return that sum while moving up.</w:t>
      </w:r>
    </w:p>
    <w:p w:rsidR="007351A6" w:rsidRDefault="007351A6" w:rsidP="007351A6">
      <w:pPr>
        <w:rPr>
          <w:color w:val="000000" w:themeColor="text1"/>
        </w:rPr>
      </w:pPr>
    </w:p>
    <w:p w:rsidR="007351A6" w:rsidRDefault="007351A6" w:rsidP="007351A6">
      <w:pPr>
        <w:rPr>
          <w:color w:val="000000" w:themeColor="text1"/>
        </w:rPr>
      </w:pPr>
      <w:r>
        <w:rPr>
          <w:color w:val="000000" w:themeColor="text1"/>
        </w:rPr>
        <w:t>A</w:t>
      </w:r>
      <w:r w:rsidR="00B23140">
        <w:rPr>
          <w:color w:val="000000" w:themeColor="text1"/>
        </w:rPr>
        <w:t>dditionally, return the indices along with the sums through the recursion.</w:t>
      </w:r>
    </w:p>
    <w:p w:rsidR="002B77AC" w:rsidRDefault="002B77AC" w:rsidP="007351A6">
      <w:pPr>
        <w:rPr>
          <w:color w:val="000000" w:themeColor="text1"/>
        </w:rPr>
      </w:pPr>
    </w:p>
    <w:p w:rsidR="002B77AC" w:rsidRDefault="002B77AC" w:rsidP="002B77AC">
      <w:pPr>
        <w:rPr>
          <w:color w:val="000000" w:themeColor="text1"/>
        </w:rPr>
      </w:pPr>
      <w:r>
        <w:rPr>
          <w:color w:val="000000" w:themeColor="text1"/>
        </w:rPr>
        <w:t>Result Cases -</w:t>
      </w:r>
    </w:p>
    <w:p w:rsidR="002B77AC" w:rsidRDefault="002B77AC" w:rsidP="002B77AC">
      <w:pPr>
        <w:rPr>
          <w:color w:val="000000" w:themeColor="text1"/>
        </w:rPr>
      </w:pPr>
      <w:r>
        <w:rPr>
          <w:color w:val="000000" w:themeColor="text1"/>
        </w:rPr>
        <w:t>Case 1: Max sum sub-array from left half</w:t>
      </w:r>
    </w:p>
    <w:p w:rsidR="002B77AC" w:rsidRDefault="002B77AC" w:rsidP="002B77AC">
      <w:pPr>
        <w:rPr>
          <w:color w:val="000000" w:themeColor="text1"/>
        </w:rPr>
      </w:pPr>
      <w:r>
        <w:rPr>
          <w:color w:val="000000" w:themeColor="text1"/>
        </w:rPr>
        <w:t>Case 2: Max sum sub-array from right half</w:t>
      </w:r>
    </w:p>
    <w:p w:rsidR="002B77AC" w:rsidRDefault="002B77AC" w:rsidP="007351A6">
      <w:pPr>
        <w:rPr>
          <w:color w:val="000000" w:themeColor="text1"/>
        </w:rPr>
      </w:pPr>
      <w:r>
        <w:rPr>
          <w:color w:val="000000" w:themeColor="text1"/>
        </w:rPr>
        <w:t>Case 3: Max sum sub-array from combination of the left and the right half with middle point in the solution.</w:t>
      </w:r>
    </w:p>
    <w:p w:rsidR="007351A6" w:rsidRDefault="007351A6" w:rsidP="007351A6">
      <w:pPr>
        <w:rPr>
          <w:color w:val="000000" w:themeColor="text1"/>
        </w:rPr>
      </w:pPr>
    </w:p>
    <w:p w:rsidR="007351A6" w:rsidRDefault="007351A6" w:rsidP="007351A6">
      <w:pPr>
        <w:rPr>
          <w:color w:val="000000" w:themeColor="text1"/>
        </w:rPr>
      </w:pPr>
      <w:r w:rsidRPr="002470CB">
        <w:rPr>
          <w:color w:val="000000" w:themeColor="text1"/>
        </w:rPr>
        <w:t>Time Complexity</w:t>
      </w:r>
      <w:r>
        <w:rPr>
          <w:color w:val="000000" w:themeColor="text1"/>
        </w:rPr>
        <w:t>: T(n) = 2T(n/2) + O(n</w:t>
      </w:r>
      <w:r w:rsidR="002A48C7">
        <w:rPr>
          <w:color w:val="000000" w:themeColor="text1"/>
        </w:rPr>
        <w:t xml:space="preserve">) = </w:t>
      </w:r>
      <w:r>
        <w:rPr>
          <w:color w:val="000000" w:themeColor="text1"/>
        </w:rPr>
        <w:t xml:space="preserve"> O(n*logn)</w:t>
      </w:r>
      <w:r w:rsidR="002A48C7">
        <w:rPr>
          <w:color w:val="000000" w:themeColor="text1"/>
        </w:rPr>
        <w:t xml:space="preserve"> using Master Theorem</w:t>
      </w:r>
      <w:r>
        <w:rPr>
          <w:color w:val="000000" w:themeColor="text1"/>
        </w:rPr>
        <w:t>.</w:t>
      </w:r>
    </w:p>
    <w:p w:rsidR="007351A6" w:rsidRDefault="007351A6" w:rsidP="007351A6">
      <w:pPr>
        <w:rPr>
          <w:color w:val="000000" w:themeColor="text1"/>
        </w:rPr>
      </w:pPr>
      <w:r w:rsidRPr="002470CB">
        <w:rPr>
          <w:color w:val="000000" w:themeColor="text1"/>
        </w:rPr>
        <w:t>Space Complexity</w:t>
      </w:r>
      <w:r>
        <w:rPr>
          <w:color w:val="000000" w:themeColor="text1"/>
        </w:rPr>
        <w:t>: O(1)</w:t>
      </w:r>
      <w:r w:rsidR="002A48C7">
        <w:rPr>
          <w:color w:val="000000" w:themeColor="text1"/>
        </w:rPr>
        <w:t>, no extra space required except for recursive stack calls</w:t>
      </w:r>
      <w:r>
        <w:rPr>
          <w:color w:val="000000" w:themeColor="text1"/>
        </w:rPr>
        <w:t>.</w:t>
      </w:r>
    </w:p>
    <w:p w:rsidR="007351A6" w:rsidRDefault="007351A6" w:rsidP="007351A6">
      <w:pPr>
        <w:rPr>
          <w:color w:val="000000" w:themeColor="text1"/>
        </w:rPr>
      </w:pPr>
    </w:p>
    <w:p w:rsidR="002470CB" w:rsidRDefault="007351A6" w:rsidP="007351A6">
      <w:pPr>
        <w:rPr>
          <w:color w:val="000000" w:themeColor="text1"/>
        </w:rPr>
      </w:pPr>
      <w:r w:rsidRPr="00B23140">
        <w:rPr>
          <w:color w:val="000000" w:themeColor="text1"/>
          <w:u w:val="single"/>
        </w:rPr>
        <w:t>Dynamic Programming Algorithm</w:t>
      </w:r>
      <w:r>
        <w:rPr>
          <w:color w:val="000000" w:themeColor="text1"/>
        </w:rPr>
        <w:t>:</w:t>
      </w:r>
    </w:p>
    <w:p w:rsidR="002A48C7" w:rsidRDefault="002A48C7" w:rsidP="007351A6">
      <w:pPr>
        <w:rPr>
          <w:color w:val="000000" w:themeColor="text1"/>
        </w:rPr>
      </w:pPr>
      <w:r>
        <w:rPr>
          <w:color w:val="000000" w:themeColor="text1"/>
        </w:rPr>
        <w:t>Algorithm (from HW description):</w:t>
      </w:r>
    </w:p>
    <w:p w:rsidR="007351A6" w:rsidRDefault="007351A6" w:rsidP="007351A6">
      <w:pPr>
        <w:rPr>
          <w:color w:val="000000" w:themeColor="text1"/>
        </w:rPr>
      </w:pPr>
      <w:r>
        <w:rPr>
          <w:color w:val="000000" w:themeColor="text1"/>
        </w:rPr>
        <w:t>For a</w:t>
      </w:r>
      <w:r w:rsidR="002A48C7">
        <w:rPr>
          <w:color w:val="000000" w:themeColor="text1"/>
        </w:rPr>
        <w:t>ny</w:t>
      </w:r>
      <w:r>
        <w:rPr>
          <w:color w:val="000000" w:themeColor="text1"/>
        </w:rPr>
        <w:t xml:space="preserve"> day</w:t>
      </w:r>
      <w:r w:rsidR="002A48C7">
        <w:rPr>
          <w:color w:val="000000" w:themeColor="text1"/>
        </w:rPr>
        <w:t xml:space="preserve"> j, </w:t>
      </w:r>
      <w:r w:rsidR="002B77AC">
        <w:rPr>
          <w:color w:val="000000" w:themeColor="text1"/>
        </w:rPr>
        <w:t xml:space="preserve">let B[j] be the max sum of interest rates that can be obtained till day j. Then B[j] </w:t>
      </w:r>
      <w:r>
        <w:rPr>
          <w:color w:val="000000" w:themeColor="text1"/>
        </w:rPr>
        <w:t xml:space="preserve">is either </w:t>
      </w:r>
      <w:r w:rsidR="002A48C7">
        <w:rPr>
          <w:color w:val="000000" w:themeColor="text1"/>
        </w:rPr>
        <w:t xml:space="preserve">the max interest rate </w:t>
      </w:r>
      <w:proofErr w:type="spellStart"/>
      <w:r w:rsidR="002A48C7">
        <w:rPr>
          <w:color w:val="000000" w:themeColor="text1"/>
        </w:rPr>
        <w:t>Devan</w:t>
      </w:r>
      <w:proofErr w:type="spellEnd"/>
      <w:r w:rsidR="002A48C7">
        <w:rPr>
          <w:color w:val="000000" w:themeColor="text1"/>
        </w:rPr>
        <w:t xml:space="preserve"> can obtain </w:t>
      </w:r>
      <w:proofErr w:type="spellStart"/>
      <w:r w:rsidR="002A48C7">
        <w:rPr>
          <w:color w:val="000000" w:themeColor="text1"/>
        </w:rPr>
        <w:t>upto</w:t>
      </w:r>
      <w:proofErr w:type="spellEnd"/>
      <w:r w:rsidR="002A48C7">
        <w:rPr>
          <w:color w:val="000000" w:themeColor="text1"/>
        </w:rPr>
        <w:t xml:space="preserve"> j-1 plus the interest rate for the </w:t>
      </w:r>
      <w:proofErr w:type="spellStart"/>
      <w:r w:rsidR="002A48C7">
        <w:rPr>
          <w:color w:val="000000" w:themeColor="text1"/>
        </w:rPr>
        <w:t>jth</w:t>
      </w:r>
      <w:proofErr w:type="spellEnd"/>
      <w:r w:rsidR="002A48C7">
        <w:rPr>
          <w:color w:val="000000" w:themeColor="text1"/>
        </w:rPr>
        <w:t xml:space="preserve"> day </w:t>
      </w:r>
      <w:r w:rsidR="002B77AC">
        <w:rPr>
          <w:color w:val="000000" w:themeColor="text1"/>
        </w:rPr>
        <w:t xml:space="preserve">if that sum is greater than 0 </w:t>
      </w:r>
      <w:r w:rsidR="002A48C7">
        <w:rPr>
          <w:color w:val="000000" w:themeColor="text1"/>
        </w:rPr>
        <w:t xml:space="preserve">or </w:t>
      </w:r>
      <w:r>
        <w:rPr>
          <w:color w:val="000000" w:themeColor="text1"/>
        </w:rPr>
        <w:t>0</w:t>
      </w:r>
      <w:r w:rsidR="002B77AC">
        <w:rPr>
          <w:color w:val="000000" w:themeColor="text1"/>
        </w:rPr>
        <w:t xml:space="preserve"> if it is negative.</w:t>
      </w:r>
      <w:r w:rsidR="002A48C7">
        <w:rPr>
          <w:color w:val="000000" w:themeColor="text1"/>
        </w:rPr>
        <w:br/>
        <w:t>Recurrence Relation</w:t>
      </w:r>
      <w:r>
        <w:rPr>
          <w:color w:val="000000" w:themeColor="text1"/>
        </w:rPr>
        <w:t>:</w:t>
      </w:r>
    </w:p>
    <w:p w:rsidR="007351A6" w:rsidRDefault="002A48C7" w:rsidP="007351A6">
      <w:pPr>
        <w:rPr>
          <w:color w:val="000000" w:themeColor="text1"/>
        </w:rPr>
      </w:pPr>
      <w:r>
        <w:rPr>
          <w:color w:val="000000" w:themeColor="text1"/>
        </w:rPr>
        <w:t>If j = 0, B[j] = 0</w:t>
      </w:r>
    </w:p>
    <w:p w:rsidR="007351A6" w:rsidRDefault="002A48C7" w:rsidP="007351A6">
      <w:pPr>
        <w:rPr>
          <w:color w:val="000000" w:themeColor="text1"/>
        </w:rPr>
      </w:pPr>
      <w:r>
        <w:rPr>
          <w:color w:val="000000" w:themeColor="text1"/>
        </w:rPr>
        <w:t>Otherwise B[j] = max(B</w:t>
      </w:r>
      <w:r w:rsidR="007351A6">
        <w:rPr>
          <w:color w:val="000000" w:themeColor="text1"/>
        </w:rPr>
        <w:t>[j-1]+a</w:t>
      </w:r>
      <w:r>
        <w:rPr>
          <w:color w:val="000000" w:themeColor="text1"/>
          <w:vertAlign w:val="subscript"/>
        </w:rPr>
        <w:t>j</w:t>
      </w:r>
      <w:r w:rsidR="007351A6">
        <w:rPr>
          <w:color w:val="000000" w:themeColor="text1"/>
        </w:rPr>
        <w:t>, 0</w:t>
      </w:r>
      <w:r>
        <w:rPr>
          <w:color w:val="000000" w:themeColor="text1"/>
        </w:rPr>
        <w:t>)</w:t>
      </w:r>
    </w:p>
    <w:p w:rsidR="007351A6" w:rsidRDefault="007351A6" w:rsidP="007351A6">
      <w:pPr>
        <w:rPr>
          <w:color w:val="000000" w:themeColor="text1"/>
        </w:rPr>
      </w:pPr>
    </w:p>
    <w:p w:rsidR="007351A6" w:rsidRDefault="002B77AC" w:rsidP="007351A6">
      <w:pPr>
        <w:rPr>
          <w:color w:val="000000" w:themeColor="text1"/>
        </w:rPr>
      </w:pPr>
      <w:r>
        <w:rPr>
          <w:color w:val="000000" w:themeColor="text1"/>
        </w:rPr>
        <w:t>Using a bottom up approach a max sum can be calculated for each index and for each iteration. To find and keep track of the indices, a temporary start variable is used to keep track of when the max sum becomes negative</w:t>
      </w:r>
      <w:r w:rsidR="00083B3C">
        <w:rPr>
          <w:color w:val="000000" w:themeColor="text1"/>
        </w:rPr>
        <w:t xml:space="preserve"> so that the ending variable is then simply the current index when the current max sum is greater than the total max sum</w:t>
      </w:r>
      <w:r>
        <w:rPr>
          <w:color w:val="000000" w:themeColor="text1"/>
        </w:rPr>
        <w:t>.</w:t>
      </w:r>
    </w:p>
    <w:p w:rsidR="00083B3C" w:rsidRDefault="00083B3C" w:rsidP="007351A6">
      <w:pPr>
        <w:rPr>
          <w:color w:val="000000" w:themeColor="text1"/>
        </w:rPr>
      </w:pPr>
    </w:p>
    <w:p w:rsidR="007351A6" w:rsidRDefault="007351A6" w:rsidP="007351A6">
      <w:pPr>
        <w:rPr>
          <w:color w:val="000000" w:themeColor="text1"/>
        </w:rPr>
      </w:pPr>
      <w:r w:rsidRPr="002470CB">
        <w:rPr>
          <w:color w:val="000000" w:themeColor="text1"/>
        </w:rPr>
        <w:t>Time Complexity</w:t>
      </w:r>
      <w:r>
        <w:rPr>
          <w:color w:val="000000" w:themeColor="text1"/>
        </w:rPr>
        <w:t>: O(n)</w:t>
      </w:r>
      <w:r w:rsidR="00B23140">
        <w:rPr>
          <w:color w:val="000000" w:themeColor="text1"/>
        </w:rPr>
        <w:t>, loop runs for number of days n</w:t>
      </w:r>
      <w:r>
        <w:rPr>
          <w:color w:val="000000" w:themeColor="text1"/>
        </w:rPr>
        <w:t>.</w:t>
      </w:r>
    </w:p>
    <w:p w:rsidR="007351A6" w:rsidRDefault="007351A6" w:rsidP="007351A6">
      <w:pPr>
        <w:rPr>
          <w:color w:val="000000" w:themeColor="text1"/>
        </w:rPr>
      </w:pPr>
      <w:r w:rsidRPr="002470CB">
        <w:rPr>
          <w:color w:val="000000" w:themeColor="text1"/>
        </w:rPr>
        <w:t>Space Complexity</w:t>
      </w:r>
      <w:r>
        <w:rPr>
          <w:color w:val="000000" w:themeColor="text1"/>
        </w:rPr>
        <w:t>: O(1)</w:t>
      </w:r>
      <w:r w:rsidR="00B23140">
        <w:rPr>
          <w:color w:val="000000" w:themeColor="text1"/>
        </w:rPr>
        <w:t>, constant space</w:t>
      </w:r>
      <w:r>
        <w:rPr>
          <w:color w:val="000000" w:themeColor="text1"/>
        </w:rPr>
        <w:t>.</w:t>
      </w:r>
    </w:p>
    <w:p w:rsidR="007351A6" w:rsidRDefault="007351A6" w:rsidP="007351A6">
      <w:pPr>
        <w:rPr>
          <w:color w:val="000000" w:themeColor="text1"/>
        </w:rPr>
      </w:pPr>
    </w:p>
    <w:p w:rsidR="007351A6" w:rsidRPr="004414F6" w:rsidRDefault="004414F6" w:rsidP="007351A6">
      <w:pPr>
        <w:rPr>
          <w:color w:val="000000" w:themeColor="text1"/>
        </w:rPr>
      </w:pPr>
      <w:r w:rsidRPr="004414F6">
        <w:rPr>
          <w:color w:val="000000" w:themeColor="text1"/>
          <w:u w:val="single"/>
        </w:rPr>
        <w:t>Graph</w:t>
      </w:r>
      <w:r>
        <w:rPr>
          <w:color w:val="000000" w:themeColor="text1"/>
          <w:u w:val="single"/>
        </w:rPr>
        <w:t>/Comparison</w:t>
      </w:r>
      <w:r>
        <w:rPr>
          <w:color w:val="000000" w:themeColor="text1"/>
        </w:rPr>
        <w:t>:</w:t>
      </w:r>
    </w:p>
    <w:p w:rsidR="007351A6" w:rsidRDefault="007351A6" w:rsidP="007351A6">
      <w:pPr>
        <w:rPr>
          <w:color w:val="000000" w:themeColor="text1"/>
        </w:rPr>
      </w:pPr>
    </w:p>
    <w:p w:rsidR="00800B87" w:rsidRDefault="004414F6" w:rsidP="007351A6">
      <w:pPr>
        <w:rPr>
          <w:color w:val="000000" w:themeColor="text1"/>
        </w:rPr>
      </w:pPr>
      <w:r>
        <w:rPr>
          <w:color w:val="000000" w:themeColor="text1"/>
        </w:rPr>
        <w:t>Curved graph for Divide and Conquer ( O(</w:t>
      </w:r>
      <w:proofErr w:type="spellStart"/>
      <w:r>
        <w:rPr>
          <w:color w:val="000000" w:themeColor="text1"/>
        </w:rPr>
        <w:t>nlogn</w:t>
      </w:r>
      <w:proofErr w:type="spellEnd"/>
      <w:r>
        <w:rPr>
          <w:color w:val="000000" w:themeColor="text1"/>
        </w:rPr>
        <w:t>) complexity)</w:t>
      </w:r>
      <w:r w:rsidR="007351A6">
        <w:rPr>
          <w:color w:val="000000" w:themeColor="text1"/>
        </w:rPr>
        <w:t xml:space="preserve"> </w:t>
      </w:r>
      <w:r>
        <w:rPr>
          <w:color w:val="000000" w:themeColor="text1"/>
        </w:rPr>
        <w:t>and Linear Graph for dynamic programming ( O(n) time complexity). Additionally, divide and conquer takes much longer to run compared to dynamic programming</w:t>
      </w:r>
      <w:r w:rsidR="00800B87">
        <w:rPr>
          <w:color w:val="000000" w:themeColor="text1"/>
        </w:rPr>
        <w:t xml:space="preserve"> due to additional comparisons and loops in the recursion</w:t>
      </w:r>
      <w:r>
        <w:rPr>
          <w:color w:val="000000" w:themeColor="text1"/>
        </w:rPr>
        <w:t xml:space="preserve"> and rises faster due to the bigger complexity</w:t>
      </w:r>
      <w:r w:rsidR="00800B87">
        <w:rPr>
          <w:color w:val="000000" w:themeColor="text1"/>
        </w:rPr>
        <w:t xml:space="preserve"> O(</w:t>
      </w:r>
      <w:proofErr w:type="spellStart"/>
      <w:r w:rsidR="00800B87">
        <w:rPr>
          <w:color w:val="000000" w:themeColor="text1"/>
        </w:rPr>
        <w:t>nlogn</w:t>
      </w:r>
      <w:proofErr w:type="spellEnd"/>
      <w:r w:rsidR="00800B87">
        <w:rPr>
          <w:color w:val="000000" w:themeColor="text1"/>
        </w:rPr>
        <w:t>) &gt; O(n)</w:t>
      </w:r>
      <w:r>
        <w:rPr>
          <w:color w:val="000000" w:themeColor="text1"/>
        </w:rPr>
        <w:t xml:space="preserve">. </w:t>
      </w:r>
    </w:p>
    <w:p w:rsidR="00800B87" w:rsidRDefault="00800B87" w:rsidP="007351A6">
      <w:pPr>
        <w:rPr>
          <w:color w:val="000000" w:themeColor="text1"/>
        </w:rPr>
      </w:pPr>
    </w:p>
    <w:p w:rsidR="007351A6" w:rsidRPr="00A717F7" w:rsidRDefault="00800B87" w:rsidP="007351A6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486400" cy="2574781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4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1A6" w:rsidRDefault="007351A6" w:rsidP="007351A6">
      <w:pPr>
        <w:rPr>
          <w:color w:val="000000" w:themeColor="text1"/>
        </w:rPr>
      </w:pPr>
    </w:p>
    <w:p w:rsidR="007351A6" w:rsidRDefault="007351A6" w:rsidP="007351A6">
      <w:pPr>
        <w:rPr>
          <w:color w:val="000000" w:themeColor="text1"/>
        </w:rPr>
      </w:pPr>
    </w:p>
    <w:p w:rsidR="007351A6" w:rsidRDefault="007351A6" w:rsidP="007351A6">
      <w:pPr>
        <w:rPr>
          <w:color w:val="000000" w:themeColor="text1"/>
        </w:rPr>
      </w:pPr>
      <w:bookmarkStart w:id="0" w:name="_GoBack"/>
      <w:bookmarkEnd w:id="0"/>
    </w:p>
    <w:p w:rsidR="007351A6" w:rsidRDefault="00800B87" w:rsidP="007351A6">
      <w:pPr>
        <w:rPr>
          <w:color w:val="000000" w:themeColor="text1"/>
        </w:rPr>
      </w:pPr>
      <w:r>
        <w:rPr>
          <w:color w:val="000000" w:themeColor="text1"/>
        </w:rPr>
        <w:t>A separate graph zoomed in at the dynamic programming results shows a linear relationship with increasing n</w:t>
      </w:r>
      <w:r w:rsidR="007351A6">
        <w:rPr>
          <w:color w:val="000000" w:themeColor="text1"/>
        </w:rPr>
        <w:t>:</w:t>
      </w:r>
    </w:p>
    <w:p w:rsidR="007351A6" w:rsidRDefault="007351A6" w:rsidP="007351A6">
      <w:pPr>
        <w:rPr>
          <w:color w:val="000000" w:themeColor="text1"/>
        </w:rPr>
      </w:pPr>
    </w:p>
    <w:p w:rsidR="007351A6" w:rsidRPr="004414F6" w:rsidRDefault="00FE6DD1" w:rsidP="007351A6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486400" cy="2826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51A6" w:rsidRPr="004414F6" w:rsidSect="008914E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B0D19"/>
    <w:multiLevelType w:val="hybridMultilevel"/>
    <w:tmpl w:val="33802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C665EC"/>
    <w:multiLevelType w:val="hybridMultilevel"/>
    <w:tmpl w:val="A51CC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1935AD"/>
    <w:multiLevelType w:val="hybridMultilevel"/>
    <w:tmpl w:val="E00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BB112B"/>
    <w:multiLevelType w:val="hybridMultilevel"/>
    <w:tmpl w:val="A65C8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4D57D8"/>
    <w:multiLevelType w:val="hybridMultilevel"/>
    <w:tmpl w:val="8C26F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2F192F"/>
    <w:multiLevelType w:val="hybridMultilevel"/>
    <w:tmpl w:val="9EF82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E96EA1"/>
    <w:multiLevelType w:val="hybridMultilevel"/>
    <w:tmpl w:val="4BDA6C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1A6"/>
    <w:rsid w:val="00083B3C"/>
    <w:rsid w:val="002470CB"/>
    <w:rsid w:val="002A48C7"/>
    <w:rsid w:val="002B77AC"/>
    <w:rsid w:val="002F72CB"/>
    <w:rsid w:val="00411D92"/>
    <w:rsid w:val="004414F6"/>
    <w:rsid w:val="007351A6"/>
    <w:rsid w:val="00757C41"/>
    <w:rsid w:val="00771DA6"/>
    <w:rsid w:val="00800B87"/>
    <w:rsid w:val="008914E1"/>
    <w:rsid w:val="00A87120"/>
    <w:rsid w:val="00B065CD"/>
    <w:rsid w:val="00B23140"/>
    <w:rsid w:val="00C97E64"/>
    <w:rsid w:val="00CC2AAD"/>
    <w:rsid w:val="00CF14F0"/>
    <w:rsid w:val="00FD2612"/>
    <w:rsid w:val="00FE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2F60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1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1A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1A6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87120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1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1A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1A6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871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1011</Words>
  <Characters>5764</Characters>
  <Application>Microsoft Macintosh Word</Application>
  <DocSecurity>0</DocSecurity>
  <Lines>48</Lines>
  <Paragraphs>13</Paragraphs>
  <ScaleCrop>false</ScaleCrop>
  <Company/>
  <LinksUpToDate>false</LinksUpToDate>
  <CharactersWithSpaces>6762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</dc:creator>
  <cp:keywords/>
  <dc:description/>
  <cp:lastModifiedBy>Hardik</cp:lastModifiedBy>
  <cp:revision>1</cp:revision>
  <cp:lastPrinted>2018-11-05T23:51:00Z</cp:lastPrinted>
  <dcterms:created xsi:type="dcterms:W3CDTF">2018-11-05T19:56:00Z</dcterms:created>
  <dcterms:modified xsi:type="dcterms:W3CDTF">2018-11-05T23:51:00Z</dcterms:modified>
</cp:coreProperties>
</file>