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README – Life Expectancy Prediction using XGBoost</w:t>
      </w:r>
    </w:p>
    <w:p>
      <w:r>
        <w:t>This folder contains the code and the trained model (.pkl file) for predicting life expectancy using an XGBoost regression pipeline. The model was trained on a custom dataset constructed using MySQL and scientific references.</w:t>
      </w:r>
    </w:p>
    <w:p>
      <w:pPr>
        <w:pStyle w:val="Heading2"/>
      </w:pPr>
      <w:r>
        <w:t>📦 Requirements</w:t>
      </w:r>
    </w:p>
    <w:p>
      <w:r>
        <w:t>To run this code, install the following libraries:</w:t>
        <w:br/>
        <w:t>- pandas</w:t>
        <w:br/>
        <w:t>- numpy</w:t>
        <w:br/>
        <w:t>- scikit-learn</w:t>
        <w:br/>
        <w:t>- xgboost</w:t>
        <w:br/>
        <w:t>- joblib</w:t>
        <w:br/>
        <w:t>- scikit-optimize (for Bayesian optimization)</w:t>
        <w:br/>
        <w:br/>
        <w:t>You can install them using:</w:t>
        <w:br/>
        <w:t>pip install pandas numpy scikit-learn xgboost joblib scikit-optimize</w:t>
      </w:r>
    </w:p>
    <w:p>
      <w:pPr>
        <w:pStyle w:val="Heading2"/>
      </w:pPr>
      <w:r>
        <w:t>📌 Steps Included in the Notebook</w:t>
      </w:r>
    </w:p>
    <w:p>
      <w:pPr>
        <w:pStyle w:val="Heading3"/>
      </w:pPr>
      <w:r>
        <w:t>1. Loading the Data</w:t>
      </w:r>
    </w:p>
    <w:p>
      <w:r>
        <w:t>• Imported and preprocessed the custom dataset from MySQL using Pandas.</w:t>
        <w:br/>
        <w:t>• Handled missing values, standardized formats, and validated data integrity.</w:t>
      </w:r>
    </w:p>
    <w:p>
      <w:pPr>
        <w:pStyle w:val="Heading3"/>
      </w:pPr>
      <w:r>
        <w:t>2. Feature &amp; Target Extraction</w:t>
      </w:r>
    </w:p>
    <w:p>
      <w:r>
        <w:t>• Features (X): All lifestyle and health-related factors including:</w:t>
        <w:br/>
        <w:t xml:space="preserve">  - Age, Gender, Country</w:t>
        <w:br/>
        <w:t xml:space="preserve">  - Exercise Hours, Sleep Hours, BMI</w:t>
        <w:br/>
        <w:t xml:space="preserve">  - Diet Type, Medical History, Smoking, Alcohol, Stress, Social Life</w:t>
        <w:br/>
        <w:t>• Target (y): Life Expectancy (in years)</w:t>
      </w:r>
    </w:p>
    <w:p>
      <w:pPr>
        <w:pStyle w:val="Heading3"/>
      </w:pPr>
      <w:r>
        <w:t>3. Splitting the Data</w:t>
      </w:r>
    </w:p>
    <w:p>
      <w:r>
        <w:t>• Training Set: 80%</w:t>
        <w:br/>
        <w:t>• Testing Set: 20%</w:t>
      </w:r>
    </w:p>
    <w:p>
      <w:pPr>
        <w:pStyle w:val="Heading3"/>
      </w:pPr>
      <w:r>
        <w:t>4. Feature Engineering</w:t>
      </w:r>
    </w:p>
    <w:p>
      <w:r>
        <w:t>• Categorical Features (e.g., Gender, Country, Diet Type): One-Hot Encoded</w:t>
        <w:br/>
        <w:t>• Numerical Features (e.g., BMI, Sleep Hours, Exercise): Standard Scaled using StandardScaler</w:t>
      </w:r>
    </w:p>
    <w:p>
      <w:pPr>
        <w:pStyle w:val="Heading3"/>
      </w:pPr>
      <w:r>
        <w:t>5. Pipeline Construction</w:t>
      </w:r>
    </w:p>
    <w:p>
      <w:r>
        <w:t>• Step 1: One-Hot Encoding for categorical variables</w:t>
        <w:br/>
        <w:t>• Step 2: Standard Scaling for numerical variables</w:t>
        <w:br/>
        <w:t>• Step 3: XGBoost Regressor for predicting life expectancy</w:t>
        <w:br/>
        <w:br/>
        <w:t>Why use a pipeline?</w:t>
        <w:br/>
        <w:t>✓ Automates data preprocessing and modeling steps</w:t>
        <w:br/>
        <w:t>✓ Ensures reproducibility and robustness for deployment</w:t>
      </w:r>
    </w:p>
    <w:p>
      <w:pPr>
        <w:pStyle w:val="Heading3"/>
      </w:pPr>
      <w:r>
        <w:t>6. Model Training</w:t>
      </w:r>
    </w:p>
    <w:p>
      <w:r>
        <w:t>• Hyperparameter tuning was done using Bayesian Optimization via BayesSearchCV</w:t>
        <w:br/>
        <w:t>• Final model was trained using the best parameters on the full training set</w:t>
      </w:r>
    </w:p>
    <w:p>
      <w:pPr>
        <w:pStyle w:val="Heading3"/>
      </w:pPr>
      <w:r>
        <w:t>7. Evaluation</w:t>
      </w:r>
    </w:p>
    <w:p>
      <w:r>
        <w:t>• Model performance was assessed using R² score on the test set</w:t>
        <w:br/>
        <w:t>• Achieved an accuracy score (R²) of 0.89</w:t>
      </w:r>
    </w:p>
    <w:p>
      <w:pPr>
        <w:pStyle w:val="Heading3"/>
      </w:pPr>
      <w:r>
        <w:t>8. Feature Importance</w:t>
      </w:r>
    </w:p>
    <w:p>
      <w:r>
        <w:t>• XGBoost’s inbuilt feature importance was used to identify key contributors:</w:t>
        <w:br/>
        <w:t xml:space="preserve">  - Top factors included Smoking, Exercise Hours, BMI, and Stress Level</w:t>
      </w:r>
    </w:p>
    <w:p>
      <w:pPr>
        <w:pStyle w:val="Heading3"/>
      </w:pPr>
      <w:r>
        <w:t>9. Saving the Model</w:t>
      </w:r>
    </w:p>
    <w:p>
      <w:r>
        <w:t>• The final model pipeline was saved using joblib as 'life_expectancy_model.pkl'</w:t>
        <w:br/>
        <w:t>• This allows easy reuse for prediction and deployment</w:t>
      </w:r>
    </w:p>
    <w:p>
      <w:pPr>
        <w:pStyle w:val="Heading2"/>
      </w:pPr>
      <w:r>
        <w:t>🗂 Included Files</w:t>
      </w:r>
    </w:p>
    <w:p>
      <w:r>
        <w:t>• xgboost_model_code.ipynb – Jupyter Notebook with the entire model pipeline</w:t>
        <w:br/>
        <w:t>• life_expectancy_model.pkl – Trained model file for inference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