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EA4B" w14:textId="77777777" w:rsidR="006F6CB9" w:rsidRDefault="00A767A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6324584" w14:textId="71827BCA" w:rsidR="006F6CB9" w:rsidRDefault="00A767AE">
      <w:pPr>
        <w:tabs>
          <w:tab w:val="center" w:pos="692"/>
          <w:tab w:val="center" w:pos="7564"/>
        </w:tabs>
        <w:spacing w:after="13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>Batch:  D</w:t>
      </w:r>
      <w:r w:rsidR="00726A46">
        <w:rPr>
          <w:b/>
          <w:sz w:val="24"/>
        </w:rPr>
        <w:t>2</w:t>
      </w:r>
      <w:r>
        <w:rPr>
          <w:b/>
          <w:sz w:val="24"/>
        </w:rPr>
        <w:t xml:space="preserve">             Roll No.:         </w:t>
      </w:r>
      <w:r w:rsidR="00726A46">
        <w:rPr>
          <w:b/>
          <w:sz w:val="24"/>
        </w:rPr>
        <w:t>25</w:t>
      </w:r>
      <w:r>
        <w:rPr>
          <w:b/>
          <w:sz w:val="24"/>
        </w:rPr>
        <w:t xml:space="preserve">       </w:t>
      </w:r>
    </w:p>
    <w:p w14:paraId="11A1C5FA" w14:textId="77777777" w:rsidR="006F6CB9" w:rsidRDefault="00A767AE">
      <w:pPr>
        <w:tabs>
          <w:tab w:val="center" w:pos="5384"/>
          <w:tab w:val="center" w:pos="7470"/>
        </w:tabs>
        <w:spacing w:after="0" w:line="259" w:lineRule="auto"/>
        <w:ind w:left="0" w:right="0" w:firstLine="0"/>
        <w:jc w:val="left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  <w:t xml:space="preserve"> </w:t>
      </w:r>
      <w:r>
        <w:rPr>
          <w:sz w:val="37"/>
          <w:vertAlign w:val="superscript"/>
        </w:rPr>
        <w:tab/>
      </w:r>
      <w:r>
        <w:rPr>
          <w:b/>
          <w:sz w:val="24"/>
        </w:rPr>
        <w:t xml:space="preserve">Experiment / assignment / tutorial </w:t>
      </w:r>
    </w:p>
    <w:p w14:paraId="0634C650" w14:textId="77777777" w:rsidR="006F6CB9" w:rsidRDefault="00A767AE">
      <w:pPr>
        <w:tabs>
          <w:tab w:val="center" w:pos="5384"/>
          <w:tab w:val="center" w:pos="637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43"/>
          <w:vertAlign w:val="superscript"/>
        </w:rPr>
        <w:t xml:space="preserve"> </w:t>
      </w:r>
      <w:r>
        <w:rPr>
          <w:b/>
          <w:sz w:val="43"/>
          <w:vertAlign w:val="superscript"/>
        </w:rPr>
        <w:tab/>
      </w:r>
      <w:r>
        <w:rPr>
          <w:b/>
          <w:sz w:val="24"/>
        </w:rPr>
        <w:t xml:space="preserve">No.____1___ </w:t>
      </w:r>
    </w:p>
    <w:p w14:paraId="31A8B146" w14:textId="77777777" w:rsidR="006F6CB9" w:rsidRDefault="00A767AE">
      <w:pPr>
        <w:tabs>
          <w:tab w:val="center" w:pos="5384"/>
          <w:tab w:val="right" w:pos="998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43"/>
          <w:vertAlign w:val="superscript"/>
        </w:rPr>
        <w:t xml:space="preserve"> </w:t>
      </w:r>
      <w:r>
        <w:rPr>
          <w:b/>
          <w:sz w:val="43"/>
          <w:vertAlign w:val="superscript"/>
        </w:rPr>
        <w:tab/>
      </w:r>
      <w:r>
        <w:rPr>
          <w:b/>
          <w:sz w:val="24"/>
        </w:rPr>
        <w:t xml:space="preserve">Grade: AA / AB / BB / BC / CC / CD /DD </w:t>
      </w:r>
    </w:p>
    <w:p w14:paraId="2FA58579" w14:textId="77777777" w:rsidR="006F6CB9" w:rsidRDefault="00A767AE">
      <w:pPr>
        <w:spacing w:after="0" w:line="259" w:lineRule="auto"/>
        <w:ind w:left="921" w:right="0" w:firstLine="0"/>
        <w:jc w:val="center"/>
      </w:pPr>
      <w:r>
        <w:rPr>
          <w:b/>
        </w:rPr>
        <w:t xml:space="preserve">  </w:t>
      </w:r>
    </w:p>
    <w:p w14:paraId="7BFE51E3" w14:textId="77777777" w:rsidR="006F6CB9" w:rsidRDefault="00A767AE">
      <w:pPr>
        <w:spacing w:after="46" w:line="259" w:lineRule="auto"/>
        <w:ind w:left="1176" w:right="0" w:firstLine="0"/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</w:rPr>
        <w:t xml:space="preserve"> </w:t>
      </w:r>
    </w:p>
    <w:p w14:paraId="669876FC" w14:textId="77777777" w:rsidR="006F6CB9" w:rsidRDefault="00A767AE">
      <w:pPr>
        <w:tabs>
          <w:tab w:val="center" w:pos="5384"/>
          <w:tab w:val="right" w:pos="9987"/>
        </w:tabs>
        <w:spacing w:after="4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</w:rPr>
        <w:t xml:space="preserve">Signature of the Staff In-charge with date </w:t>
      </w:r>
      <w:r>
        <w:rPr>
          <w:sz w:val="24"/>
        </w:rPr>
        <w:t xml:space="preserve"> </w:t>
      </w:r>
    </w:p>
    <w:p w14:paraId="021995C4" w14:textId="77777777" w:rsidR="006F6CB9" w:rsidRDefault="00A767AE">
      <w:pPr>
        <w:spacing w:after="0" w:line="259" w:lineRule="auto"/>
        <w:ind w:left="852" w:right="0" w:firstLine="0"/>
        <w:jc w:val="center"/>
      </w:pPr>
      <w:r>
        <w:rPr>
          <w:b/>
        </w:rPr>
        <w:t xml:space="preserve"> </w:t>
      </w:r>
    </w:p>
    <w:p w14:paraId="2A93291E" w14:textId="77777777" w:rsidR="006F6CB9" w:rsidRDefault="00A767AE">
      <w:pPr>
        <w:spacing w:after="0" w:line="259" w:lineRule="auto"/>
        <w:ind w:left="852" w:right="0" w:firstLine="0"/>
        <w:jc w:val="center"/>
      </w:pPr>
      <w:r>
        <w:rPr>
          <w:b/>
        </w:rPr>
        <w:t xml:space="preserve"> </w:t>
      </w:r>
    </w:p>
    <w:p w14:paraId="6A9D1E1E" w14:textId="77777777" w:rsidR="006F6CB9" w:rsidRDefault="00A767AE">
      <w:pPr>
        <w:pStyle w:val="Heading1"/>
      </w:pPr>
      <w:r>
        <w:t xml:space="preserve">PCB Workshop (2021-2022) </w:t>
      </w:r>
    </w:p>
    <w:p w14:paraId="28995AEA" w14:textId="77777777" w:rsidR="006F6CB9" w:rsidRDefault="00A767AE">
      <w:pPr>
        <w:spacing w:after="12" w:line="249" w:lineRule="auto"/>
        <w:ind w:left="1870" w:right="262"/>
        <w:jc w:val="left"/>
      </w:pPr>
      <w:r>
        <w:rPr>
          <w:b/>
        </w:rPr>
        <w:t xml:space="preserve">Design and Manufacturing of Printed circuit Board (PCB). </w:t>
      </w:r>
    </w:p>
    <w:p w14:paraId="1E4179B5" w14:textId="77777777" w:rsidR="006F6CB9" w:rsidRDefault="00A767AE">
      <w:pPr>
        <w:spacing w:after="0" w:line="259" w:lineRule="auto"/>
        <w:ind w:left="692" w:right="0" w:firstLine="0"/>
        <w:jc w:val="left"/>
      </w:pPr>
      <w:r>
        <w:rPr>
          <w:b/>
        </w:rPr>
        <w:t xml:space="preserve"> </w:t>
      </w:r>
    </w:p>
    <w:p w14:paraId="50E6DF28" w14:textId="77777777" w:rsidR="006F6CB9" w:rsidRDefault="00A767AE">
      <w:pPr>
        <w:spacing w:after="0" w:line="259" w:lineRule="auto"/>
        <w:ind w:left="692" w:right="0" w:firstLine="0"/>
        <w:jc w:val="left"/>
      </w:pPr>
      <w:r>
        <w:rPr>
          <w:b/>
        </w:rPr>
        <w:t xml:space="preserve"> </w:t>
      </w:r>
    </w:p>
    <w:p w14:paraId="440BE988" w14:textId="77777777" w:rsidR="006F6CB9" w:rsidRDefault="00A767AE">
      <w:pPr>
        <w:spacing w:after="12" w:line="249" w:lineRule="auto"/>
        <w:ind w:right="262"/>
        <w:jc w:val="left"/>
      </w:pPr>
      <w:r>
        <w:rPr>
          <w:b/>
        </w:rPr>
        <w:t xml:space="preserve">Post Lab Subjective/Objective type Questions. </w:t>
      </w:r>
    </w:p>
    <w:p w14:paraId="180AE4BE" w14:textId="77777777" w:rsidR="006F6CB9" w:rsidRDefault="00A767AE">
      <w:pPr>
        <w:spacing w:after="0" w:line="259" w:lineRule="auto"/>
        <w:ind w:left="692" w:right="0" w:firstLine="0"/>
        <w:jc w:val="left"/>
      </w:pPr>
      <w:r>
        <w:rPr>
          <w:b/>
        </w:rPr>
        <w:t xml:space="preserve"> </w:t>
      </w:r>
    </w:p>
    <w:p w14:paraId="74F61ACC" w14:textId="77777777" w:rsidR="006F6CB9" w:rsidRDefault="00A767AE">
      <w:pPr>
        <w:numPr>
          <w:ilvl w:val="0"/>
          <w:numId w:val="1"/>
        </w:numPr>
        <w:spacing w:after="12" w:line="249" w:lineRule="auto"/>
        <w:ind w:right="262" w:hanging="360"/>
        <w:jc w:val="left"/>
      </w:pPr>
      <w:r>
        <w:rPr>
          <w:b/>
        </w:rPr>
        <w:t xml:space="preserve">Describe the function of </w:t>
      </w:r>
      <w:proofErr w:type="gramStart"/>
      <w:r>
        <w:rPr>
          <w:b/>
        </w:rPr>
        <w:t>double sided</w:t>
      </w:r>
      <w:proofErr w:type="gramEnd"/>
      <w:r>
        <w:rPr>
          <w:b/>
        </w:rPr>
        <w:t xml:space="preserve"> UV Exposure unit.</w:t>
      </w:r>
      <w:r>
        <w:rPr>
          <w:sz w:val="24"/>
        </w:rPr>
        <w:t xml:space="preserve"> </w:t>
      </w:r>
    </w:p>
    <w:p w14:paraId="206EF2C8" w14:textId="77777777" w:rsidR="006F6CB9" w:rsidRDefault="00A767AE">
      <w:pPr>
        <w:spacing w:after="124"/>
        <w:ind w:left="627" w:right="260"/>
      </w:pPr>
      <w:r>
        <w:t xml:space="preserve">Ans. This </w:t>
      </w:r>
      <w:proofErr w:type="spellStart"/>
      <w:r>
        <w:t>uv</w:t>
      </w:r>
      <w:proofErr w:type="spellEnd"/>
      <w:r>
        <w:t xml:space="preserve"> exposure unit can be used to print PCB artwork onto the photosensitive surf</w:t>
      </w:r>
      <w:r>
        <w:t xml:space="preserve">aces of a Printed Circuit Board (PCB). With this device one can manufacture his own PCBs (printed circuit boards) according to the </w:t>
      </w:r>
      <w:proofErr w:type="spellStart"/>
      <w:r>
        <w:t>photolythography</w:t>
      </w:r>
      <w:proofErr w:type="spellEnd"/>
      <w:r>
        <w:t xml:space="preserve"> method for PCBs. </w:t>
      </w:r>
    </w:p>
    <w:p w14:paraId="5B64A112" w14:textId="77777777" w:rsidR="006F6CB9" w:rsidRDefault="00A767AE">
      <w:pPr>
        <w:spacing w:after="122"/>
        <w:ind w:left="627" w:right="260"/>
      </w:pPr>
      <w:r>
        <w:t>The unit is capable to create doubled-sided exposures on both the top and bottom PCB surfa</w:t>
      </w:r>
      <w:r>
        <w:t xml:space="preserve">ces at the same time. Double sided exposures take about 160sec to be completed. </w:t>
      </w:r>
    </w:p>
    <w:p w14:paraId="3E841524" w14:textId="77777777" w:rsidR="006F6CB9" w:rsidRDefault="00A767AE">
      <w:pPr>
        <w:spacing w:after="83"/>
        <w:ind w:left="627" w:right="260"/>
      </w:pPr>
      <w:r>
        <w:t xml:space="preserve">The device has been designed for positive photoresist; that is, UV exposed areas can be etched away on the final PCB. Artwork should have opaque tracks on a </w:t>
      </w:r>
      <w:r>
        <w:lastRenderedPageBreak/>
        <w:t>transparent background. Using consistent methodology, you will be able to produce PCBs with track w</w:t>
      </w:r>
      <w:r>
        <w:t xml:space="preserve">idth and spacing down to 0.2mm. </w:t>
      </w:r>
    </w:p>
    <w:p w14:paraId="6C2BEB9B" w14:textId="77777777" w:rsidR="006F6CB9" w:rsidRDefault="00A767AE">
      <w:pPr>
        <w:spacing w:after="76" w:line="259" w:lineRule="auto"/>
        <w:ind w:left="692" w:right="0" w:firstLine="0"/>
        <w:jc w:val="left"/>
      </w:pPr>
      <w:r>
        <w:rPr>
          <w:sz w:val="24"/>
        </w:rPr>
        <w:t xml:space="preserve"> </w:t>
      </w:r>
    </w:p>
    <w:p w14:paraId="6BFA77DE" w14:textId="77777777" w:rsidR="006F6CB9" w:rsidRDefault="00A767AE">
      <w:pPr>
        <w:numPr>
          <w:ilvl w:val="0"/>
          <w:numId w:val="1"/>
        </w:numPr>
        <w:spacing w:after="12" w:line="249" w:lineRule="auto"/>
        <w:ind w:right="262" w:hanging="360"/>
        <w:jc w:val="left"/>
      </w:pPr>
      <w:r>
        <w:rPr>
          <w:b/>
        </w:rPr>
        <w:t>List the software’s used for PCB layout design and explain how to design layout using DIPTRACE or EAGLE software.</w:t>
      </w:r>
      <w:r>
        <w:rPr>
          <w:sz w:val="24"/>
        </w:rPr>
        <w:t xml:space="preserve"> </w:t>
      </w:r>
    </w:p>
    <w:p w14:paraId="02D5627C" w14:textId="77777777" w:rsidR="006F6CB9" w:rsidRDefault="00A767AE">
      <w:pPr>
        <w:spacing w:after="13"/>
        <w:ind w:left="627" w:right="260"/>
      </w:pPr>
      <w:r>
        <w:t xml:space="preserve">Ans. The </w:t>
      </w:r>
      <w:proofErr w:type="spellStart"/>
      <w:r>
        <w:t>softwares</w:t>
      </w:r>
      <w:proofErr w:type="spellEnd"/>
      <w:r>
        <w:t xml:space="preserve"> used are: </w:t>
      </w:r>
    </w:p>
    <w:p w14:paraId="4F2FD2A3" w14:textId="77777777" w:rsidR="006F6CB9" w:rsidRDefault="00A767AE">
      <w:pPr>
        <w:numPr>
          <w:ilvl w:val="0"/>
          <w:numId w:val="2"/>
        </w:numPr>
        <w:spacing w:after="13"/>
        <w:ind w:right="260" w:hanging="360"/>
      </w:pPr>
      <w:r>
        <w:t xml:space="preserve">KEYCAD EDA </w:t>
      </w:r>
    </w:p>
    <w:p w14:paraId="78B09BC5" w14:textId="77777777" w:rsidR="006F6CB9" w:rsidRDefault="00A767AE">
      <w:pPr>
        <w:numPr>
          <w:ilvl w:val="0"/>
          <w:numId w:val="2"/>
        </w:numPr>
        <w:spacing w:after="13"/>
        <w:ind w:right="260" w:hanging="360"/>
      </w:pPr>
      <w:r>
        <w:t xml:space="preserve">DIPTRACE </w:t>
      </w:r>
    </w:p>
    <w:p w14:paraId="2A54BC45" w14:textId="77777777" w:rsidR="006F6CB9" w:rsidRDefault="00A767AE">
      <w:pPr>
        <w:numPr>
          <w:ilvl w:val="0"/>
          <w:numId w:val="2"/>
        </w:numPr>
        <w:spacing w:after="13"/>
        <w:ind w:right="260" w:hanging="360"/>
      </w:pPr>
      <w:r>
        <w:t xml:space="preserve">EAGLE </w:t>
      </w:r>
    </w:p>
    <w:p w14:paraId="0FC76588" w14:textId="77777777" w:rsidR="006F6CB9" w:rsidRDefault="00A767AE">
      <w:pPr>
        <w:numPr>
          <w:ilvl w:val="0"/>
          <w:numId w:val="2"/>
        </w:numPr>
        <w:spacing w:after="13"/>
        <w:ind w:right="260" w:hanging="360"/>
      </w:pPr>
      <w:r>
        <w:t xml:space="preserve">EASYEDA </w:t>
      </w:r>
    </w:p>
    <w:p w14:paraId="6F8ECA4D" w14:textId="77777777" w:rsidR="006F6CB9" w:rsidRDefault="00A767AE">
      <w:pPr>
        <w:spacing w:after="0" w:line="259" w:lineRule="auto"/>
        <w:ind w:left="692" w:right="0" w:firstLine="0"/>
        <w:jc w:val="left"/>
      </w:pPr>
      <w:r>
        <w:t xml:space="preserve"> </w:t>
      </w:r>
    </w:p>
    <w:p w14:paraId="53F3D924" w14:textId="77777777" w:rsidR="006F6CB9" w:rsidRDefault="00A767A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CDE2CF1" w14:textId="77777777" w:rsidR="006F6CB9" w:rsidRDefault="00A767AE">
      <w:pPr>
        <w:spacing w:after="16"/>
        <w:ind w:left="627" w:right="260"/>
      </w:pPr>
      <w:r>
        <w:t xml:space="preserve">The steps for creating PCB design </w:t>
      </w:r>
      <w:r>
        <w:t xml:space="preserve">on Eagle are as follows: </w:t>
      </w:r>
    </w:p>
    <w:p w14:paraId="026F04DA" w14:textId="77777777" w:rsidR="006F6CB9" w:rsidRDefault="00A767AE">
      <w:pPr>
        <w:numPr>
          <w:ilvl w:val="0"/>
          <w:numId w:val="2"/>
        </w:numPr>
        <w:spacing w:after="8"/>
        <w:ind w:right="260" w:hanging="360"/>
      </w:pPr>
      <w:r>
        <w:t xml:space="preserve">First using the given circuit diagram, create a schematic in Eagle under a new project </w:t>
      </w:r>
    </w:p>
    <w:p w14:paraId="7819D6DD" w14:textId="77777777" w:rsidR="006F6CB9" w:rsidRDefault="00A767AE">
      <w:pPr>
        <w:numPr>
          <w:ilvl w:val="0"/>
          <w:numId w:val="2"/>
        </w:numPr>
        <w:spacing w:after="0"/>
        <w:ind w:right="260" w:hanging="360"/>
      </w:pPr>
      <w:r>
        <w:t xml:space="preserve">Then switch to board view and drag all components onto the board. One can also resize the board if needed  </w:t>
      </w:r>
    </w:p>
    <w:p w14:paraId="1254DAEB" w14:textId="77777777" w:rsidR="006F6CB9" w:rsidRDefault="00A767AE">
      <w:pPr>
        <w:numPr>
          <w:ilvl w:val="0"/>
          <w:numId w:val="2"/>
        </w:numPr>
        <w:spacing w:after="0"/>
        <w:ind w:right="260" w:hanging="360"/>
      </w:pPr>
      <w:r>
        <w:t xml:space="preserve">After dragging all components onto the board and arranging them in an organized manner, such as to avoid shorting among traces, select the </w:t>
      </w:r>
      <w:proofErr w:type="spellStart"/>
      <w:r>
        <w:t>autoroute</w:t>
      </w:r>
      <w:r>
        <w:t>r</w:t>
      </w:r>
      <w:proofErr w:type="spellEnd"/>
      <w:r>
        <w:t xml:space="preserve"> </w:t>
      </w:r>
    </w:p>
    <w:p w14:paraId="5C5F32E0" w14:textId="77777777" w:rsidR="006F6CB9" w:rsidRDefault="00A767AE">
      <w:pPr>
        <w:numPr>
          <w:ilvl w:val="0"/>
          <w:numId w:val="2"/>
        </w:numPr>
        <w:spacing w:after="0"/>
        <w:ind w:right="260" w:hanging="360"/>
      </w:pPr>
      <w:r>
        <w:t xml:space="preserve">The </w:t>
      </w:r>
      <w:proofErr w:type="spellStart"/>
      <w:r>
        <w:t>autorouter</w:t>
      </w:r>
      <w:proofErr w:type="spellEnd"/>
      <w:r>
        <w:t xml:space="preserve"> will automatically arrange components in an organized manner and offer several variations for the same based on given </w:t>
      </w:r>
      <w:proofErr w:type="spellStart"/>
      <w:r>
        <w:t>criterias</w:t>
      </w:r>
      <w:proofErr w:type="spellEnd"/>
      <w:r>
        <w:t xml:space="preserve">. Select any one </w:t>
      </w:r>
    </w:p>
    <w:p w14:paraId="4B2F9C7B" w14:textId="77777777" w:rsidR="006F6CB9" w:rsidRDefault="00A767AE">
      <w:pPr>
        <w:numPr>
          <w:ilvl w:val="0"/>
          <w:numId w:val="2"/>
        </w:numPr>
        <w:spacing w:after="0"/>
        <w:ind w:right="260" w:hanging="360"/>
      </w:pPr>
      <w:r>
        <w:t xml:space="preserve">Add text to the board itself and then export it in any format you deem necessary </w:t>
      </w:r>
    </w:p>
    <w:p w14:paraId="7C93041B" w14:textId="77777777" w:rsidR="006F6CB9" w:rsidRDefault="00A767AE">
      <w:pPr>
        <w:spacing w:after="18" w:line="259" w:lineRule="auto"/>
        <w:ind w:left="692" w:right="0" w:firstLine="0"/>
        <w:jc w:val="left"/>
      </w:pPr>
      <w:r>
        <w:rPr>
          <w:sz w:val="24"/>
        </w:rPr>
        <w:t xml:space="preserve"> </w:t>
      </w:r>
    </w:p>
    <w:p w14:paraId="2F116F74" w14:textId="77777777" w:rsidR="006F6CB9" w:rsidRDefault="00A767AE">
      <w:pPr>
        <w:spacing w:after="263" w:line="249" w:lineRule="auto"/>
        <w:ind w:left="1047" w:right="262"/>
        <w:jc w:val="left"/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and explain in </w:t>
      </w:r>
      <w:proofErr w:type="gramStart"/>
      <w:r>
        <w:rPr>
          <w:b/>
        </w:rPr>
        <w:t>short</w:t>
      </w:r>
      <w:proofErr w:type="gramEnd"/>
      <w:r>
        <w:rPr>
          <w:b/>
        </w:rPr>
        <w:t xml:space="preserve"> the steps for fabrication of PCB</w:t>
      </w:r>
      <w:r>
        <w:rPr>
          <w:sz w:val="24"/>
        </w:rPr>
        <w:t xml:space="preserve"> </w:t>
      </w:r>
    </w:p>
    <w:p w14:paraId="4AED817E" w14:textId="77777777" w:rsidR="006F6CB9" w:rsidRDefault="00A767AE">
      <w:pPr>
        <w:spacing w:after="350" w:line="237" w:lineRule="auto"/>
        <w:ind w:left="692" w:right="311" w:firstLine="0"/>
        <w:jc w:val="left"/>
      </w:pPr>
      <w:r>
        <w:t>Ans.  PCB fabrication is the process or procedure that transforms a circuit board design into a physical str</w:t>
      </w:r>
      <w:r>
        <w:t>ucture based upon the specifications provided in the design package. This physical manifestation is achieved through the following</w:t>
      </w:r>
      <w:hyperlink r:id="rId7">
        <w:r>
          <w:t xml:space="preserve"> </w:t>
        </w:r>
      </w:hyperlink>
      <w:hyperlink r:id="rId8">
        <w:r>
          <w:rPr>
            <w:b/>
          </w:rPr>
          <w:t>techniques</w:t>
        </w:r>
      </w:hyperlink>
      <w:hyperlink r:id="rId9">
        <w:r>
          <w:t>:</w:t>
        </w:r>
      </w:hyperlink>
      <w:r>
        <w:t xml:space="preserve"> </w:t>
      </w:r>
    </w:p>
    <w:p w14:paraId="148D9C23" w14:textId="77777777" w:rsidR="006F6CB9" w:rsidRDefault="00A767AE">
      <w:pPr>
        <w:numPr>
          <w:ilvl w:val="0"/>
          <w:numId w:val="3"/>
        </w:numPr>
        <w:ind w:right="260" w:hanging="780"/>
      </w:pPr>
      <w:r>
        <w:t xml:space="preserve">Imaging desired layout on copper clad laminates </w:t>
      </w:r>
    </w:p>
    <w:p w14:paraId="17ABAAA2" w14:textId="77777777" w:rsidR="006F6CB9" w:rsidRDefault="00A767AE">
      <w:pPr>
        <w:numPr>
          <w:ilvl w:val="0"/>
          <w:numId w:val="3"/>
        </w:numPr>
        <w:ind w:right="260" w:hanging="780"/>
      </w:pPr>
      <w:r>
        <w:t>Etching or removing excess copper from inner layers to rev</w:t>
      </w:r>
      <w:r>
        <w:t xml:space="preserve">eal traces and pads </w:t>
      </w:r>
    </w:p>
    <w:p w14:paraId="2FBDBA01" w14:textId="77777777" w:rsidR="006F6CB9" w:rsidRDefault="00A767AE">
      <w:pPr>
        <w:numPr>
          <w:ilvl w:val="0"/>
          <w:numId w:val="3"/>
        </w:numPr>
        <w:ind w:right="260" w:hanging="780"/>
      </w:pPr>
      <w:r>
        <w:t xml:space="preserve">Creating the PCB layer </w:t>
      </w:r>
      <w:proofErr w:type="spellStart"/>
      <w:r>
        <w:t>stackup</w:t>
      </w:r>
      <w:proofErr w:type="spellEnd"/>
      <w:r>
        <w:t xml:space="preserve"> by laminating (heating and pressing) board materials at high temperatures </w:t>
      </w:r>
    </w:p>
    <w:p w14:paraId="1C959833" w14:textId="77777777" w:rsidR="006F6CB9" w:rsidRDefault="00A767AE">
      <w:pPr>
        <w:numPr>
          <w:ilvl w:val="0"/>
          <w:numId w:val="3"/>
        </w:numPr>
        <w:ind w:right="260" w:hanging="780"/>
      </w:pPr>
      <w:r>
        <w:t xml:space="preserve">Drilling holes for mounting holes, through hole pins and vias </w:t>
      </w:r>
    </w:p>
    <w:p w14:paraId="31FC9C38" w14:textId="77777777" w:rsidR="006F6CB9" w:rsidRDefault="00A767AE">
      <w:pPr>
        <w:numPr>
          <w:ilvl w:val="0"/>
          <w:numId w:val="3"/>
        </w:numPr>
        <w:ind w:right="260" w:hanging="780"/>
      </w:pPr>
      <w:r>
        <w:t>Etching or removing excess copper from the surface layer(s) to rev</w:t>
      </w:r>
      <w:r>
        <w:t xml:space="preserve">eal traces and pads </w:t>
      </w:r>
    </w:p>
    <w:p w14:paraId="4301D2F5" w14:textId="77777777" w:rsidR="006F6CB9" w:rsidRDefault="00A767AE">
      <w:pPr>
        <w:numPr>
          <w:ilvl w:val="0"/>
          <w:numId w:val="3"/>
        </w:numPr>
        <w:ind w:right="260" w:hanging="780"/>
      </w:pPr>
      <w:r>
        <w:t xml:space="preserve">Plating pin holes and via holes </w:t>
      </w:r>
    </w:p>
    <w:p w14:paraId="3806C6D6" w14:textId="77777777" w:rsidR="006F6CB9" w:rsidRDefault="00A767AE">
      <w:pPr>
        <w:numPr>
          <w:ilvl w:val="0"/>
          <w:numId w:val="3"/>
        </w:numPr>
        <w:ind w:right="260" w:hanging="780"/>
      </w:pPr>
      <w:r>
        <w:t xml:space="preserve">Adding protective coating to surface or solder masking </w:t>
      </w:r>
    </w:p>
    <w:p w14:paraId="7706E4AB" w14:textId="77777777" w:rsidR="006F6CB9" w:rsidRDefault="00A767AE">
      <w:pPr>
        <w:numPr>
          <w:ilvl w:val="0"/>
          <w:numId w:val="3"/>
        </w:numPr>
        <w:ind w:right="260" w:hanging="780"/>
      </w:pPr>
      <w:r>
        <w:t xml:space="preserve">Silkscreen printing reference and polarity indicators, logos or other markings on the surface </w:t>
      </w:r>
    </w:p>
    <w:p w14:paraId="5E7F67A9" w14:textId="77777777" w:rsidR="006F6CB9" w:rsidRDefault="00A767AE">
      <w:pPr>
        <w:numPr>
          <w:ilvl w:val="0"/>
          <w:numId w:val="3"/>
        </w:numPr>
        <w:ind w:right="260" w:hanging="780"/>
      </w:pPr>
      <w:r>
        <w:t>Optionally, a finish may be added to copper areas o</w:t>
      </w:r>
      <w:r>
        <w:t xml:space="preserve">f surface </w:t>
      </w:r>
    </w:p>
    <w:p w14:paraId="58B89BD4" w14:textId="77777777" w:rsidR="006F6CB9" w:rsidRDefault="00A767A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D3F0143" w14:textId="77777777" w:rsidR="006F6CB9" w:rsidRDefault="00A767AE">
      <w:pPr>
        <w:spacing w:after="0" w:line="259" w:lineRule="auto"/>
        <w:ind w:left="692" w:right="0" w:firstLine="0"/>
        <w:jc w:val="left"/>
      </w:pPr>
      <w:r>
        <w:t xml:space="preserve"> </w:t>
      </w:r>
    </w:p>
    <w:p w14:paraId="35203ABC" w14:textId="77777777" w:rsidR="006F6CB9" w:rsidRDefault="00A767AE">
      <w:pPr>
        <w:tabs>
          <w:tab w:val="center" w:pos="2625"/>
        </w:tabs>
        <w:spacing w:after="12" w:line="249" w:lineRule="auto"/>
        <w:ind w:left="0" w:right="0" w:firstLine="0"/>
        <w:jc w:val="left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Explain PCB in details.</w:t>
      </w:r>
      <w:r>
        <w:rPr>
          <w:sz w:val="24"/>
        </w:rPr>
        <w:t xml:space="preserve"> </w:t>
      </w:r>
    </w:p>
    <w:p w14:paraId="307A1E82" w14:textId="77777777" w:rsidR="006F6CB9" w:rsidRDefault="00A767AE">
      <w:pPr>
        <w:spacing w:after="279" w:line="238" w:lineRule="auto"/>
        <w:ind w:left="687" w:right="132"/>
        <w:jc w:val="left"/>
      </w:pPr>
      <w:r>
        <w:t xml:space="preserve">Ans. </w:t>
      </w:r>
      <w:r>
        <w:rPr>
          <w:color w:val="424242"/>
        </w:rPr>
        <w:t xml:space="preserve">A printed circuit board (PCB) is an electronic circuit used in devices to provide mechanical support and a pathway to its electronic components. It is </w:t>
      </w:r>
      <w:r>
        <w:rPr>
          <w:color w:val="424242"/>
        </w:rPr>
        <w:lastRenderedPageBreak/>
        <w:t>made by combining different sheets of non-conductive material, such as fiberglass or plastic, that easily</w:t>
      </w:r>
      <w:r>
        <w:rPr>
          <w:color w:val="424242"/>
        </w:rPr>
        <w:t xml:space="preserve"> holds copper circuitry. </w:t>
      </w:r>
    </w:p>
    <w:p w14:paraId="57F11D65" w14:textId="77777777" w:rsidR="006F6CB9" w:rsidRDefault="00A767AE">
      <w:pPr>
        <w:spacing w:after="279" w:line="238" w:lineRule="auto"/>
        <w:ind w:left="687" w:right="132"/>
        <w:jc w:val="left"/>
      </w:pPr>
      <w:r>
        <w:rPr>
          <w:color w:val="424242"/>
        </w:rPr>
        <w:t xml:space="preserve">PCB is also known as printed wiring board (PWB) or etched wiring board (EWB). </w:t>
      </w:r>
    </w:p>
    <w:p w14:paraId="5801800F" w14:textId="77777777" w:rsidR="006F6CB9" w:rsidRDefault="00A767AE">
      <w:pPr>
        <w:spacing w:after="279" w:line="238" w:lineRule="auto"/>
        <w:ind w:left="687" w:right="132"/>
        <w:jc w:val="left"/>
      </w:pPr>
      <w:r>
        <w:rPr>
          <w:color w:val="424242"/>
        </w:rPr>
        <w:t>A PCB works on the copper films/assembly/circuit that are placed inside of it to provide a pathway for the flow of current. A PCB can hold various elec</w:t>
      </w:r>
      <w:r>
        <w:rPr>
          <w:color w:val="424242"/>
        </w:rPr>
        <w:t xml:space="preserve">tronic components that may be soldered without using visible wires, which facilitates its use. </w:t>
      </w:r>
    </w:p>
    <w:p w14:paraId="4C9AAD85" w14:textId="77777777" w:rsidR="006F6CB9" w:rsidRDefault="00A767AE">
      <w:pPr>
        <w:spacing w:after="279" w:line="238" w:lineRule="auto"/>
        <w:ind w:left="687" w:right="132"/>
        <w:jc w:val="left"/>
      </w:pPr>
      <w:r>
        <w:rPr>
          <w:color w:val="424242"/>
        </w:rPr>
        <w:t>PCBs are found in nearly every electronic and computing device, including motherboards, network cards and graphics cards to internal circuitry found in hard/CD-</w:t>
      </w:r>
      <w:r>
        <w:rPr>
          <w:color w:val="424242"/>
        </w:rPr>
        <w:t xml:space="preserve">ROM drives. </w:t>
      </w:r>
    </w:p>
    <w:p w14:paraId="64FF9AA2" w14:textId="77777777" w:rsidR="006F6CB9" w:rsidRDefault="00A767AE">
      <w:pPr>
        <w:spacing w:after="275" w:line="259" w:lineRule="auto"/>
        <w:ind w:left="692" w:right="0" w:firstLine="0"/>
        <w:jc w:val="left"/>
      </w:pPr>
      <w:r>
        <w:rPr>
          <w:rFonts w:ascii="Verdana" w:eastAsia="Verdana" w:hAnsi="Verdana" w:cs="Verdana"/>
          <w:color w:val="424242"/>
          <w:sz w:val="24"/>
        </w:rPr>
        <w:t xml:space="preserve"> </w:t>
      </w:r>
    </w:p>
    <w:p w14:paraId="3CDC3874" w14:textId="77777777" w:rsidR="006F6CB9" w:rsidRDefault="00A767AE">
      <w:pPr>
        <w:spacing w:after="0" w:line="259" w:lineRule="auto"/>
        <w:ind w:left="692" w:right="0" w:firstLine="0"/>
        <w:jc w:val="left"/>
      </w:pPr>
      <w:r>
        <w:t xml:space="preserve"> </w:t>
      </w:r>
    </w:p>
    <w:p w14:paraId="676EA0CA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1A1B5FBE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2734C741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2ECCCA2D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0174F7B8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7F4FF960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3A1EC62C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49A55363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667CC8CA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5C2FE6B1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34B1F110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lastRenderedPageBreak/>
        <w:t xml:space="preserve"> </w:t>
      </w:r>
    </w:p>
    <w:p w14:paraId="2979C7B5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3FEF3CE0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57FF3A36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7569057A" w14:textId="77777777" w:rsidR="006F6CB9" w:rsidRDefault="00A767AE">
      <w:pPr>
        <w:spacing w:after="0" w:line="259" w:lineRule="auto"/>
        <w:ind w:left="1052" w:right="0" w:firstLine="0"/>
        <w:jc w:val="left"/>
      </w:pPr>
      <w:r>
        <w:rPr>
          <w:b/>
        </w:rPr>
        <w:t xml:space="preserve"> </w:t>
      </w:r>
    </w:p>
    <w:p w14:paraId="59040DAF" w14:textId="77777777" w:rsidR="006F6CB9" w:rsidRDefault="00A767A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B8DCFDD" w14:textId="77777777" w:rsidR="006F6CB9" w:rsidRDefault="00A767AE">
      <w:pPr>
        <w:spacing w:after="12" w:line="249" w:lineRule="auto"/>
        <w:ind w:left="0" w:right="262" w:firstLine="1052"/>
        <w:jc w:val="left"/>
      </w:pPr>
      <w:r>
        <w:rPr>
          <w:b/>
        </w:rPr>
        <w:t>5. Draw any one electronic schematic diagram with its PCB Layout.</w:t>
      </w:r>
      <w:r>
        <w:rPr>
          <w:sz w:val="24"/>
        </w:rPr>
        <w:t xml:space="preserve"> 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t xml:space="preserve">      Ans. The Schematic diagram with PCB is as follows: </w:t>
      </w:r>
    </w:p>
    <w:p w14:paraId="5A6C0A3B" w14:textId="77777777" w:rsidR="006F6CB9" w:rsidRDefault="00A767AE">
      <w:pPr>
        <w:spacing w:after="0" w:line="259" w:lineRule="auto"/>
        <w:ind w:left="692" w:right="0" w:firstLine="0"/>
        <w:jc w:val="left"/>
      </w:pPr>
      <w:r>
        <w:t xml:space="preserve"> </w:t>
      </w:r>
    </w:p>
    <w:p w14:paraId="7DD15511" w14:textId="77777777" w:rsidR="006F6CB9" w:rsidRDefault="00A767AE">
      <w:pPr>
        <w:spacing w:after="0" w:line="259" w:lineRule="auto"/>
        <w:ind w:left="0" w:right="195" w:firstLine="0"/>
        <w:jc w:val="right"/>
      </w:pPr>
      <w:r>
        <w:rPr>
          <w:noProof/>
        </w:rPr>
        <w:drawing>
          <wp:inline distT="0" distB="0" distL="0" distR="0" wp14:anchorId="080B9050" wp14:editId="3EABF885">
            <wp:extent cx="5733415" cy="2783205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B972FF" w14:textId="77777777" w:rsidR="006F6CB9" w:rsidRDefault="00A767AE">
      <w:pPr>
        <w:spacing w:after="0" w:line="259" w:lineRule="auto"/>
        <w:ind w:left="692" w:right="0" w:firstLine="0"/>
        <w:jc w:val="left"/>
      </w:pPr>
      <w:r>
        <w:rPr>
          <w:sz w:val="24"/>
        </w:rPr>
        <w:t xml:space="preserve"> </w:t>
      </w:r>
    </w:p>
    <w:p w14:paraId="7F7D8A5B" w14:textId="77777777" w:rsidR="006F6CB9" w:rsidRDefault="00A767AE">
      <w:pPr>
        <w:spacing w:after="14" w:line="259" w:lineRule="auto"/>
        <w:ind w:left="692" w:right="0" w:firstLine="0"/>
        <w:jc w:val="left"/>
      </w:pPr>
      <w:r>
        <w:rPr>
          <w:sz w:val="24"/>
        </w:rPr>
        <w:t xml:space="preserve"> </w:t>
      </w:r>
    </w:p>
    <w:p w14:paraId="0E31D094" w14:textId="77777777" w:rsidR="006F6CB9" w:rsidRDefault="00A767AE">
      <w:pPr>
        <w:spacing w:after="12" w:line="249" w:lineRule="auto"/>
        <w:ind w:right="262"/>
        <w:jc w:val="left"/>
      </w:pPr>
      <w:r>
        <w:rPr>
          <w:b/>
        </w:rPr>
        <w:t xml:space="preserve">PCB Layout: </w:t>
      </w:r>
    </w:p>
    <w:p w14:paraId="281B79A3" w14:textId="77777777" w:rsidR="006F6CB9" w:rsidRDefault="00A767AE">
      <w:pPr>
        <w:spacing w:after="0" w:line="259" w:lineRule="auto"/>
        <w:ind w:left="692" w:right="0" w:firstLine="0"/>
        <w:jc w:val="left"/>
      </w:pPr>
      <w:r>
        <w:rPr>
          <w:b/>
        </w:rPr>
        <w:t xml:space="preserve"> </w:t>
      </w:r>
    </w:p>
    <w:p w14:paraId="41161AB6" w14:textId="77777777" w:rsidR="006F6CB9" w:rsidRDefault="00A767AE">
      <w:pPr>
        <w:spacing w:after="0" w:line="259" w:lineRule="auto"/>
        <w:ind w:left="0" w:right="3325" w:firstLine="0"/>
        <w:jc w:val="center"/>
      </w:pPr>
      <w:r>
        <w:rPr>
          <w:noProof/>
        </w:rPr>
        <w:lastRenderedPageBreak/>
        <w:drawing>
          <wp:inline distT="0" distB="0" distL="0" distR="0" wp14:anchorId="6669EDA4" wp14:editId="08CE98EE">
            <wp:extent cx="3307080" cy="3345180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6F6C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3171" w:right="1171" w:bottom="1593" w:left="749" w:header="7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8F27" w14:textId="77777777" w:rsidR="00A767AE" w:rsidRDefault="00A767AE">
      <w:pPr>
        <w:spacing w:after="0" w:line="240" w:lineRule="auto"/>
      </w:pPr>
      <w:r>
        <w:separator/>
      </w:r>
    </w:p>
  </w:endnote>
  <w:endnote w:type="continuationSeparator" w:id="0">
    <w:p w14:paraId="12BF2301" w14:textId="77777777" w:rsidR="00A767AE" w:rsidRDefault="00A7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0081" w14:textId="77777777" w:rsidR="006F6CB9" w:rsidRDefault="00A767AE">
    <w:pPr>
      <w:spacing w:after="0" w:line="259" w:lineRule="auto"/>
      <w:ind w:left="422" w:right="0" w:firstLine="0"/>
      <w:jc w:val="center"/>
    </w:pPr>
    <w:r>
      <w:rPr>
        <w:b/>
        <w:sz w:val="24"/>
      </w:rPr>
      <w:t>Department of Electronics Engineering</w:t>
    </w:r>
    <w:r>
      <w:rPr>
        <w:sz w:val="24"/>
      </w:rPr>
      <w:t xml:space="preserve"> </w:t>
    </w:r>
  </w:p>
  <w:p w14:paraId="558019A5" w14:textId="77777777" w:rsidR="006F6CB9" w:rsidRDefault="00A767AE">
    <w:pPr>
      <w:spacing w:after="0" w:line="259" w:lineRule="auto"/>
      <w:ind w:left="472" w:righ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2E64C568" w14:textId="77777777" w:rsidR="006F6CB9" w:rsidRDefault="00A767AE">
    <w:pPr>
      <w:tabs>
        <w:tab w:val="center" w:pos="1412"/>
        <w:tab w:val="center" w:pos="5372"/>
        <w:tab w:val="center" w:pos="8288"/>
      </w:tabs>
      <w:spacing w:after="232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               PCB </w:t>
    </w:r>
    <w:proofErr w:type="gramStart"/>
    <w:r>
      <w:rPr>
        <w:rFonts w:ascii="Calibri" w:eastAsia="Calibri" w:hAnsi="Calibri" w:cs="Calibri"/>
        <w:sz w:val="22"/>
      </w:rPr>
      <w:t>SEM  I</w:t>
    </w:r>
    <w:proofErr w:type="gramEnd"/>
    <w:r>
      <w:rPr>
        <w:rFonts w:ascii="Calibri" w:eastAsia="Calibri" w:hAnsi="Calibri" w:cs="Calibri"/>
        <w:sz w:val="22"/>
      </w:rPr>
      <w:t xml:space="preserve"> &amp; II  </w:t>
    </w:r>
  </w:p>
  <w:p w14:paraId="6AF5E0EC" w14:textId="77777777" w:rsidR="006F6CB9" w:rsidRDefault="00A767AE">
    <w:pPr>
      <w:spacing w:after="0" w:line="259" w:lineRule="auto"/>
      <w:ind w:left="692" w:right="0" w:firstLine="0"/>
      <w:jc w:val="left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  <w:p w14:paraId="75C2BC23" w14:textId="77777777" w:rsidR="006F6CB9" w:rsidRDefault="00A767AE">
    <w:pPr>
      <w:spacing w:after="0" w:line="259" w:lineRule="auto"/>
      <w:ind w:left="0" w:right="207" w:firstLine="0"/>
      <w:jc w:val="righ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D0E2" w14:textId="77777777" w:rsidR="006F6CB9" w:rsidRDefault="00A767AE">
    <w:pPr>
      <w:spacing w:after="0" w:line="259" w:lineRule="auto"/>
      <w:ind w:left="422" w:right="0" w:firstLine="0"/>
      <w:jc w:val="center"/>
    </w:pPr>
    <w:r>
      <w:rPr>
        <w:b/>
        <w:sz w:val="24"/>
      </w:rPr>
      <w:t>Department of Electronics Engineering</w:t>
    </w:r>
    <w:r>
      <w:rPr>
        <w:sz w:val="24"/>
      </w:rPr>
      <w:t xml:space="preserve"> </w:t>
    </w:r>
  </w:p>
  <w:p w14:paraId="3350362F" w14:textId="77777777" w:rsidR="006F6CB9" w:rsidRDefault="00A767AE">
    <w:pPr>
      <w:spacing w:after="0" w:line="259" w:lineRule="auto"/>
      <w:ind w:left="472" w:righ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273B78E0" w14:textId="77777777" w:rsidR="006F6CB9" w:rsidRDefault="00A767AE">
    <w:pPr>
      <w:tabs>
        <w:tab w:val="center" w:pos="1412"/>
        <w:tab w:val="center" w:pos="5372"/>
        <w:tab w:val="center" w:pos="8288"/>
      </w:tabs>
      <w:spacing w:after="232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               PCB </w:t>
    </w:r>
    <w:proofErr w:type="gramStart"/>
    <w:r>
      <w:rPr>
        <w:rFonts w:ascii="Calibri" w:eastAsia="Calibri" w:hAnsi="Calibri" w:cs="Calibri"/>
        <w:sz w:val="22"/>
      </w:rPr>
      <w:t>SEM  I</w:t>
    </w:r>
    <w:proofErr w:type="gramEnd"/>
    <w:r>
      <w:rPr>
        <w:rFonts w:ascii="Calibri" w:eastAsia="Calibri" w:hAnsi="Calibri" w:cs="Calibri"/>
        <w:sz w:val="22"/>
      </w:rPr>
      <w:t xml:space="preserve"> &amp; II  </w:t>
    </w:r>
  </w:p>
  <w:p w14:paraId="2F98EE03" w14:textId="77777777" w:rsidR="006F6CB9" w:rsidRDefault="00A767AE">
    <w:pPr>
      <w:spacing w:after="0" w:line="259" w:lineRule="auto"/>
      <w:ind w:left="692" w:right="0" w:firstLine="0"/>
      <w:jc w:val="left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  <w:p w14:paraId="18EFAB41" w14:textId="77777777" w:rsidR="006F6CB9" w:rsidRDefault="00A767AE">
    <w:pPr>
      <w:spacing w:after="0" w:line="259" w:lineRule="auto"/>
      <w:ind w:left="0" w:right="207" w:firstLine="0"/>
      <w:jc w:val="righ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4AAA" w14:textId="77777777" w:rsidR="006F6CB9" w:rsidRDefault="00A767AE">
    <w:pPr>
      <w:spacing w:after="0" w:line="259" w:lineRule="auto"/>
      <w:ind w:left="422" w:right="0" w:firstLine="0"/>
      <w:jc w:val="center"/>
    </w:pPr>
    <w:r>
      <w:rPr>
        <w:b/>
        <w:sz w:val="24"/>
      </w:rPr>
      <w:t>Department of Electronics Engineering</w:t>
    </w:r>
    <w:r>
      <w:rPr>
        <w:sz w:val="24"/>
      </w:rPr>
      <w:t xml:space="preserve"> </w:t>
    </w:r>
  </w:p>
  <w:p w14:paraId="256D293C" w14:textId="77777777" w:rsidR="006F6CB9" w:rsidRDefault="00A767AE">
    <w:pPr>
      <w:spacing w:after="0" w:line="259" w:lineRule="auto"/>
      <w:ind w:left="472" w:righ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67D3B597" w14:textId="77777777" w:rsidR="006F6CB9" w:rsidRDefault="00A767AE">
    <w:pPr>
      <w:tabs>
        <w:tab w:val="center" w:pos="1412"/>
        <w:tab w:val="center" w:pos="5372"/>
        <w:tab w:val="center" w:pos="8288"/>
      </w:tabs>
      <w:spacing w:after="232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               PCB </w:t>
    </w:r>
    <w:proofErr w:type="gramStart"/>
    <w:r>
      <w:rPr>
        <w:rFonts w:ascii="Calibri" w:eastAsia="Calibri" w:hAnsi="Calibri" w:cs="Calibri"/>
        <w:sz w:val="22"/>
      </w:rPr>
      <w:t>SEM  I</w:t>
    </w:r>
    <w:proofErr w:type="gramEnd"/>
    <w:r>
      <w:rPr>
        <w:rFonts w:ascii="Calibri" w:eastAsia="Calibri" w:hAnsi="Calibri" w:cs="Calibri"/>
        <w:sz w:val="22"/>
      </w:rPr>
      <w:t xml:space="preserve"> &amp; II  </w:t>
    </w:r>
  </w:p>
  <w:p w14:paraId="3FEA570B" w14:textId="77777777" w:rsidR="006F6CB9" w:rsidRDefault="00A767AE">
    <w:pPr>
      <w:spacing w:after="0" w:line="259" w:lineRule="auto"/>
      <w:ind w:left="692" w:right="0" w:firstLine="0"/>
      <w:jc w:val="left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  <w:p w14:paraId="1C1A1E22" w14:textId="77777777" w:rsidR="006F6CB9" w:rsidRDefault="00A767AE">
    <w:pPr>
      <w:spacing w:after="0" w:line="259" w:lineRule="auto"/>
      <w:ind w:left="0" w:right="207" w:firstLine="0"/>
      <w:jc w:val="righ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A744" w14:textId="77777777" w:rsidR="00A767AE" w:rsidRDefault="00A767AE">
      <w:pPr>
        <w:spacing w:after="0" w:line="240" w:lineRule="auto"/>
      </w:pPr>
      <w:r>
        <w:separator/>
      </w:r>
    </w:p>
  </w:footnote>
  <w:footnote w:type="continuationSeparator" w:id="0">
    <w:p w14:paraId="43BCB2DD" w14:textId="77777777" w:rsidR="00A767AE" w:rsidRDefault="00A7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0B41" w14:textId="77777777" w:rsidR="006F6CB9" w:rsidRDefault="00A767AE">
    <w:pPr>
      <w:spacing w:after="83" w:line="259" w:lineRule="auto"/>
      <w:ind w:left="4174" w:right="460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F26BAB3" wp14:editId="0BD555A6">
          <wp:simplePos x="0" y="0"/>
          <wp:positionH relativeFrom="page">
            <wp:posOffset>3185124</wp:posOffset>
          </wp:positionH>
          <wp:positionV relativeFrom="page">
            <wp:posOffset>546978</wp:posOffset>
          </wp:positionV>
          <wp:extent cx="706696" cy="594993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696" cy="594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5"/>
      </w:rPr>
      <w:t xml:space="preserve"> </w:t>
    </w:r>
  </w:p>
  <w:p w14:paraId="1D179E8C" w14:textId="77777777" w:rsidR="006F6CB9" w:rsidRDefault="00A767AE">
    <w:pPr>
      <w:spacing w:after="552" w:line="259" w:lineRule="auto"/>
      <w:ind w:left="372" w:right="510" w:firstLine="0"/>
      <w:jc w:val="left"/>
    </w:pPr>
    <w:r>
      <w:rPr>
        <w:sz w:val="15"/>
      </w:rPr>
      <w:t xml:space="preserve"> </w:t>
    </w:r>
  </w:p>
  <w:p w14:paraId="2E2A23D9" w14:textId="77777777" w:rsidR="006F6CB9" w:rsidRDefault="00A767AE">
    <w:pPr>
      <w:spacing w:after="0" w:line="259" w:lineRule="auto"/>
      <w:ind w:left="372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2437515" wp14:editId="40EF6DD0">
          <wp:simplePos x="0" y="0"/>
          <wp:positionH relativeFrom="page">
            <wp:posOffset>711835</wp:posOffset>
          </wp:positionH>
          <wp:positionV relativeFrom="page">
            <wp:posOffset>695960</wp:posOffset>
          </wp:positionV>
          <wp:extent cx="588645" cy="5245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864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3C548D78" wp14:editId="12C40452">
          <wp:simplePos x="0" y="0"/>
          <wp:positionH relativeFrom="page">
            <wp:posOffset>5680838</wp:posOffset>
          </wp:positionH>
          <wp:positionV relativeFrom="page">
            <wp:posOffset>686578</wp:posOffset>
          </wp:positionV>
          <wp:extent cx="816864" cy="490728"/>
          <wp:effectExtent l="0" t="0" r="0" b="0"/>
          <wp:wrapSquare wrapText="bothSides"/>
          <wp:docPr id="3377" name="Picture 33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7" name="Picture 337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16864" cy="490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                                                     </w:t>
    </w:r>
    <w:r>
      <w:rPr>
        <w:sz w:val="24"/>
      </w:rPr>
      <w:tab/>
      <w:t xml:space="preserve">                                                   </w:t>
    </w:r>
  </w:p>
  <w:p w14:paraId="21ADFE25" w14:textId="77777777" w:rsidR="006F6CB9" w:rsidRDefault="00A767AE">
    <w:pPr>
      <w:spacing w:after="0" w:line="259" w:lineRule="auto"/>
      <w:ind w:left="372" w:right="0" w:firstLine="0"/>
      <w:jc w:val="center"/>
    </w:pPr>
    <w:r>
      <w:rPr>
        <w:sz w:val="24"/>
      </w:rPr>
      <w:t xml:space="preserve"> </w:t>
    </w:r>
  </w:p>
  <w:p w14:paraId="2AFBA1C4" w14:textId="77777777" w:rsidR="006F6CB9" w:rsidRDefault="00A767AE">
    <w:pPr>
      <w:spacing w:after="0" w:line="259" w:lineRule="auto"/>
      <w:ind w:left="424" w:right="0" w:firstLine="0"/>
      <w:jc w:val="center"/>
    </w:pPr>
    <w:r>
      <w:rPr>
        <w:b/>
        <w:sz w:val="24"/>
      </w:rPr>
      <w:t xml:space="preserve">K. J. Somaiya College of Engineering, Mumbai-77 </w:t>
    </w:r>
  </w:p>
  <w:p w14:paraId="1279AB41" w14:textId="77777777" w:rsidR="006F6CB9" w:rsidRDefault="00A767AE">
    <w:pPr>
      <w:spacing w:after="94" w:line="235" w:lineRule="auto"/>
      <w:ind w:left="2570" w:right="2102" w:firstLine="0"/>
      <w:jc w:val="center"/>
    </w:pPr>
    <w:r>
      <w:rPr>
        <w:sz w:val="18"/>
      </w:rPr>
      <w:t xml:space="preserve">(Autonomous College Affiliated to University of Mumbai) </w:t>
    </w:r>
    <w:r>
      <w:rPr>
        <w:b/>
        <w:sz w:val="20"/>
      </w:rPr>
      <w:t xml:space="preserve">Department of Electronics Engineering </w:t>
    </w:r>
  </w:p>
  <w:p w14:paraId="60ABA84A" w14:textId="77777777" w:rsidR="006F6CB9" w:rsidRDefault="00A767AE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  <w:r>
      <w:rPr>
        <w:sz w:val="24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449D" w14:textId="77777777" w:rsidR="006F6CB9" w:rsidRDefault="00A767AE">
    <w:pPr>
      <w:spacing w:after="83" w:line="259" w:lineRule="auto"/>
      <w:ind w:left="4174" w:right="4607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E67B75" wp14:editId="191AFDCA">
          <wp:simplePos x="0" y="0"/>
          <wp:positionH relativeFrom="page">
            <wp:posOffset>3185124</wp:posOffset>
          </wp:positionH>
          <wp:positionV relativeFrom="page">
            <wp:posOffset>546978</wp:posOffset>
          </wp:positionV>
          <wp:extent cx="706696" cy="594993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696" cy="594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5"/>
      </w:rPr>
      <w:t xml:space="preserve"> </w:t>
    </w:r>
  </w:p>
  <w:p w14:paraId="4257358B" w14:textId="77777777" w:rsidR="006F6CB9" w:rsidRDefault="00A767AE">
    <w:pPr>
      <w:spacing w:after="552" w:line="259" w:lineRule="auto"/>
      <w:ind w:left="372" w:right="510" w:firstLine="0"/>
      <w:jc w:val="left"/>
    </w:pPr>
    <w:r>
      <w:rPr>
        <w:sz w:val="15"/>
      </w:rPr>
      <w:t xml:space="preserve"> </w:t>
    </w:r>
  </w:p>
  <w:p w14:paraId="26ADEEBD" w14:textId="77777777" w:rsidR="006F6CB9" w:rsidRDefault="00A767AE">
    <w:pPr>
      <w:spacing w:after="0" w:line="259" w:lineRule="auto"/>
      <w:ind w:left="372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B86F065" wp14:editId="42C12D81">
          <wp:simplePos x="0" y="0"/>
          <wp:positionH relativeFrom="page">
            <wp:posOffset>711835</wp:posOffset>
          </wp:positionH>
          <wp:positionV relativeFrom="page">
            <wp:posOffset>695960</wp:posOffset>
          </wp:positionV>
          <wp:extent cx="588645" cy="5245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864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7FB8D67" wp14:editId="586C4C3C">
          <wp:simplePos x="0" y="0"/>
          <wp:positionH relativeFrom="page">
            <wp:posOffset>5680838</wp:posOffset>
          </wp:positionH>
          <wp:positionV relativeFrom="page">
            <wp:posOffset>686578</wp:posOffset>
          </wp:positionV>
          <wp:extent cx="816864" cy="49072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7" name="Picture 337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16864" cy="490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                                                     </w:t>
    </w:r>
    <w:r>
      <w:rPr>
        <w:sz w:val="24"/>
      </w:rPr>
      <w:tab/>
      <w:t xml:space="preserve">                                                   </w:t>
    </w:r>
  </w:p>
  <w:p w14:paraId="79AC88F2" w14:textId="77777777" w:rsidR="006F6CB9" w:rsidRDefault="00A767AE">
    <w:pPr>
      <w:spacing w:after="0" w:line="259" w:lineRule="auto"/>
      <w:ind w:left="372" w:right="0" w:firstLine="0"/>
      <w:jc w:val="center"/>
    </w:pPr>
    <w:r>
      <w:rPr>
        <w:sz w:val="24"/>
      </w:rPr>
      <w:t xml:space="preserve"> </w:t>
    </w:r>
  </w:p>
  <w:p w14:paraId="6B0EA645" w14:textId="77777777" w:rsidR="006F6CB9" w:rsidRDefault="00A767AE">
    <w:pPr>
      <w:spacing w:after="0" w:line="259" w:lineRule="auto"/>
      <w:ind w:left="424" w:right="0" w:firstLine="0"/>
      <w:jc w:val="center"/>
    </w:pPr>
    <w:r>
      <w:rPr>
        <w:b/>
        <w:sz w:val="24"/>
      </w:rPr>
      <w:t xml:space="preserve">K. J. Somaiya College of Engineering, Mumbai-77 </w:t>
    </w:r>
  </w:p>
  <w:p w14:paraId="2C0D96BC" w14:textId="77777777" w:rsidR="006F6CB9" w:rsidRDefault="00A767AE">
    <w:pPr>
      <w:spacing w:after="94" w:line="235" w:lineRule="auto"/>
      <w:ind w:left="2570" w:right="2102" w:firstLine="0"/>
      <w:jc w:val="center"/>
    </w:pPr>
    <w:r>
      <w:rPr>
        <w:sz w:val="18"/>
      </w:rPr>
      <w:t xml:space="preserve">(Autonomous College Affiliated to University of Mumbai) </w:t>
    </w:r>
    <w:r>
      <w:rPr>
        <w:b/>
        <w:sz w:val="20"/>
      </w:rPr>
      <w:t xml:space="preserve">Department of Electronics Engineering </w:t>
    </w:r>
  </w:p>
  <w:p w14:paraId="205C72E8" w14:textId="77777777" w:rsidR="006F6CB9" w:rsidRDefault="00A767AE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  <w:r>
      <w:rPr>
        <w:sz w:val="24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9A4A" w14:textId="77777777" w:rsidR="006F6CB9" w:rsidRDefault="00A767AE">
    <w:pPr>
      <w:spacing w:after="83" w:line="259" w:lineRule="auto"/>
      <w:ind w:left="4174" w:right="4607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DB56CE4" wp14:editId="441F5187">
          <wp:simplePos x="0" y="0"/>
          <wp:positionH relativeFrom="page">
            <wp:posOffset>3185124</wp:posOffset>
          </wp:positionH>
          <wp:positionV relativeFrom="page">
            <wp:posOffset>546978</wp:posOffset>
          </wp:positionV>
          <wp:extent cx="706696" cy="594993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696" cy="594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5"/>
      </w:rPr>
      <w:t xml:space="preserve"> </w:t>
    </w:r>
  </w:p>
  <w:p w14:paraId="631CFA2C" w14:textId="77777777" w:rsidR="006F6CB9" w:rsidRDefault="00A767AE">
    <w:pPr>
      <w:spacing w:after="552" w:line="259" w:lineRule="auto"/>
      <w:ind w:left="372" w:right="510" w:firstLine="0"/>
      <w:jc w:val="left"/>
    </w:pPr>
    <w:r>
      <w:rPr>
        <w:sz w:val="15"/>
      </w:rPr>
      <w:t xml:space="preserve"> </w:t>
    </w:r>
  </w:p>
  <w:p w14:paraId="69B65C66" w14:textId="77777777" w:rsidR="006F6CB9" w:rsidRDefault="00A767AE">
    <w:pPr>
      <w:spacing w:after="0" w:line="259" w:lineRule="auto"/>
      <w:ind w:left="372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08774B3" wp14:editId="6794A388">
          <wp:simplePos x="0" y="0"/>
          <wp:positionH relativeFrom="page">
            <wp:posOffset>711835</wp:posOffset>
          </wp:positionH>
          <wp:positionV relativeFrom="page">
            <wp:posOffset>695960</wp:posOffset>
          </wp:positionV>
          <wp:extent cx="588645" cy="52451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8645" cy="524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4C529490" wp14:editId="171A3CCB">
          <wp:simplePos x="0" y="0"/>
          <wp:positionH relativeFrom="page">
            <wp:posOffset>5680838</wp:posOffset>
          </wp:positionH>
          <wp:positionV relativeFrom="page">
            <wp:posOffset>686578</wp:posOffset>
          </wp:positionV>
          <wp:extent cx="816864" cy="490728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7" name="Picture 3377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16864" cy="490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                                                     </w:t>
    </w:r>
    <w:r>
      <w:rPr>
        <w:sz w:val="24"/>
      </w:rPr>
      <w:tab/>
      <w:t xml:space="preserve">                                                   </w:t>
    </w:r>
  </w:p>
  <w:p w14:paraId="14039CE9" w14:textId="77777777" w:rsidR="006F6CB9" w:rsidRDefault="00A767AE">
    <w:pPr>
      <w:spacing w:after="0" w:line="259" w:lineRule="auto"/>
      <w:ind w:left="372" w:right="0" w:firstLine="0"/>
      <w:jc w:val="center"/>
    </w:pPr>
    <w:r>
      <w:rPr>
        <w:sz w:val="24"/>
      </w:rPr>
      <w:t xml:space="preserve"> </w:t>
    </w:r>
  </w:p>
  <w:p w14:paraId="69A740AD" w14:textId="77777777" w:rsidR="006F6CB9" w:rsidRDefault="00A767AE">
    <w:pPr>
      <w:spacing w:after="0" w:line="259" w:lineRule="auto"/>
      <w:ind w:left="424" w:right="0" w:firstLine="0"/>
      <w:jc w:val="center"/>
    </w:pPr>
    <w:r>
      <w:rPr>
        <w:b/>
        <w:sz w:val="24"/>
      </w:rPr>
      <w:t>K. J. Somaiya College of Engineering, Mu</w:t>
    </w:r>
    <w:r>
      <w:rPr>
        <w:b/>
        <w:sz w:val="24"/>
      </w:rPr>
      <w:t xml:space="preserve">mbai-77 </w:t>
    </w:r>
  </w:p>
  <w:p w14:paraId="5069293A" w14:textId="77777777" w:rsidR="006F6CB9" w:rsidRDefault="00A767AE">
    <w:pPr>
      <w:spacing w:after="94" w:line="235" w:lineRule="auto"/>
      <w:ind w:left="2570" w:right="2102" w:firstLine="0"/>
      <w:jc w:val="center"/>
    </w:pPr>
    <w:r>
      <w:rPr>
        <w:sz w:val="18"/>
      </w:rPr>
      <w:t xml:space="preserve">(Autonomous College Affiliated to University of Mumbai) </w:t>
    </w:r>
    <w:r>
      <w:rPr>
        <w:b/>
        <w:sz w:val="20"/>
      </w:rPr>
      <w:t xml:space="preserve">Department of Electronics Engineering </w:t>
    </w:r>
  </w:p>
  <w:p w14:paraId="6D5F83FD" w14:textId="77777777" w:rsidR="006F6CB9" w:rsidRDefault="00A767AE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  <w:r>
      <w:rPr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957"/>
    <w:multiLevelType w:val="hybridMultilevel"/>
    <w:tmpl w:val="3D0C6E86"/>
    <w:lvl w:ilvl="0" w:tplc="869E0280">
      <w:start w:val="1"/>
      <w:numFmt w:val="decimal"/>
      <w:lvlText w:val="%1."/>
      <w:lvlJc w:val="left"/>
      <w:pPr>
        <w:ind w:left="13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8C45EE">
      <w:start w:val="1"/>
      <w:numFmt w:val="lowerLetter"/>
      <w:lvlText w:val="%2"/>
      <w:lvlJc w:val="left"/>
      <w:pPr>
        <w:ind w:left="21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978A">
      <w:start w:val="1"/>
      <w:numFmt w:val="lowerRoman"/>
      <w:lvlText w:val="%3"/>
      <w:lvlJc w:val="left"/>
      <w:pPr>
        <w:ind w:left="2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C2DEC">
      <w:start w:val="1"/>
      <w:numFmt w:val="decimal"/>
      <w:lvlText w:val="%4"/>
      <w:lvlJc w:val="left"/>
      <w:pPr>
        <w:ind w:left="35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7E1EA6">
      <w:start w:val="1"/>
      <w:numFmt w:val="lowerLetter"/>
      <w:lvlText w:val="%5"/>
      <w:lvlJc w:val="left"/>
      <w:pPr>
        <w:ind w:left="4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261AA6">
      <w:start w:val="1"/>
      <w:numFmt w:val="lowerRoman"/>
      <w:lvlText w:val="%6"/>
      <w:lvlJc w:val="left"/>
      <w:pPr>
        <w:ind w:left="5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421E70">
      <w:start w:val="1"/>
      <w:numFmt w:val="decimal"/>
      <w:lvlText w:val="%7"/>
      <w:lvlJc w:val="left"/>
      <w:pPr>
        <w:ind w:left="5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4CA832">
      <w:start w:val="1"/>
      <w:numFmt w:val="lowerLetter"/>
      <w:lvlText w:val="%8"/>
      <w:lvlJc w:val="left"/>
      <w:pPr>
        <w:ind w:left="6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E2B93C">
      <w:start w:val="1"/>
      <w:numFmt w:val="lowerRoman"/>
      <w:lvlText w:val="%9"/>
      <w:lvlJc w:val="left"/>
      <w:pPr>
        <w:ind w:left="7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7B25FA"/>
    <w:multiLevelType w:val="hybridMultilevel"/>
    <w:tmpl w:val="2572F138"/>
    <w:lvl w:ilvl="0" w:tplc="AADEB6E0">
      <w:start w:val="1"/>
      <w:numFmt w:val="bullet"/>
      <w:lvlText w:val="•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0CB692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061DE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2B87A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26FC48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042CFE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927D40">
      <w:start w:val="1"/>
      <w:numFmt w:val="bullet"/>
      <w:lvlText w:val="•"/>
      <w:lvlJc w:val="left"/>
      <w:pPr>
        <w:ind w:left="5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E4C17E">
      <w:start w:val="1"/>
      <w:numFmt w:val="bullet"/>
      <w:lvlText w:val="o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36A018">
      <w:start w:val="1"/>
      <w:numFmt w:val="bullet"/>
      <w:lvlText w:val="▪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70738"/>
    <w:multiLevelType w:val="hybridMultilevel"/>
    <w:tmpl w:val="386CD9B8"/>
    <w:lvl w:ilvl="0" w:tplc="211A51CE">
      <w:start w:val="1"/>
      <w:numFmt w:val="bullet"/>
      <w:lvlText w:val="-"/>
      <w:lvlJc w:val="left"/>
      <w:pPr>
        <w:ind w:left="1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B09968">
      <w:start w:val="1"/>
      <w:numFmt w:val="bullet"/>
      <w:lvlText w:val="o"/>
      <w:lvlJc w:val="left"/>
      <w:pPr>
        <w:ind w:left="2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3C2FAA">
      <w:start w:val="1"/>
      <w:numFmt w:val="bullet"/>
      <w:lvlText w:val="▪"/>
      <w:lvlJc w:val="left"/>
      <w:pPr>
        <w:ind w:left="2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C690C">
      <w:start w:val="1"/>
      <w:numFmt w:val="bullet"/>
      <w:lvlText w:val="•"/>
      <w:lvlJc w:val="left"/>
      <w:pPr>
        <w:ind w:left="3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D68D7E">
      <w:start w:val="1"/>
      <w:numFmt w:val="bullet"/>
      <w:lvlText w:val="o"/>
      <w:lvlJc w:val="left"/>
      <w:pPr>
        <w:ind w:left="4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F2B0E0">
      <w:start w:val="1"/>
      <w:numFmt w:val="bullet"/>
      <w:lvlText w:val="▪"/>
      <w:lvlJc w:val="left"/>
      <w:pPr>
        <w:ind w:left="5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AE8CE6">
      <w:start w:val="1"/>
      <w:numFmt w:val="bullet"/>
      <w:lvlText w:val="•"/>
      <w:lvlJc w:val="left"/>
      <w:pPr>
        <w:ind w:left="5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400C9E">
      <w:start w:val="1"/>
      <w:numFmt w:val="bullet"/>
      <w:lvlText w:val="o"/>
      <w:lvlJc w:val="left"/>
      <w:pPr>
        <w:ind w:left="6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C94D0">
      <w:start w:val="1"/>
      <w:numFmt w:val="bullet"/>
      <w:lvlText w:val="▪"/>
      <w:lvlJc w:val="left"/>
      <w:pPr>
        <w:ind w:left="7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CB9"/>
    <w:rsid w:val="002209E4"/>
    <w:rsid w:val="006F6CB9"/>
    <w:rsid w:val="00726A46"/>
    <w:rsid w:val="00A7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74F9"/>
  <w15:docId w15:val="{3488BAA0-0961-43DA-8590-50EBD724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48" w:lineRule="auto"/>
      <w:ind w:left="702" w:right="2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8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pcb.cadence.com/blog/pcb-fabrication-techniques-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ources.pcb.cadence.com/blog/pcb-fabrication-techniques-2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sources.pcb.cadence.com/blog/pcb-fabrication-techniques-2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 Tips on PCB Designing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 Tips on PCB Designing</dc:title>
  <dc:subject/>
  <dc:creator>admin</dc:creator>
  <cp:keywords/>
  <cp:lastModifiedBy>Hardik Shah</cp:lastModifiedBy>
  <cp:revision>3</cp:revision>
  <cp:lastPrinted>2021-12-02T09:47:00Z</cp:lastPrinted>
  <dcterms:created xsi:type="dcterms:W3CDTF">2021-12-02T12:18:00Z</dcterms:created>
  <dcterms:modified xsi:type="dcterms:W3CDTF">2021-12-02T12:18:00Z</dcterms:modified>
</cp:coreProperties>
</file>