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6"/>
      </w:pPr>
      <w:r>
        <w:pict>
          <v:shape style="width:595pt;height:841.35pt" type="#_x0000_t75">
            <v:imagedata o:title="" r:id="rId4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sectPr>
      <w:type w:val="continuous"/>
      <w:pgSz w:h="16840" w:w="11900"/>
      <w:pgMar w:bottom="0" w:left="0" w:right="0" w:top="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