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8FA0" w14:textId="77777777" w:rsidR="00D779BD" w:rsidRDefault="00000000">
      <w:pPr>
        <w:pStyle w:val="aa"/>
        <w:jc w:val="center"/>
      </w:pPr>
      <w:r>
        <w:t>Movie</w:t>
      </w:r>
      <w:r w:rsidRPr="00B8406A">
        <w:rPr>
          <w:color w:val="E36C0A" w:themeColor="accent6" w:themeShade="BF"/>
        </w:rPr>
        <w:t>Hub</w:t>
      </w:r>
    </w:p>
    <w:p w14:paraId="4B8CA1E0" w14:textId="77777777" w:rsidR="00D779BD" w:rsidRDefault="00000000">
      <w:pPr>
        <w:jc w:val="center"/>
      </w:pPr>
      <w:r>
        <w:t>System Subsystems Documentation</w:t>
      </w:r>
    </w:p>
    <w:p w14:paraId="6D2AE36B" w14:textId="77777777" w:rsidR="00D779BD" w:rsidRDefault="00D779BD"/>
    <w:p w14:paraId="21635FEE" w14:textId="77777777" w:rsidR="00D779BD" w:rsidRPr="00B8406A" w:rsidRDefault="00000000">
      <w:pPr>
        <w:pStyle w:val="1"/>
        <w:rPr>
          <w:color w:val="C0504D" w:themeColor="accent2"/>
        </w:rPr>
      </w:pPr>
      <w:r w:rsidRPr="00B8406A">
        <w:rPr>
          <w:color w:val="C0504D" w:themeColor="accent2"/>
        </w:rPr>
        <w:t>System Subsystems</w:t>
      </w:r>
    </w:p>
    <w:p w14:paraId="7C640234" w14:textId="77777777" w:rsidR="00D779BD" w:rsidRPr="00B8406A" w:rsidRDefault="00000000">
      <w:pPr>
        <w:pStyle w:val="21"/>
        <w:rPr>
          <w:color w:val="FDE9D9" w:themeColor="accent6" w:themeTint="33"/>
        </w:rPr>
      </w:pPr>
      <w:r w:rsidRPr="00B8406A">
        <w:rPr>
          <w:color w:val="FDE9D9" w:themeColor="accent6" w:themeTint="33"/>
        </w:rPr>
        <w:t>1. Catalog Management Subsystem</w:t>
      </w:r>
    </w:p>
    <w:p w14:paraId="23B56F71" w14:textId="77777777" w:rsidR="00D779BD" w:rsidRDefault="00000000">
      <w:r>
        <w:t>Responsible for storing and presenting movie-related data. Includes browsing the movie catalog, searching by title, filtering by genre/year/rating, and displaying detailed movie information. This subsystem ensures structured access to movie metadata and supports public visibility.</w:t>
      </w:r>
    </w:p>
    <w:p w14:paraId="028100EB" w14:textId="77777777" w:rsidR="00D779BD" w:rsidRDefault="00D779BD"/>
    <w:p w14:paraId="2A0CFA0F" w14:textId="77777777" w:rsidR="00D779BD" w:rsidRPr="00B8406A" w:rsidRDefault="00000000">
      <w:pPr>
        <w:pStyle w:val="21"/>
        <w:rPr>
          <w:color w:val="FBD4B4" w:themeColor="accent6" w:themeTint="66"/>
        </w:rPr>
      </w:pPr>
      <w:r w:rsidRPr="00B8406A">
        <w:rPr>
          <w:color w:val="FBD4B4" w:themeColor="accent6" w:themeTint="66"/>
        </w:rPr>
        <w:t>2. Ratings &amp; Reviews Subsystem</w:t>
      </w:r>
    </w:p>
    <w:p w14:paraId="4EE1DE41" w14:textId="77777777" w:rsidR="00D779BD" w:rsidRDefault="00000000">
      <w:r>
        <w:t>Handles user-generated ratings and textual reviews. Allows authenticated users to rate movies, update or remove ratings, create/edit/delete reviews, and view other users’ reviews. Automatically calculates and updates the average movie rating.</w:t>
      </w:r>
    </w:p>
    <w:p w14:paraId="4A18350F" w14:textId="77777777" w:rsidR="00D779BD" w:rsidRDefault="00D779BD"/>
    <w:p w14:paraId="1DB86B4D" w14:textId="77777777" w:rsidR="00D779BD" w:rsidRPr="00B8406A" w:rsidRDefault="00000000">
      <w:pPr>
        <w:pStyle w:val="21"/>
        <w:rPr>
          <w:color w:val="FABF8F" w:themeColor="accent6" w:themeTint="99"/>
        </w:rPr>
      </w:pPr>
      <w:r w:rsidRPr="00B8406A">
        <w:rPr>
          <w:color w:val="FABF8F" w:themeColor="accent6" w:themeTint="99"/>
        </w:rPr>
        <w:t>3. User Lists Subsystem</w:t>
      </w:r>
    </w:p>
    <w:p w14:paraId="46F91D33" w14:textId="77777777" w:rsidR="00D779BD" w:rsidRDefault="00000000">
      <w:r>
        <w:t>Manages personalized movie collections for authenticated users. Includes Watchlist, Watched, and Favorites categories. Enables users to add, remove, and update movie list statuses while maintaining personal statistics.</w:t>
      </w:r>
    </w:p>
    <w:p w14:paraId="5DE1F828" w14:textId="77777777" w:rsidR="00D779BD" w:rsidRDefault="00D779BD"/>
    <w:p w14:paraId="40F9ED13" w14:textId="77777777" w:rsidR="00D779BD" w:rsidRDefault="00000000">
      <w:pPr>
        <w:pStyle w:val="21"/>
      </w:pPr>
      <w:r w:rsidRPr="00B8406A">
        <w:rPr>
          <w:color w:val="E36C0A" w:themeColor="accent6" w:themeShade="BF"/>
        </w:rPr>
        <w:t>4. Official Streaming Subsystem</w:t>
      </w:r>
    </w:p>
    <w:p w14:paraId="4F08C3E0" w14:textId="77777777" w:rsidR="00D779BD" w:rsidRDefault="00000000">
      <w:r>
        <w:t>Manages official streaming providers (e.g., Netflix, MEGOGO, Prime Video) and their corresponding links for each movie. Provides secure redirection to external official platforms and logs redirect events for monitoring purposes.</w:t>
      </w:r>
    </w:p>
    <w:p w14:paraId="1E4F3747" w14:textId="77777777" w:rsidR="00D779BD" w:rsidRDefault="00D779BD"/>
    <w:p w14:paraId="60085C88" w14:textId="77777777" w:rsidR="00D779BD" w:rsidRPr="00B8406A" w:rsidRDefault="00000000">
      <w:pPr>
        <w:pStyle w:val="21"/>
        <w:rPr>
          <w:color w:val="984806" w:themeColor="accent6" w:themeShade="80"/>
        </w:rPr>
      </w:pPr>
      <w:r w:rsidRPr="00B8406A">
        <w:rPr>
          <w:color w:val="984806" w:themeColor="accent6" w:themeShade="80"/>
        </w:rPr>
        <w:t>5. Identity &amp; Access Control Subsystem</w:t>
      </w:r>
    </w:p>
    <w:p w14:paraId="3BD2C105" w14:textId="77777777" w:rsidR="00D779BD" w:rsidRDefault="00000000">
      <w:r>
        <w:t>Implements authentication and role-based authorization using ASP.NET Identity. Supports user registration, login/logout, password reset, role assignment, and access restriction based on role permissions.</w:t>
      </w:r>
    </w:p>
    <w:p w14:paraId="1F43C113" w14:textId="77777777" w:rsidR="00D779BD" w:rsidRDefault="00D779BD"/>
    <w:p w14:paraId="0552AABB" w14:textId="77777777" w:rsidR="00D779BD" w:rsidRPr="00B8406A" w:rsidRDefault="00000000">
      <w:pPr>
        <w:pStyle w:val="21"/>
        <w:rPr>
          <w:color w:val="F79646" w:themeColor="accent6"/>
        </w:rPr>
      </w:pPr>
      <w:r w:rsidRPr="00B8406A">
        <w:rPr>
          <w:color w:val="F79646" w:themeColor="accent6"/>
        </w:rPr>
        <w:lastRenderedPageBreak/>
        <w:t>6. Administration &amp; Moderation Subsystem</w:t>
      </w:r>
    </w:p>
    <w:p w14:paraId="4F6C7D95" w14:textId="77777777" w:rsidR="00D779BD" w:rsidRDefault="00000000">
      <w:r>
        <w:t>Provides administrative control over system data and user activities. Includes management of movies, genres, streaming providers, user accounts, role assignments, and moderation of inappropriate content.</w:t>
      </w:r>
    </w:p>
    <w:p w14:paraId="101A9912" w14:textId="77777777" w:rsidR="00D779BD" w:rsidRDefault="00D779BD"/>
    <w:sectPr w:rsidR="00D779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455746">
    <w:abstractNumId w:val="8"/>
  </w:num>
  <w:num w:numId="2" w16cid:durableId="707995854">
    <w:abstractNumId w:val="6"/>
  </w:num>
  <w:num w:numId="3" w16cid:durableId="57748450">
    <w:abstractNumId w:val="5"/>
  </w:num>
  <w:num w:numId="4" w16cid:durableId="641076526">
    <w:abstractNumId w:val="4"/>
  </w:num>
  <w:num w:numId="5" w16cid:durableId="651057182">
    <w:abstractNumId w:val="7"/>
  </w:num>
  <w:num w:numId="6" w16cid:durableId="1094594380">
    <w:abstractNumId w:val="3"/>
  </w:num>
  <w:num w:numId="7" w16cid:durableId="746922073">
    <w:abstractNumId w:val="2"/>
  </w:num>
  <w:num w:numId="8" w16cid:durableId="1911035444">
    <w:abstractNumId w:val="1"/>
  </w:num>
  <w:num w:numId="9" w16cid:durableId="197914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1D34"/>
    <w:rsid w:val="00B47730"/>
    <w:rsid w:val="00B8406A"/>
    <w:rsid w:val="00CB0664"/>
    <w:rsid w:val="00D77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EE57F"/>
  <w14:defaultImageDpi w14:val="300"/>
  <w15:docId w15:val="{406F3128-B010-43AD-8FF9-267D3149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1048</Words>
  <Characters>598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Прядко Андрій</cp:lastModifiedBy>
  <cp:revision>2</cp:revision>
  <dcterms:created xsi:type="dcterms:W3CDTF">2013-12-23T23:15:00Z</dcterms:created>
  <dcterms:modified xsi:type="dcterms:W3CDTF">2026-02-25T19:13:00Z</dcterms:modified>
  <cp:category/>
</cp:coreProperties>
</file>