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sectPr>
          <w:headerReference r:id="rId6" w:type="default"/>
          <w:pgSz w:h="15840" w:w="12240"/>
          <w:pgMar w:bottom="1440" w:top="1440" w:left="2160" w:right="1440" w:header="708" w:footer="708"/>
          <w:pgNumType w:start="1"/>
        </w:sectPr>
      </w:pPr>
      <w:r w:rsidDel="00000000" w:rsidR="00000000" w:rsidRPr="00000000">
        <w:rPr>
          <w:rtl w:val="0"/>
        </w:rPr>
      </w:r>
    </w:p>
    <w:p w:rsidR="00000000" w:rsidDel="00000000" w:rsidP="00000000" w:rsidRDefault="00000000" w:rsidRPr="00000000" w14:paraId="00000002">
      <w:pPr>
        <w:spacing w:line="360" w:lineRule="auto"/>
        <w:jc w:val="center"/>
        <w:rPr>
          <w:rFonts w:ascii="Abadi MT Condensed Extra Bold" w:cs="Abadi MT Condensed Extra Bold" w:eastAsia="Abadi MT Condensed Extra Bold" w:hAnsi="Abadi MT Condensed Extra Bold"/>
          <w:b w:val="1"/>
          <w:sz w:val="60"/>
          <w:szCs w:val="60"/>
        </w:rPr>
      </w:pPr>
      <w:r w:rsidDel="00000000" w:rsidR="00000000" w:rsidRPr="00000000">
        <w:rPr>
          <w:rFonts w:ascii="Abadi MT Condensed Extra Bold" w:cs="Abadi MT Condensed Extra Bold" w:eastAsia="Abadi MT Condensed Extra Bold" w:hAnsi="Abadi MT Condensed Extra Bold"/>
          <w:b w:val="1"/>
          <w:sz w:val="60"/>
          <w:szCs w:val="60"/>
          <w:rtl w:val="0"/>
        </w:rPr>
        <w:t xml:space="preserve">INNOVATION CONTEST 2019</w:t>
      </w:r>
    </w:p>
    <w:p w:rsidR="00000000" w:rsidDel="00000000" w:rsidP="00000000" w:rsidRDefault="00000000" w:rsidRPr="00000000" w14:paraId="00000003">
      <w:pPr>
        <w:spacing w:line="360" w:lineRule="auto"/>
        <w:jc w:val="center"/>
        <w:rPr>
          <w:rFonts w:ascii="Abadi MT Condensed Extra Bold" w:cs="Abadi MT Condensed Extra Bold" w:eastAsia="Abadi MT Condensed Extra Bold" w:hAnsi="Abadi MT Condensed Extra Bold"/>
          <w:b w:val="1"/>
          <w:sz w:val="60"/>
          <w:szCs w:val="60"/>
        </w:rPr>
      </w:pPr>
      <w:r w:rsidDel="00000000" w:rsidR="00000000" w:rsidRPr="00000000">
        <w:rPr>
          <w:rtl w:val="0"/>
        </w:rPr>
      </w:r>
    </w:p>
    <w:p w:rsidR="00000000" w:rsidDel="00000000" w:rsidP="00000000" w:rsidRDefault="00000000" w:rsidRPr="00000000" w14:paraId="00000004">
      <w:pPr>
        <w:spacing w:line="480" w:lineRule="auto"/>
        <w:jc w:val="center"/>
        <w:rPr>
          <w:rFonts w:ascii="Abadi MT Condensed Extra Bold" w:cs="Abadi MT Condensed Extra Bold" w:eastAsia="Abadi MT Condensed Extra Bold" w:hAnsi="Abadi MT Condensed Extra Bold"/>
          <w:b w:val="1"/>
          <w:sz w:val="60"/>
          <w:szCs w:val="60"/>
        </w:rPr>
      </w:pPr>
      <w:r w:rsidDel="00000000" w:rsidR="00000000" w:rsidRPr="00000000">
        <w:rPr>
          <w:rFonts w:ascii="Abadi MT Condensed Extra Bold" w:cs="Abadi MT Condensed Extra Bold" w:eastAsia="Abadi MT Condensed Extra Bold" w:hAnsi="Abadi MT Condensed Extra Bold"/>
          <w:b w:val="1"/>
          <w:sz w:val="60"/>
          <w:szCs w:val="60"/>
        </w:rPr>
        <w:drawing>
          <wp:inline distB="0" distT="0" distL="0" distR="0">
            <wp:extent cx="5200095" cy="5200095"/>
            <wp:effectExtent b="0" l="0" r="0" t="0"/>
            <wp:docPr descr="C:\Users\User\Desktop\kasih sekretaris\IEEE_FUSION_LOGO_cth_bckground-02.jpg" id="4" name="image4.jpg"/>
            <a:graphic>
              <a:graphicData uri="http://schemas.openxmlformats.org/drawingml/2006/picture">
                <pic:pic>
                  <pic:nvPicPr>
                    <pic:cNvPr descr="C:\Users\User\Desktop\kasih sekretaris\IEEE_FUSION_LOGO_cth_bckground-02.jpg" id="0" name="image4.jpg"/>
                    <pic:cNvPicPr preferRelativeResize="0"/>
                  </pic:nvPicPr>
                  <pic:blipFill>
                    <a:blip r:embed="rId7"/>
                    <a:srcRect b="0" l="0" r="0" t="0"/>
                    <a:stretch>
                      <a:fillRect/>
                    </a:stretch>
                  </pic:blipFill>
                  <pic:spPr>
                    <a:xfrm>
                      <a:off x="0" y="0"/>
                      <a:ext cx="5200095" cy="520009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center"/>
        <w:rPr>
          <w:rFonts w:ascii="Abadi MT Condensed Extra Bold" w:cs="Abadi MT Condensed Extra Bold" w:eastAsia="Abadi MT Condensed Extra Bold" w:hAnsi="Abadi MT Condensed Extra Bold"/>
          <w:b w:val="1"/>
          <w:sz w:val="44"/>
          <w:szCs w:val="44"/>
        </w:rPr>
      </w:pPr>
      <w:r w:rsidDel="00000000" w:rsidR="00000000" w:rsidRPr="00000000">
        <w:rPr>
          <w:rFonts w:ascii="Abadi MT Condensed Extra Bold" w:cs="Abadi MT Condensed Extra Bold" w:eastAsia="Abadi MT Condensed Extra Bold" w:hAnsi="Abadi MT Condensed Extra Bold"/>
          <w:b w:val="1"/>
          <w:sz w:val="44"/>
          <w:szCs w:val="44"/>
          <w:rtl w:val="0"/>
        </w:rPr>
        <w:t xml:space="preserve">IEEE ITB SB</w:t>
      </w:r>
    </w:p>
    <w:p w:rsidR="00000000" w:rsidDel="00000000" w:rsidP="00000000" w:rsidRDefault="00000000" w:rsidRPr="00000000" w14:paraId="00000006">
      <w:pPr>
        <w:spacing w:line="360" w:lineRule="auto"/>
        <w:jc w:val="center"/>
        <w:rPr>
          <w:rFonts w:ascii="Abadi MT Condensed Extra Bold" w:cs="Abadi MT Condensed Extra Bold" w:eastAsia="Abadi MT Condensed Extra Bold" w:hAnsi="Abadi MT Condensed Extra Bold"/>
          <w:b w:val="1"/>
          <w:sz w:val="44"/>
          <w:szCs w:val="44"/>
        </w:rPr>
      </w:pPr>
      <w:r w:rsidDel="00000000" w:rsidR="00000000" w:rsidRPr="00000000">
        <w:rPr>
          <w:rFonts w:ascii="Abadi MT Condensed Extra Bold" w:cs="Abadi MT Condensed Extra Bold" w:eastAsia="Abadi MT Condensed Extra Bold" w:hAnsi="Abadi MT Condensed Extra Bold"/>
          <w:b w:val="1"/>
          <w:sz w:val="44"/>
          <w:szCs w:val="44"/>
          <w:rtl w:val="0"/>
        </w:rPr>
        <w:t xml:space="preserve">2019</w:t>
      </w:r>
    </w:p>
    <w:p w:rsidR="00000000" w:rsidDel="00000000" w:rsidP="00000000" w:rsidRDefault="00000000" w:rsidRPr="00000000" w14:paraId="00000007">
      <w:pPr>
        <w:rPr>
          <w:rFonts w:ascii="Times New Roman" w:cs="Times New Roman" w:eastAsia="Times New Roman" w:hAnsi="Times New Roman"/>
          <w:b w:val="1"/>
          <w:sz w:val="24"/>
          <w:szCs w:val="24"/>
        </w:rPr>
        <w:sectPr>
          <w:type w:val="continuous"/>
          <w:pgSz w:h="15840" w:w="12240"/>
          <w:pgMar w:bottom="1440" w:top="1440" w:left="2160" w:right="1440" w:header="708" w:footer="708"/>
        </w:sect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Description &amp; Purpose</w:t>
      </w:r>
    </w:p>
    <w:p w:rsidR="00000000" w:rsidDel="00000000" w:rsidP="00000000" w:rsidRDefault="00000000" w:rsidRPr="00000000" w14:paraId="00000009">
      <w:pPr>
        <w:tabs>
          <w:tab w:val="left" w:pos="1134"/>
        </w:tabs>
        <w:spacing w:line="360" w:lineRule="auto"/>
        <w:ind w:left="426" w:firstLine="567.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Innovation Contest is a competition held by IEEE ITB Student Branch to find the best innovation among participants from all around Asia. Innovation must be a real invention that can be directly implemented in the form of prototypes, systems, products, or platforms. Participants should make their creation according to the themes and subthemes specified.</w:t>
      </w:r>
    </w:p>
    <w:p w:rsidR="00000000" w:rsidDel="00000000" w:rsidP="00000000" w:rsidRDefault="00000000" w:rsidRPr="00000000" w14:paraId="0000000A">
      <w:pPr>
        <w:spacing w:line="360" w:lineRule="auto"/>
        <w:ind w:left="426" w:firstLine="567.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undergraduate from Asia may join IEEE Fusion 2019 Innovation Contest. The purpose of this event is to improve the students’ ability to make an up-to-date innovation. Furthermore, this competition can train students to make scientific paper and to present their work to people. </w:t>
      </w:r>
    </w:p>
    <w:p w:rsidR="00000000" w:rsidDel="00000000" w:rsidP="00000000" w:rsidRDefault="00000000" w:rsidRPr="00000000" w14:paraId="0000000B">
      <w:pPr>
        <w:tabs>
          <w:tab w:val="left" w:pos="1134"/>
        </w:tabs>
        <w:spacing w:line="360" w:lineRule="auto"/>
        <w:ind w:left="426" w:firstLine="567.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5"/>
        </w:numPr>
        <w:tabs>
          <w:tab w:val="left" w:pos="300"/>
        </w:tabs>
        <w:spacing w:line="360" w:lineRule="auto"/>
        <w:ind w:left="3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Theme</w:t>
      </w:r>
    </w:p>
    <w:p w:rsidR="00000000" w:rsidDel="00000000" w:rsidP="00000000" w:rsidRDefault="00000000" w:rsidRPr="00000000" w14:paraId="0000000D">
      <w:pPr>
        <w:tabs>
          <w:tab w:val="left" w:pos="300"/>
        </w:tabs>
        <w:spacing w:line="360" w:lineRule="auto"/>
        <w:ind w:left="709" w:hanging="283"/>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“Technology for Humanity”</w:t>
      </w:r>
    </w:p>
    <w:p w:rsidR="00000000" w:rsidDel="00000000" w:rsidP="00000000" w:rsidRDefault="00000000" w:rsidRPr="00000000" w14:paraId="0000000E">
      <w:pPr>
        <w:tabs>
          <w:tab w:val="left" w:pos="300"/>
        </w:tabs>
        <w:spacing w:line="360" w:lineRule="auto"/>
        <w:ind w:left="709"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Technology is developing rapidly and this is almost unstoppable. Technology development is undeniable due to human needs. Human nature that is never satisfied causes the birth of new technology to solve problems that arise. Indirectly the development of true technology for human life.</w:t>
      </w:r>
    </w:p>
    <w:p w:rsidR="00000000" w:rsidDel="00000000" w:rsidP="00000000" w:rsidRDefault="00000000" w:rsidRPr="00000000" w14:paraId="0000000F">
      <w:pPr>
        <w:tabs>
          <w:tab w:val="left" w:pos="300"/>
        </w:tabs>
        <w:spacing w:line="360" w:lineRule="auto"/>
        <w:ind w:left="709" w:hanging="28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Subtheme :</w:t>
        <w:tab/>
      </w:r>
    </w:p>
    <w:p w:rsidR="00000000" w:rsidDel="00000000" w:rsidP="00000000" w:rsidRDefault="00000000" w:rsidRPr="00000000" w14:paraId="00000010">
      <w:pPr>
        <w:numPr>
          <w:ilvl w:val="0"/>
          <w:numId w:val="6"/>
        </w:numPr>
        <w:tabs>
          <w:tab w:val="left" w:pos="300"/>
        </w:tabs>
        <w:spacing w:line="360" w:lineRule="auto"/>
        <w:ind w:left="709" w:hanging="283"/>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Renewable Energy</w:t>
      </w:r>
    </w:p>
    <w:p w:rsidR="00000000" w:rsidDel="00000000" w:rsidP="00000000" w:rsidRDefault="00000000" w:rsidRPr="00000000" w14:paraId="00000011">
      <w:pPr>
        <w:tabs>
          <w:tab w:val="left" w:pos="300"/>
        </w:tabs>
        <w:spacing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Innovation is a form of a process, system or prototype in refining renewable resources (</w:t>
      </w:r>
      <w:r w:rsidDel="00000000" w:rsidR="00000000" w:rsidRPr="00000000">
        <w:rPr>
          <w:rFonts w:ascii="Times New Roman" w:cs="Times New Roman" w:eastAsia="Times New Roman" w:hAnsi="Times New Roman"/>
          <w:sz w:val="24"/>
          <w:szCs w:val="24"/>
          <w:highlight w:val="white"/>
          <w:rtl w:val="0"/>
        </w:rPr>
        <w:t xml:space="preserve">sunlight, wind, rain, tides, waves, biomass, plantation, geothermal heat, etc).</w:t>
      </w:r>
      <w:r w:rsidDel="00000000" w:rsidR="00000000" w:rsidRPr="00000000">
        <w:rPr>
          <w:rtl w:val="0"/>
        </w:rPr>
      </w:r>
    </w:p>
    <w:p w:rsidR="00000000" w:rsidDel="00000000" w:rsidP="00000000" w:rsidRDefault="00000000" w:rsidRPr="00000000" w14:paraId="00000012">
      <w:pPr>
        <w:numPr>
          <w:ilvl w:val="0"/>
          <w:numId w:val="6"/>
        </w:numPr>
        <w:tabs>
          <w:tab w:val="left" w:pos="300"/>
        </w:tabs>
        <w:spacing w:line="360" w:lineRule="auto"/>
        <w:ind w:left="709" w:hanging="283"/>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Financial Technology</w:t>
      </w:r>
    </w:p>
    <w:p w:rsidR="00000000" w:rsidDel="00000000" w:rsidP="00000000" w:rsidRDefault="00000000" w:rsidRPr="00000000" w14:paraId="00000013">
      <w:pPr>
        <w:tabs>
          <w:tab w:val="left" w:pos="300"/>
        </w:tabs>
        <w:spacing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new technology and innovation that aims to compete with traditional financial methods in the delivery of financial services.</w:t>
      </w:r>
    </w:p>
    <w:p w:rsidR="00000000" w:rsidDel="00000000" w:rsidP="00000000" w:rsidRDefault="00000000" w:rsidRPr="00000000" w14:paraId="00000014">
      <w:pPr>
        <w:numPr>
          <w:ilvl w:val="0"/>
          <w:numId w:val="6"/>
        </w:numPr>
        <w:tabs>
          <w:tab w:val="left" w:pos="300"/>
        </w:tabs>
        <w:spacing w:line="360" w:lineRule="auto"/>
        <w:ind w:left="709" w:hanging="283"/>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Social Technology</w:t>
      </w:r>
    </w:p>
    <w:p w:rsidR="00000000" w:rsidDel="00000000" w:rsidP="00000000" w:rsidRDefault="00000000" w:rsidRPr="00000000" w14:paraId="00000015">
      <w:pPr>
        <w:tabs>
          <w:tab w:val="left" w:pos="300"/>
        </w:tabs>
        <w:spacing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Build a way using human, intellectual and digital resources in order to influence social processes via social software or social hardware.</w:t>
      </w:r>
      <w:r w:rsidDel="00000000" w:rsidR="00000000" w:rsidRPr="00000000">
        <w:rPr>
          <w:rtl w:val="0"/>
        </w:rPr>
      </w:r>
    </w:p>
    <w:p w:rsidR="00000000" w:rsidDel="00000000" w:rsidP="00000000" w:rsidRDefault="00000000" w:rsidRPr="00000000" w14:paraId="00000016">
      <w:pPr>
        <w:numPr>
          <w:ilvl w:val="0"/>
          <w:numId w:val="6"/>
        </w:numPr>
        <w:tabs>
          <w:tab w:val="left" w:pos="300"/>
        </w:tabs>
        <w:spacing w:line="360" w:lineRule="auto"/>
        <w:ind w:left="709" w:hanging="283"/>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Health Technology</w:t>
      </w:r>
    </w:p>
    <w:p w:rsidR="00000000" w:rsidDel="00000000" w:rsidP="00000000" w:rsidRDefault="00000000" w:rsidRPr="00000000" w14:paraId="00000017">
      <w:pPr>
        <w:spacing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make a health technology application of organized knowledge and skills in the form of devices, procedures and systems developed to solve a health problem and improve the quality of lives.</w:t>
      </w:r>
      <w:r w:rsidDel="00000000" w:rsidR="00000000" w:rsidRPr="00000000">
        <w:rPr>
          <w:rtl w:val="0"/>
        </w:rPr>
      </w:r>
    </w:p>
    <w:p w:rsidR="00000000" w:rsidDel="00000000" w:rsidP="00000000" w:rsidRDefault="00000000" w:rsidRPr="00000000" w14:paraId="00000018">
      <w:pPr>
        <w:numPr>
          <w:ilvl w:val="0"/>
          <w:numId w:val="6"/>
        </w:numPr>
        <w:tabs>
          <w:tab w:val="left" w:pos="300"/>
        </w:tabs>
        <w:spacing w:line="360" w:lineRule="auto"/>
        <w:ind w:left="709" w:hanging="283"/>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Eco-Friendly Technology</w:t>
      </w:r>
    </w:p>
    <w:p w:rsidR="00000000" w:rsidDel="00000000" w:rsidP="00000000" w:rsidRDefault="00000000" w:rsidRPr="00000000" w14:paraId="00000019">
      <w:pPr>
        <w:tabs>
          <w:tab w:val="left" w:pos="300"/>
        </w:tabs>
        <w:spacing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build Eco-friendly technology help preserve the environment through energy efficiency and reduction of harmful waste.</w:t>
      </w:r>
      <w:r w:rsidDel="00000000" w:rsidR="00000000" w:rsidRPr="00000000">
        <w:rPr>
          <w:rtl w:val="0"/>
        </w:rPr>
      </w:r>
    </w:p>
    <w:p w:rsidR="00000000" w:rsidDel="00000000" w:rsidP="00000000" w:rsidRDefault="00000000" w:rsidRPr="00000000" w14:paraId="0000001A">
      <w:pPr>
        <w:tabs>
          <w:tab w:val="left" w:pos="300"/>
        </w:tabs>
        <w:spacing w:line="36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5"/>
        </w:numPr>
        <w:tabs>
          <w:tab w:val="left" w:pos="300"/>
        </w:tabs>
        <w:spacing w:line="360" w:lineRule="auto"/>
        <w:ind w:left="3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Venue and Date</w:t>
      </w:r>
    </w:p>
    <w:p w:rsidR="00000000" w:rsidDel="00000000" w:rsidP="00000000" w:rsidRDefault="00000000" w:rsidRPr="00000000" w14:paraId="0000001C">
      <w:pPr>
        <w:numPr>
          <w:ilvl w:val="1"/>
          <w:numId w:val="5"/>
        </w:numPr>
        <w:tabs>
          <w:tab w:val="left" w:pos="280"/>
        </w:tabs>
        <w:spacing w:line="360" w:lineRule="auto"/>
        <w:ind w:left="709" w:hanging="28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Meeting</w:t>
      </w:r>
    </w:p>
    <w:p w:rsidR="00000000" w:rsidDel="00000000" w:rsidP="00000000" w:rsidRDefault="00000000" w:rsidRPr="00000000" w14:paraId="0000001D">
      <w:pPr>
        <w:numPr>
          <w:ilvl w:val="0"/>
          <w:numId w:val="2"/>
        </w:numPr>
        <w:tabs>
          <w:tab w:val="left" w:pos="284"/>
        </w:tabs>
        <w:spacing w:line="360" w:lineRule="auto"/>
        <w:ind w:left="709"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Venue</w:t>
      </w:r>
    </w:p>
    <w:p w:rsidR="00000000" w:rsidDel="00000000" w:rsidP="00000000" w:rsidRDefault="00000000" w:rsidRPr="00000000" w14:paraId="0000001E">
      <w:pPr>
        <w:numPr>
          <w:ilvl w:val="8"/>
          <w:numId w:val="5"/>
        </w:numPr>
        <w:tabs>
          <w:tab w:val="left" w:pos="284"/>
        </w:tabs>
        <w:spacing w:line="360" w:lineRule="auto"/>
        <w:ind w:left="709"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Multimedia Room</w:t>
      </w:r>
    </w:p>
    <w:p w:rsidR="00000000" w:rsidDel="00000000" w:rsidP="00000000" w:rsidRDefault="00000000" w:rsidRPr="00000000" w14:paraId="0000001F">
      <w:pPr>
        <w:numPr>
          <w:ilvl w:val="0"/>
          <w:numId w:val="2"/>
        </w:numPr>
        <w:tabs>
          <w:tab w:val="left" w:pos="284"/>
        </w:tabs>
        <w:spacing w:line="360" w:lineRule="auto"/>
        <w:ind w:left="709"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20">
      <w:pPr>
        <w:numPr>
          <w:ilvl w:val="3"/>
          <w:numId w:val="5"/>
        </w:numPr>
        <w:tabs>
          <w:tab w:val="left" w:pos="284"/>
        </w:tabs>
        <w:spacing w:line="360" w:lineRule="auto"/>
        <w:ind w:left="709"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Thursday, October 11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2019</w:t>
      </w:r>
    </w:p>
    <w:p w:rsidR="00000000" w:rsidDel="00000000" w:rsidP="00000000" w:rsidRDefault="00000000" w:rsidRPr="00000000" w14:paraId="00000021">
      <w:pPr>
        <w:numPr>
          <w:ilvl w:val="0"/>
          <w:numId w:val="2"/>
        </w:numPr>
        <w:tabs>
          <w:tab w:val="left" w:pos="284"/>
        </w:tabs>
        <w:spacing w:line="360" w:lineRule="auto"/>
        <w:ind w:left="709"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p w:rsidR="00000000" w:rsidDel="00000000" w:rsidP="00000000" w:rsidRDefault="00000000" w:rsidRPr="00000000" w14:paraId="00000022">
      <w:pPr>
        <w:spacing w:line="360" w:lineRule="auto"/>
        <w:ind w:left="851" w:hanging="142.000000000000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07.30 PM until end (GMT + 7)</w:t>
      </w:r>
    </w:p>
    <w:p w:rsidR="00000000" w:rsidDel="00000000" w:rsidP="00000000" w:rsidRDefault="00000000" w:rsidRPr="00000000" w14:paraId="00000023">
      <w:pPr>
        <w:numPr>
          <w:ilvl w:val="1"/>
          <w:numId w:val="5"/>
        </w:numPr>
        <w:tabs>
          <w:tab w:val="left" w:pos="284"/>
        </w:tabs>
        <w:spacing w:line="360" w:lineRule="auto"/>
        <w:ind w:left="709" w:hanging="28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w:t>
      </w:r>
    </w:p>
    <w:p w:rsidR="00000000" w:rsidDel="00000000" w:rsidP="00000000" w:rsidRDefault="00000000" w:rsidRPr="00000000" w14:paraId="00000024">
      <w:pPr>
        <w:numPr>
          <w:ilvl w:val="0"/>
          <w:numId w:val="13"/>
        </w:numPr>
        <w:tabs>
          <w:tab w:val="left" w:pos="284"/>
        </w:tabs>
        <w:spacing w:line="360" w:lineRule="auto"/>
        <w:ind w:left="720"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Venue</w:t>
      </w:r>
    </w:p>
    <w:p w:rsidR="00000000" w:rsidDel="00000000" w:rsidP="00000000" w:rsidRDefault="00000000" w:rsidRPr="00000000" w14:paraId="00000025">
      <w:pPr>
        <w:numPr>
          <w:ilvl w:val="8"/>
          <w:numId w:val="5"/>
        </w:numPr>
        <w:tabs>
          <w:tab w:val="left" w:pos="284"/>
        </w:tabs>
        <w:spacing w:line="360" w:lineRule="auto"/>
        <w:ind w:left="709"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Bandung Institute Of Technology</w:t>
      </w:r>
    </w:p>
    <w:p w:rsidR="00000000" w:rsidDel="00000000" w:rsidP="00000000" w:rsidRDefault="00000000" w:rsidRPr="00000000" w14:paraId="00000026">
      <w:pPr>
        <w:numPr>
          <w:ilvl w:val="0"/>
          <w:numId w:val="13"/>
        </w:numPr>
        <w:tabs>
          <w:tab w:val="left" w:pos="284"/>
        </w:tabs>
        <w:spacing w:line="360" w:lineRule="auto"/>
        <w:ind w:left="720"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27">
      <w:pPr>
        <w:tabs>
          <w:tab w:val="left" w:pos="284"/>
        </w:tabs>
        <w:spacing w:line="360" w:lineRule="auto"/>
        <w:ind w:left="993"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Friday, October 12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2019</w:t>
      </w:r>
    </w:p>
    <w:p w:rsidR="00000000" w:rsidDel="00000000" w:rsidP="00000000" w:rsidRDefault="00000000" w:rsidRPr="00000000" w14:paraId="00000028">
      <w:pPr>
        <w:numPr>
          <w:ilvl w:val="0"/>
          <w:numId w:val="13"/>
        </w:numPr>
        <w:tabs>
          <w:tab w:val="left" w:pos="284"/>
        </w:tabs>
        <w:spacing w:line="360" w:lineRule="auto"/>
        <w:ind w:left="720"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p w:rsidR="00000000" w:rsidDel="00000000" w:rsidP="00000000" w:rsidRDefault="00000000" w:rsidRPr="00000000" w14:paraId="00000029">
      <w:pPr>
        <w:numPr>
          <w:ilvl w:val="1"/>
          <w:numId w:val="11"/>
        </w:numPr>
        <w:tabs>
          <w:tab w:val="left" w:pos="284"/>
        </w:tabs>
        <w:spacing w:line="360" w:lineRule="auto"/>
        <w:ind w:left="126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 until end (GMT + 7</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2A">
      <w:pPr>
        <w:tabs>
          <w:tab w:val="left" w:pos="300"/>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5"/>
        </w:numPr>
        <w:tabs>
          <w:tab w:val="left" w:pos="300"/>
        </w:tabs>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General Rules</w:t>
      </w:r>
    </w:p>
    <w:p w:rsidR="00000000" w:rsidDel="00000000" w:rsidP="00000000" w:rsidRDefault="00000000" w:rsidRPr="00000000" w14:paraId="0000002C">
      <w:pPr>
        <w:numPr>
          <w:ilvl w:val="0"/>
          <w:numId w:val="7"/>
        </w:numPr>
        <w:tabs>
          <w:tab w:val="left" w:pos="0"/>
        </w:tabs>
        <w:spacing w:line="360" w:lineRule="auto"/>
        <w:ind w:left="851" w:hanging="425"/>
        <w:jc w:val="both"/>
        <w:rPr>
          <w:sz w:val="24"/>
          <w:szCs w:val="24"/>
        </w:rPr>
      </w:pPr>
      <w:r w:rsidDel="00000000" w:rsidR="00000000" w:rsidRPr="00000000">
        <w:rPr>
          <w:rFonts w:ascii="Times New Roman" w:cs="Times New Roman" w:eastAsia="Times New Roman" w:hAnsi="Times New Roman"/>
          <w:sz w:val="24"/>
          <w:szCs w:val="24"/>
          <w:rtl w:val="0"/>
        </w:rPr>
        <w:t xml:space="preserve">All participants must still be an undergraduate student of their university until October 2019.</w:t>
      </w:r>
      <w:r w:rsidDel="00000000" w:rsidR="00000000" w:rsidRPr="00000000">
        <w:rPr>
          <w:rtl w:val="0"/>
        </w:rPr>
      </w:r>
    </w:p>
    <w:p w:rsidR="00000000" w:rsidDel="00000000" w:rsidP="00000000" w:rsidRDefault="00000000" w:rsidRPr="00000000" w14:paraId="0000002D">
      <w:pPr>
        <w:numPr>
          <w:ilvl w:val="0"/>
          <w:numId w:val="7"/>
        </w:numPr>
        <w:tabs>
          <w:tab w:val="left" w:pos="0"/>
        </w:tabs>
        <w:spacing w:line="360" w:lineRule="auto"/>
        <w:ind w:left="851" w:hanging="425"/>
        <w:jc w:val="both"/>
        <w:rPr>
          <w:sz w:val="24"/>
          <w:szCs w:val="24"/>
        </w:rPr>
      </w:pPr>
      <w:r w:rsidDel="00000000" w:rsidR="00000000" w:rsidRPr="00000000">
        <w:rPr>
          <w:rFonts w:ascii="Times New Roman" w:cs="Times New Roman" w:eastAsia="Times New Roman" w:hAnsi="Times New Roman"/>
          <w:sz w:val="24"/>
          <w:szCs w:val="24"/>
          <w:rtl w:val="0"/>
        </w:rPr>
        <w:t xml:space="preserve">Participants are in a team, consists of 3 members that are from the same university, 1 of the members should be the team leader.</w:t>
      </w:r>
      <w:r w:rsidDel="00000000" w:rsidR="00000000" w:rsidRPr="00000000">
        <w:rPr>
          <w:rtl w:val="0"/>
        </w:rPr>
      </w:r>
    </w:p>
    <w:p w:rsidR="00000000" w:rsidDel="00000000" w:rsidP="00000000" w:rsidRDefault="00000000" w:rsidRPr="00000000" w14:paraId="0000002E">
      <w:pPr>
        <w:numPr>
          <w:ilvl w:val="0"/>
          <w:numId w:val="7"/>
        </w:numPr>
        <w:tabs>
          <w:tab w:val="left" w:pos="0"/>
        </w:tabs>
        <w:spacing w:line="360" w:lineRule="auto"/>
        <w:ind w:left="851" w:hanging="425"/>
        <w:jc w:val="both"/>
        <w:rPr>
          <w:sz w:val="24"/>
          <w:szCs w:val="24"/>
        </w:rPr>
      </w:pPr>
      <w:r w:rsidDel="00000000" w:rsidR="00000000" w:rsidRPr="00000000">
        <w:rPr>
          <w:rFonts w:ascii="Times New Roman" w:cs="Times New Roman" w:eastAsia="Times New Roman" w:hAnsi="Times New Roman"/>
          <w:sz w:val="24"/>
          <w:szCs w:val="24"/>
          <w:rtl w:val="0"/>
        </w:rPr>
        <w:t xml:space="preserve">Every participant is only allowed to be on one team.</w:t>
      </w:r>
      <w:r w:rsidDel="00000000" w:rsidR="00000000" w:rsidRPr="00000000">
        <w:rPr>
          <w:rtl w:val="0"/>
        </w:rPr>
      </w:r>
    </w:p>
    <w:p w:rsidR="00000000" w:rsidDel="00000000" w:rsidP="00000000" w:rsidRDefault="00000000" w:rsidRPr="00000000" w14:paraId="0000002F">
      <w:pPr>
        <w:numPr>
          <w:ilvl w:val="0"/>
          <w:numId w:val="7"/>
        </w:numPr>
        <w:tabs>
          <w:tab w:val="left" w:pos="0"/>
        </w:tabs>
        <w:spacing w:line="360" w:lineRule="auto"/>
        <w:ind w:left="851" w:hanging="425"/>
        <w:jc w:val="both"/>
        <w:rPr>
          <w:sz w:val="24"/>
          <w:szCs w:val="24"/>
        </w:rPr>
      </w:pPr>
      <w:r w:rsidDel="00000000" w:rsidR="00000000" w:rsidRPr="00000000">
        <w:rPr>
          <w:rFonts w:ascii="Times New Roman" w:cs="Times New Roman" w:eastAsia="Times New Roman" w:hAnsi="Times New Roman"/>
          <w:sz w:val="24"/>
          <w:szCs w:val="24"/>
          <w:rtl w:val="0"/>
        </w:rPr>
        <w:t xml:space="preserve">The team is not participating in another competition in IEEE Fusion 2019.</w:t>
      </w:r>
      <w:r w:rsidDel="00000000" w:rsidR="00000000" w:rsidRPr="00000000">
        <w:rPr>
          <w:rtl w:val="0"/>
        </w:rPr>
      </w:r>
    </w:p>
    <w:p w:rsidR="00000000" w:rsidDel="00000000" w:rsidP="00000000" w:rsidRDefault="00000000" w:rsidRPr="00000000" w14:paraId="00000030">
      <w:pPr>
        <w:numPr>
          <w:ilvl w:val="0"/>
          <w:numId w:val="7"/>
        </w:numPr>
        <w:tabs>
          <w:tab w:val="left" w:pos="0"/>
        </w:tabs>
        <w:spacing w:line="360" w:lineRule="auto"/>
        <w:ind w:left="851" w:hanging="425"/>
        <w:jc w:val="both"/>
        <w:rPr>
          <w:sz w:val="24"/>
          <w:szCs w:val="24"/>
        </w:rPr>
      </w:pPr>
      <w:r w:rsidDel="00000000" w:rsidR="00000000" w:rsidRPr="00000000">
        <w:rPr>
          <w:rFonts w:ascii="Times New Roman" w:cs="Times New Roman" w:eastAsia="Times New Roman" w:hAnsi="Times New Roman"/>
          <w:sz w:val="24"/>
          <w:szCs w:val="24"/>
          <w:rtl w:val="0"/>
        </w:rPr>
        <w:t xml:space="preserve">Each campus may send more than 1 representatives.</w:t>
      </w:r>
      <w:r w:rsidDel="00000000" w:rsidR="00000000" w:rsidRPr="00000000">
        <w:rPr>
          <w:rtl w:val="0"/>
        </w:rPr>
      </w:r>
    </w:p>
    <w:p w:rsidR="00000000" w:rsidDel="00000000" w:rsidP="00000000" w:rsidRDefault="00000000" w:rsidRPr="00000000" w14:paraId="00000031">
      <w:pPr>
        <w:numPr>
          <w:ilvl w:val="0"/>
          <w:numId w:val="7"/>
        </w:numPr>
        <w:spacing w:line="360" w:lineRule="auto"/>
        <w:ind w:left="810" w:hanging="360"/>
        <w:jc w:val="both"/>
        <w:rPr>
          <w:sz w:val="24"/>
          <w:szCs w:val="24"/>
        </w:rPr>
      </w:pPr>
      <w:r w:rsidDel="00000000" w:rsidR="00000000" w:rsidRPr="00000000">
        <w:rPr>
          <w:sz w:val="24"/>
          <w:szCs w:val="24"/>
          <w:rtl w:val="0"/>
        </w:rPr>
        <w:t xml:space="preserve">Each team may only send one paper</w:t>
      </w:r>
    </w:p>
    <w:p w:rsidR="00000000" w:rsidDel="00000000" w:rsidP="00000000" w:rsidRDefault="00000000" w:rsidRPr="00000000" w14:paraId="00000032">
      <w:pPr>
        <w:numPr>
          <w:ilvl w:val="0"/>
          <w:numId w:val="7"/>
        </w:numPr>
        <w:tabs>
          <w:tab w:val="left" w:pos="0"/>
        </w:tabs>
        <w:spacing w:line="360" w:lineRule="auto"/>
        <w:ind w:left="851" w:hanging="425"/>
        <w:jc w:val="both"/>
        <w:rPr>
          <w:sz w:val="24"/>
          <w:szCs w:val="24"/>
        </w:rPr>
      </w:pPr>
      <w:r w:rsidDel="00000000" w:rsidR="00000000" w:rsidRPr="00000000">
        <w:rPr>
          <w:rFonts w:ascii="Times New Roman" w:cs="Times New Roman" w:eastAsia="Times New Roman" w:hAnsi="Times New Roman"/>
          <w:sz w:val="24"/>
          <w:szCs w:val="24"/>
          <w:rtl w:val="0"/>
        </w:rPr>
        <w:t xml:space="preserve">Participants’ work must be based on the given theme.</w:t>
      </w:r>
      <w:r w:rsidDel="00000000" w:rsidR="00000000" w:rsidRPr="00000000">
        <w:rPr>
          <w:rtl w:val="0"/>
        </w:rPr>
      </w:r>
    </w:p>
    <w:p w:rsidR="00000000" w:rsidDel="00000000" w:rsidP="00000000" w:rsidRDefault="00000000" w:rsidRPr="00000000" w14:paraId="00000033">
      <w:pPr>
        <w:numPr>
          <w:ilvl w:val="0"/>
          <w:numId w:val="7"/>
        </w:numPr>
        <w:tabs>
          <w:tab w:val="left" w:pos="0"/>
        </w:tabs>
        <w:spacing w:line="360" w:lineRule="auto"/>
        <w:ind w:left="851" w:hanging="425"/>
        <w:jc w:val="both"/>
        <w:rPr>
          <w:sz w:val="24"/>
          <w:szCs w:val="24"/>
        </w:rPr>
      </w:pPr>
      <w:r w:rsidDel="00000000" w:rsidR="00000000" w:rsidRPr="00000000">
        <w:rPr>
          <w:rFonts w:ascii="Times New Roman" w:cs="Times New Roman" w:eastAsia="Times New Roman" w:hAnsi="Times New Roman"/>
          <w:sz w:val="24"/>
          <w:szCs w:val="24"/>
          <w:rtl w:val="0"/>
        </w:rPr>
        <w:t xml:space="preserve">Participants’ work does not contain any elements of plagiarism.</w:t>
      </w:r>
      <w:r w:rsidDel="00000000" w:rsidR="00000000" w:rsidRPr="00000000">
        <w:rPr>
          <w:rtl w:val="0"/>
        </w:rPr>
      </w:r>
    </w:p>
    <w:p w:rsidR="00000000" w:rsidDel="00000000" w:rsidP="00000000" w:rsidRDefault="00000000" w:rsidRPr="00000000" w14:paraId="00000034">
      <w:pPr>
        <w:numPr>
          <w:ilvl w:val="0"/>
          <w:numId w:val="7"/>
        </w:numPr>
        <w:tabs>
          <w:tab w:val="left" w:pos="0"/>
        </w:tabs>
        <w:spacing w:line="360" w:lineRule="auto"/>
        <w:ind w:left="851" w:hanging="425"/>
        <w:jc w:val="both"/>
        <w:rPr>
          <w:sz w:val="24"/>
          <w:szCs w:val="24"/>
        </w:rPr>
      </w:pPr>
      <w:r w:rsidDel="00000000" w:rsidR="00000000" w:rsidRPr="00000000">
        <w:rPr>
          <w:rFonts w:ascii="Times New Roman" w:cs="Times New Roman" w:eastAsia="Times New Roman" w:hAnsi="Times New Roman"/>
          <w:sz w:val="24"/>
          <w:szCs w:val="24"/>
          <w:rtl w:val="0"/>
        </w:rPr>
        <w:t xml:space="preserve">All submission of the full paper and final presentation materials should be typed, submitted, and presented in formal English.</w:t>
      </w:r>
      <w:r w:rsidDel="00000000" w:rsidR="00000000" w:rsidRPr="00000000">
        <w:rPr>
          <w:rtl w:val="0"/>
        </w:rPr>
      </w:r>
    </w:p>
    <w:p w:rsidR="00000000" w:rsidDel="00000000" w:rsidP="00000000" w:rsidRDefault="00000000" w:rsidRPr="00000000" w14:paraId="00000035">
      <w:pPr>
        <w:numPr>
          <w:ilvl w:val="0"/>
          <w:numId w:val="7"/>
        </w:numPr>
        <w:tabs>
          <w:tab w:val="left" w:pos="0"/>
        </w:tabs>
        <w:spacing w:line="360" w:lineRule="auto"/>
        <w:ind w:left="851" w:hanging="425"/>
        <w:jc w:val="both"/>
        <w:rPr>
          <w:sz w:val="24"/>
          <w:szCs w:val="24"/>
        </w:rPr>
      </w:pPr>
      <w:r w:rsidDel="00000000" w:rsidR="00000000" w:rsidRPr="00000000">
        <w:rPr>
          <w:rFonts w:ascii="Times New Roman" w:cs="Times New Roman" w:eastAsia="Times New Roman" w:hAnsi="Times New Roman"/>
          <w:sz w:val="24"/>
          <w:szCs w:val="24"/>
          <w:rtl w:val="0"/>
        </w:rPr>
        <w:t xml:space="preserve">Top 10 teams will advance to the final round</w:t>
      </w:r>
    </w:p>
    <w:p w:rsidR="00000000" w:rsidDel="00000000" w:rsidP="00000000" w:rsidRDefault="00000000" w:rsidRPr="00000000" w14:paraId="00000036">
      <w:pPr>
        <w:numPr>
          <w:ilvl w:val="0"/>
          <w:numId w:val="7"/>
        </w:numPr>
        <w:tabs>
          <w:tab w:val="left" w:pos="0"/>
        </w:tabs>
        <w:spacing w:line="360" w:lineRule="auto"/>
        <w:ind w:left="851" w:hanging="425"/>
        <w:jc w:val="both"/>
        <w:rPr>
          <w:sz w:val="24"/>
          <w:szCs w:val="24"/>
        </w:rPr>
      </w:pPr>
      <w:r w:rsidDel="00000000" w:rsidR="00000000" w:rsidRPr="00000000">
        <w:rPr>
          <w:rFonts w:ascii="Times New Roman" w:cs="Times New Roman" w:eastAsia="Times New Roman" w:hAnsi="Times New Roman"/>
          <w:sz w:val="24"/>
          <w:szCs w:val="24"/>
          <w:rtl w:val="0"/>
        </w:rPr>
        <w:t xml:space="preserve">Finalists are required to bring their works to be presented to the judges</w:t>
      </w:r>
      <w:r w:rsidDel="00000000" w:rsidR="00000000" w:rsidRPr="00000000">
        <w:rPr>
          <w:rtl w:val="0"/>
        </w:rPr>
      </w:r>
    </w:p>
    <w:p w:rsidR="00000000" w:rsidDel="00000000" w:rsidP="00000000" w:rsidRDefault="00000000" w:rsidRPr="00000000" w14:paraId="00000037">
      <w:pPr>
        <w:numPr>
          <w:ilvl w:val="0"/>
          <w:numId w:val="7"/>
        </w:numPr>
        <w:tabs>
          <w:tab w:val="left" w:pos="0"/>
        </w:tabs>
        <w:spacing w:line="360" w:lineRule="auto"/>
        <w:ind w:left="851" w:hanging="425"/>
        <w:jc w:val="both"/>
        <w:rPr>
          <w:sz w:val="24"/>
          <w:szCs w:val="24"/>
        </w:rPr>
      </w:pPr>
      <w:r w:rsidDel="00000000" w:rsidR="00000000" w:rsidRPr="00000000">
        <w:rPr>
          <w:rFonts w:ascii="Times New Roman" w:cs="Times New Roman" w:eastAsia="Times New Roman" w:hAnsi="Times New Roman"/>
          <w:sz w:val="24"/>
          <w:szCs w:val="24"/>
          <w:rtl w:val="0"/>
        </w:rPr>
        <w:t xml:space="preserve">The committee may share any information related to participants’ work.</w:t>
      </w:r>
      <w:r w:rsidDel="00000000" w:rsidR="00000000" w:rsidRPr="00000000">
        <w:rPr>
          <w:rtl w:val="0"/>
        </w:rPr>
      </w:r>
    </w:p>
    <w:p w:rsidR="00000000" w:rsidDel="00000000" w:rsidP="00000000" w:rsidRDefault="00000000" w:rsidRPr="00000000" w14:paraId="00000038">
      <w:pPr>
        <w:numPr>
          <w:ilvl w:val="0"/>
          <w:numId w:val="7"/>
        </w:numPr>
        <w:tabs>
          <w:tab w:val="left" w:pos="0"/>
        </w:tabs>
        <w:spacing w:line="360" w:lineRule="auto"/>
        <w:ind w:left="851" w:hanging="425"/>
        <w:jc w:val="both"/>
        <w:rPr>
          <w:sz w:val="24"/>
          <w:szCs w:val="24"/>
        </w:rPr>
      </w:pPr>
      <w:r w:rsidDel="00000000" w:rsidR="00000000" w:rsidRPr="00000000">
        <w:rPr>
          <w:rFonts w:ascii="Times New Roman" w:cs="Times New Roman" w:eastAsia="Times New Roman" w:hAnsi="Times New Roman"/>
          <w:sz w:val="24"/>
          <w:szCs w:val="24"/>
          <w:rtl w:val="0"/>
        </w:rPr>
        <w:t xml:space="preserve">The decision of the judges and the committee cannot be contested.</w:t>
      </w:r>
      <w:r w:rsidDel="00000000" w:rsidR="00000000" w:rsidRPr="00000000">
        <w:rPr>
          <w:rtl w:val="0"/>
        </w:rPr>
      </w:r>
    </w:p>
    <w:p w:rsidR="00000000" w:rsidDel="00000000" w:rsidP="00000000" w:rsidRDefault="00000000" w:rsidRPr="00000000" w14:paraId="00000039">
      <w:pPr>
        <w:numPr>
          <w:ilvl w:val="0"/>
          <w:numId w:val="7"/>
        </w:numPr>
        <w:tabs>
          <w:tab w:val="left" w:pos="0"/>
        </w:tabs>
        <w:spacing w:line="360" w:lineRule="auto"/>
        <w:ind w:left="851" w:hanging="425"/>
        <w:jc w:val="both"/>
        <w:rPr>
          <w:sz w:val="24"/>
          <w:szCs w:val="24"/>
        </w:rPr>
      </w:pPr>
      <w:r w:rsidDel="00000000" w:rsidR="00000000" w:rsidRPr="00000000">
        <w:rPr>
          <w:rFonts w:ascii="Times New Roman" w:cs="Times New Roman" w:eastAsia="Times New Roman" w:hAnsi="Times New Roman"/>
          <w:sz w:val="24"/>
          <w:szCs w:val="24"/>
          <w:rtl w:val="0"/>
        </w:rPr>
        <w:t xml:space="preserve">Every participant who violates the rules will be disqualified.</w:t>
      </w:r>
      <w:r w:rsidDel="00000000" w:rsidR="00000000" w:rsidRPr="00000000">
        <w:rPr>
          <w:rtl w:val="0"/>
        </w:rPr>
      </w:r>
    </w:p>
    <w:p w:rsidR="00000000" w:rsidDel="00000000" w:rsidP="00000000" w:rsidRDefault="00000000" w:rsidRPr="00000000" w14:paraId="0000003A">
      <w:pPr>
        <w:numPr>
          <w:ilvl w:val="0"/>
          <w:numId w:val="7"/>
        </w:numPr>
        <w:tabs>
          <w:tab w:val="left" w:pos="0"/>
        </w:tabs>
        <w:spacing w:line="360" w:lineRule="auto"/>
        <w:ind w:left="851" w:hanging="425"/>
        <w:jc w:val="both"/>
        <w:rPr>
          <w:sz w:val="24"/>
          <w:szCs w:val="24"/>
        </w:rPr>
      </w:pPr>
      <w:r w:rsidDel="00000000" w:rsidR="00000000" w:rsidRPr="00000000">
        <w:rPr>
          <w:rFonts w:ascii="Times New Roman" w:cs="Times New Roman" w:eastAsia="Times New Roman" w:hAnsi="Times New Roman"/>
          <w:sz w:val="24"/>
          <w:szCs w:val="24"/>
          <w:rtl w:val="0"/>
        </w:rPr>
        <w:t xml:space="preserve">Any information changes will be notified through the IEEE ITB SB website and official account, also participants’ email.</w:t>
      </w:r>
      <w:r w:rsidDel="00000000" w:rsidR="00000000" w:rsidRPr="00000000">
        <w:rPr>
          <w:rtl w:val="0"/>
        </w:rPr>
      </w:r>
    </w:p>
    <w:p w:rsidR="00000000" w:rsidDel="00000000" w:rsidP="00000000" w:rsidRDefault="00000000" w:rsidRPr="00000000" w14:paraId="0000003B">
      <w:pPr>
        <w:tabs>
          <w:tab w:val="left" w:pos="0"/>
        </w:tabs>
        <w:spacing w:line="360" w:lineRule="auto"/>
        <w:jc w:val="both"/>
        <w:rPr>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 </w:t>
        <w:tab/>
        <w:t xml:space="preserve">Registration</w:t>
      </w:r>
    </w:p>
    <w:p w:rsidR="00000000" w:rsidDel="00000000" w:rsidP="00000000" w:rsidRDefault="00000000" w:rsidRPr="00000000" w14:paraId="0000003D">
      <w:pPr>
        <w:numPr>
          <w:ilvl w:val="0"/>
          <w:numId w:val="1"/>
        </w:numPr>
        <w:spacing w:line="360" w:lineRule="auto"/>
        <w:ind w:left="36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must create a team account on our website.</w:t>
      </w:r>
    </w:p>
    <w:p w:rsidR="00000000" w:rsidDel="00000000" w:rsidP="00000000" w:rsidRDefault="00000000" w:rsidRPr="00000000" w14:paraId="0000003E">
      <w:pPr>
        <w:tabs>
          <w:tab w:val="left" w:pos="300"/>
        </w:tabs>
        <w:spacing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will be conducted in IEEE ITB SB 2019 website at </w:t>
      </w:r>
    </w:p>
    <w:p w:rsidR="00000000" w:rsidDel="00000000" w:rsidP="00000000" w:rsidRDefault="00000000" w:rsidRPr="00000000" w14:paraId="0000003F">
      <w:pPr>
        <w:tabs>
          <w:tab w:val="left" w:pos="300"/>
        </w:tabs>
        <w:spacing w:line="360" w:lineRule="auto"/>
        <w:ind w:left="36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http://www.ieee-itb-sb.com</w:t>
      </w:r>
    </w:p>
    <w:p w:rsidR="00000000" w:rsidDel="00000000" w:rsidP="00000000" w:rsidRDefault="00000000" w:rsidRPr="00000000" w14:paraId="00000040">
      <w:pPr>
        <w:tabs>
          <w:tab w:val="left" w:pos="300"/>
        </w:tabs>
        <w:spacing w:line="360" w:lineRule="auto"/>
        <w:ind w:left="360" w:hanging="11.0000000000000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May 20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2019 until, August 31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2019 at 23.59 (GMT + 7).</w:t>
      </w:r>
    </w:p>
    <w:p w:rsidR="00000000" w:rsidDel="00000000" w:rsidP="00000000" w:rsidRDefault="00000000" w:rsidRPr="00000000" w14:paraId="00000041">
      <w:pPr>
        <w:numPr>
          <w:ilvl w:val="0"/>
          <w:numId w:val="1"/>
        </w:numPr>
        <w:spacing w:line="360" w:lineRule="auto"/>
        <w:ind w:left="450" w:hanging="4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must complete the registration payment and should wait for confirmation from the competition committee.</w:t>
      </w:r>
    </w:p>
    <w:p w:rsidR="00000000" w:rsidDel="00000000" w:rsidP="00000000" w:rsidRDefault="00000000" w:rsidRPr="00000000" w14:paraId="00000042">
      <w:pPr>
        <w:spacing w:line="360" w:lineRule="auto"/>
        <w:ind w:left="45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Registration date from: </w:t>
      </w:r>
    </w:p>
    <w:p w:rsidR="00000000" w:rsidDel="00000000" w:rsidP="00000000" w:rsidRDefault="00000000" w:rsidRPr="00000000" w14:paraId="0000004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1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May 20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2019 to July 15</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2019 (First wave) IDR 150.000 per team</w:t>
      </w:r>
    </w:p>
    <w:p w:rsidR="00000000" w:rsidDel="00000000" w:rsidP="00000000" w:rsidRDefault="00000000" w:rsidRPr="00000000" w14:paraId="0000004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10" w:right="0" w:hanging="360"/>
        <w:jc w:val="both"/>
        <w:rPr>
          <w:b w:val="0"/>
          <w:i w:val="0"/>
          <w:smallCaps w:val="0"/>
          <w:strike w:val="0"/>
          <w:color w:val="000000"/>
          <w:sz w:val="24"/>
          <w:szCs w:val="24"/>
          <w:highlight w:val="white"/>
          <w:u w:val="none"/>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July 15</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2019 to August 31</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2019 (Second wave) IDR 200.000 per team</w:t>
      </w:r>
    </w:p>
    <w:p w:rsidR="00000000" w:rsidDel="00000000" w:rsidP="00000000" w:rsidRDefault="00000000" w:rsidRPr="00000000" w14:paraId="00000045">
      <w:pPr>
        <w:spacing w:line="360" w:lineRule="auto"/>
        <w:ind w:left="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Fees have to be paid to</w:t>
      </w:r>
    </w:p>
    <w:p w:rsidR="00000000" w:rsidDel="00000000" w:rsidP="00000000" w:rsidRDefault="00000000" w:rsidRPr="00000000" w14:paraId="00000046">
      <w:pPr>
        <w:spacing w:line="360" w:lineRule="auto"/>
        <w:ind w:left="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Acc Number</w:t>
        <w:tab/>
        <w:t xml:space="preserve">:</w:t>
      </w:r>
      <w:r w:rsidDel="00000000" w:rsidR="00000000" w:rsidRPr="00000000">
        <w:rPr>
          <w:rFonts w:ascii="Times New Roman" w:cs="Times New Roman" w:eastAsia="Times New Roman" w:hAnsi="Times New Roman"/>
          <w:b w:val="1"/>
          <w:color w:val="000000"/>
          <w:sz w:val="24"/>
          <w:szCs w:val="24"/>
          <w:rtl w:val="0"/>
        </w:rPr>
        <w:t xml:space="preserve">0820764576</w:t>
      </w:r>
      <w:r w:rsidDel="00000000" w:rsidR="00000000" w:rsidRPr="00000000">
        <w:rPr>
          <w:rFonts w:ascii="Times New Roman" w:cs="Times New Roman" w:eastAsia="Times New Roman" w:hAnsi="Times New Roman"/>
          <w:sz w:val="24"/>
          <w:szCs w:val="24"/>
          <w:rtl w:val="0"/>
        </w:rPr>
        <w:br w:type="textWrapping"/>
        <w:t xml:space="preserve">Bank</w:t>
        <w:tab/>
        <w:tab/>
        <w:t xml:space="preserve">:</w:t>
      </w:r>
      <w:r w:rsidDel="00000000" w:rsidR="00000000" w:rsidRPr="00000000">
        <w:rPr>
          <w:rFonts w:ascii="Times New Roman" w:cs="Times New Roman" w:eastAsia="Times New Roman" w:hAnsi="Times New Roman"/>
          <w:b w:val="1"/>
          <w:sz w:val="24"/>
          <w:szCs w:val="24"/>
          <w:rtl w:val="0"/>
        </w:rPr>
        <w:t xml:space="preserve">BNI</w:t>
      </w:r>
      <w:r w:rsidDel="00000000" w:rsidR="00000000" w:rsidRPr="00000000">
        <w:rPr>
          <w:rFonts w:ascii="Times New Roman" w:cs="Times New Roman" w:eastAsia="Times New Roman" w:hAnsi="Times New Roman"/>
          <w:sz w:val="24"/>
          <w:szCs w:val="24"/>
          <w:rtl w:val="0"/>
        </w:rPr>
        <w:br w:type="textWrapping"/>
        <w:t xml:space="preserve">Person name</w:t>
        <w:tab/>
        <w:t xml:space="preserve">:</w:t>
      </w:r>
      <w:r w:rsidDel="00000000" w:rsidR="00000000" w:rsidRPr="00000000">
        <w:rPr>
          <w:rFonts w:ascii="Times New Roman" w:cs="Times New Roman" w:eastAsia="Times New Roman" w:hAnsi="Times New Roman"/>
          <w:b w:val="1"/>
          <w:sz w:val="24"/>
          <w:szCs w:val="24"/>
          <w:rtl w:val="0"/>
        </w:rPr>
        <w:t xml:space="preserve">IEEE STUDENT BRANCH</w:t>
      </w:r>
    </w:p>
    <w:p w:rsidR="00000000" w:rsidDel="00000000" w:rsidP="00000000" w:rsidRDefault="00000000" w:rsidRPr="00000000" w14:paraId="00000047">
      <w:pPr>
        <w:spacing w:line="360" w:lineRule="auto"/>
        <w:ind w:left="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tabs>
          <w:tab w:val="left" w:pos="300"/>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Competition Format</w:t>
      </w:r>
    </w:p>
    <w:p w:rsidR="00000000" w:rsidDel="00000000" w:rsidP="00000000" w:rsidRDefault="00000000" w:rsidRPr="00000000" w14:paraId="00000049">
      <w:pPr>
        <w:tabs>
          <w:tab w:val="left" w:pos="300"/>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t xml:space="preserve">Full Paper Submission</w:t>
      </w:r>
    </w:p>
    <w:p w:rsidR="00000000" w:rsidDel="00000000" w:rsidP="00000000" w:rsidRDefault="00000000" w:rsidRPr="00000000" w14:paraId="0000004A">
      <w:pPr>
        <w:spacing w:line="360" w:lineRule="auto"/>
        <w:ind w:left="360" w:hanging="2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w:t>
        <w:tab/>
        <w:t xml:space="preserve">Full paper submission will be held :</w:t>
      </w:r>
    </w:p>
    <w:p w:rsidR="00000000" w:rsidDel="00000000" w:rsidP="00000000" w:rsidRDefault="00000000" w:rsidRPr="00000000" w14:paraId="0000004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63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May 20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2019 to July 15</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2019 (First wave)</w:t>
      </w:r>
    </w:p>
    <w:p w:rsidR="00000000" w:rsidDel="00000000" w:rsidP="00000000" w:rsidRDefault="00000000" w:rsidRPr="00000000" w14:paraId="0000004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63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July 15</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2019 to August 31</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2019 (Second wave)</w:t>
      </w:r>
    </w:p>
    <w:p w:rsidR="00000000" w:rsidDel="00000000" w:rsidP="00000000" w:rsidRDefault="00000000" w:rsidRPr="00000000" w14:paraId="0000004D">
      <w:pPr>
        <w:tabs>
          <w:tab w:val="left" w:pos="300"/>
        </w:tabs>
        <w:spacing w:line="360" w:lineRule="auto"/>
        <w:ind w:left="2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submission of Full Paper along with the proof of payment must be uploaded before July 15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2019 at 23.59 (GMT + 7) for the </w:t>
      </w:r>
      <w:r w:rsidDel="00000000" w:rsidR="00000000" w:rsidRPr="00000000">
        <w:rPr>
          <w:rFonts w:ascii="Times New Roman" w:cs="Times New Roman" w:eastAsia="Times New Roman" w:hAnsi="Times New Roman"/>
          <w:b w:val="1"/>
          <w:sz w:val="24"/>
          <w:szCs w:val="24"/>
          <w:rtl w:val="0"/>
        </w:rPr>
        <w:t xml:space="preserve">first wave </w:t>
      </w:r>
      <w:r w:rsidDel="00000000" w:rsidR="00000000" w:rsidRPr="00000000">
        <w:rPr>
          <w:rFonts w:ascii="Times New Roman" w:cs="Times New Roman" w:eastAsia="Times New Roman" w:hAnsi="Times New Roman"/>
          <w:sz w:val="24"/>
          <w:szCs w:val="24"/>
          <w:rtl w:val="0"/>
        </w:rPr>
        <w:t xml:space="preserve">and before August 31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2019 at 23.59 (GMT + 7) for the </w:t>
      </w:r>
      <w:r w:rsidDel="00000000" w:rsidR="00000000" w:rsidRPr="00000000">
        <w:rPr>
          <w:rFonts w:ascii="Times New Roman" w:cs="Times New Roman" w:eastAsia="Times New Roman" w:hAnsi="Times New Roman"/>
          <w:b w:val="1"/>
          <w:sz w:val="24"/>
          <w:szCs w:val="24"/>
          <w:rtl w:val="0"/>
        </w:rPr>
        <w:t xml:space="preserve">second wave</w:t>
      </w:r>
      <w:r w:rsidDel="00000000" w:rsidR="00000000" w:rsidRPr="00000000">
        <w:rPr>
          <w:rFonts w:ascii="Times New Roman" w:cs="Times New Roman" w:eastAsia="Times New Roman" w:hAnsi="Times New Roman"/>
          <w:sz w:val="24"/>
          <w:szCs w:val="24"/>
          <w:rtl w:val="0"/>
        </w:rPr>
        <w:t xml:space="preserve"> to IEEE ITB SB Website.</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must submit the paper soft file to the website with format:</w:t>
      </w:r>
    </w:p>
    <w:p w:rsidR="00000000" w:rsidDel="00000000" w:rsidP="00000000" w:rsidRDefault="00000000" w:rsidRPr="00000000" w14:paraId="0000004F">
      <w:pPr>
        <w:spacing w:line="360" w:lineRule="auto"/>
        <w:ind w:left="360"/>
        <w:rPr>
          <w:sz w:val="24"/>
          <w:szCs w:val="24"/>
        </w:rPr>
      </w:pPr>
      <w:r w:rsidDel="00000000" w:rsidR="00000000" w:rsidRPr="00000000">
        <w:rPr>
          <w:b w:val="1"/>
          <w:sz w:val="24"/>
          <w:szCs w:val="24"/>
          <w:rtl w:val="0"/>
        </w:rPr>
        <w:t xml:space="preserve">IEEEITBSB2019_InnovationContest_Preliminary_(Team Name).pdf</w:t>
      </w:r>
      <w:r w:rsidDel="00000000" w:rsidR="00000000" w:rsidRPr="00000000">
        <w:rPr>
          <w:rtl w:val="0"/>
        </w:rPr>
      </w:r>
    </w:p>
    <w:p w:rsidR="00000000" w:rsidDel="00000000" w:rsidP="00000000" w:rsidRDefault="00000000" w:rsidRPr="00000000" w14:paraId="00000050">
      <w:pPr>
        <w:spacing w:line="36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then submit to our website using the team account. After submitting your paper, please verify immediately to our contact person.</w:t>
      </w: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Final</w:t>
      </w:r>
    </w:p>
    <w:p w:rsidR="00000000" w:rsidDel="00000000" w:rsidP="00000000" w:rsidRDefault="00000000" w:rsidRPr="00000000" w14:paraId="0000005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270" w:right="0" w:hanging="27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round team announcement will be on September 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and will be shared at IEEE ITB SB 2019 official account and sent directly to your leader’s email.</w:t>
      </w:r>
    </w:p>
    <w:p w:rsidR="00000000" w:rsidDel="00000000" w:rsidP="00000000" w:rsidRDefault="00000000" w:rsidRPr="00000000" w14:paraId="0000005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27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who are entitled to be the finalists are top 10 teams that have passed the Full Paper stage.</w:t>
      </w:r>
    </w:p>
    <w:p w:rsidR="00000000" w:rsidDel="00000000" w:rsidP="00000000" w:rsidRDefault="00000000" w:rsidRPr="00000000" w14:paraId="0000005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27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stage will be held at ITB within 3 days with time allocation : </w:t>
      </w:r>
    </w:p>
    <w:p w:rsidR="00000000" w:rsidDel="00000000" w:rsidP="00000000" w:rsidRDefault="00000000" w:rsidRPr="00000000" w14:paraId="00000055">
      <w:pPr>
        <w:numPr>
          <w:ilvl w:val="0"/>
          <w:numId w:val="14"/>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October 11st, 2019 : Technical meeting</w:t>
      </w:r>
    </w:p>
    <w:p w:rsidR="00000000" w:rsidDel="00000000" w:rsidP="00000000" w:rsidRDefault="00000000" w:rsidRPr="00000000" w14:paraId="00000056">
      <w:pPr>
        <w:numPr>
          <w:ilvl w:val="0"/>
          <w:numId w:val="14"/>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October 12nd, 2019 : Presentation and Exhibition</w:t>
      </w:r>
    </w:p>
    <w:p w:rsidR="00000000" w:rsidDel="00000000" w:rsidP="00000000" w:rsidRDefault="00000000" w:rsidRPr="00000000" w14:paraId="00000057">
      <w:pPr>
        <w:numPr>
          <w:ilvl w:val="0"/>
          <w:numId w:val="14"/>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October 13rd, 2019 : Grand seminar and winner announcement.</w:t>
      </w:r>
    </w:p>
    <w:p w:rsidR="00000000" w:rsidDel="00000000" w:rsidP="00000000" w:rsidRDefault="00000000" w:rsidRPr="00000000" w14:paraId="0000005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this stage, each team prepared a presentation for the judges.</w:t>
      </w:r>
    </w:p>
    <w:p w:rsidR="00000000" w:rsidDel="00000000" w:rsidP="00000000" w:rsidRDefault="00000000" w:rsidRPr="00000000" w14:paraId="0000005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team will be given 10 minutes for presentation, 5 minutes for a demo, and 10 minutes for question and answer with the judges.</w:t>
      </w:r>
    </w:p>
    <w:p w:rsidR="00000000" w:rsidDel="00000000" w:rsidP="00000000" w:rsidRDefault="00000000" w:rsidRPr="00000000" w14:paraId="0000005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present their work to the judges.</w:t>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Format</w:t>
      </w:r>
    </w:p>
    <w:p w:rsidR="00000000" w:rsidDel="00000000" w:rsidP="00000000" w:rsidRDefault="00000000" w:rsidRPr="00000000" w14:paraId="0000005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Structure</w:t>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is written using IEEE writing format. The site can be accessed in our website: </w:t>
      </w:r>
      <w:r w:rsidDel="00000000" w:rsidR="00000000" w:rsidRPr="00000000">
        <w:rPr>
          <w:rFonts w:ascii="Times New Roman" w:cs="Times New Roman" w:eastAsia="Times New Roman" w:hAnsi="Times New Roman"/>
          <w:i w:val="1"/>
          <w:sz w:val="24"/>
          <w:szCs w:val="24"/>
          <w:rtl w:val="0"/>
        </w:rPr>
        <w:t xml:space="preserve">http://ieee-itb-sb.com/</w:t>
      </w: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 Structure</w:t>
      </w:r>
    </w:p>
    <w:p w:rsidR="00000000" w:rsidDel="00000000" w:rsidP="00000000" w:rsidRDefault="00000000" w:rsidRPr="00000000" w14:paraId="0000006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Each team presents their work as a presentation with .ppt or .pptx extension.</w:t>
      </w: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numPr>
          <w:ilvl w:val="0"/>
          <w:numId w:val="15"/>
        </w:numPr>
        <w:spacing w:line="360" w:lineRule="auto"/>
        <w:ind w:left="426"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Judging Criteria</w:t>
      </w:r>
    </w:p>
    <w:p w:rsidR="00000000" w:rsidDel="00000000" w:rsidP="00000000" w:rsidRDefault="00000000" w:rsidRPr="00000000" w14:paraId="00000063">
      <w:pPr>
        <w:spacing w:after="160"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The assessment will be based on the portion below</w:t>
      </w: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064">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Preliminary (Paper):</w:t>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Suitability(10%)</w:t>
      </w: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idea suits the theme of the competition</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The essay suit IEEE format of writing </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Originality(20%)</w:t>
      </w: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author's originality in terms of ideas and arguments</w:t>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How is it better than any other ideas if it is similar </w:t>
      </w:r>
    </w:p>
    <w:p w:rsidR="00000000" w:rsidDel="00000000" w:rsidP="00000000" w:rsidRDefault="00000000" w:rsidRPr="00000000" w14:paraId="0000006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Argumentation and Feasibility(50%)</w:t>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How the idea could solve the problems</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(ii).How the idea could be made on a larger scale and its potential to be successful</w:t>
      </w:r>
    </w:p>
    <w:p w:rsidR="00000000" w:rsidDel="00000000" w:rsidP="00000000" w:rsidRDefault="00000000" w:rsidRPr="00000000" w14:paraId="0000006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(iii). How the idea sound realistic</w:t>
      </w: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Value(20%)</w:t>
      </w: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Cost efficiency</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Market value of the idea</w:t>
      </w:r>
    </w:p>
    <w:p w:rsidR="00000000" w:rsidDel="00000000" w:rsidP="00000000" w:rsidRDefault="00000000" w:rsidRPr="00000000" w14:paraId="00000072">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(Presentation):</w:t>
      </w:r>
    </w:p>
    <w:p w:rsidR="00000000" w:rsidDel="00000000" w:rsidP="00000000" w:rsidRDefault="00000000" w:rsidRPr="00000000" w14:paraId="0000007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Depth of Content(50%) </w:t>
      </w: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Research deals with an important issue in the field of study including goals/motivation questions that provide the audience with a sense of the project’s main idea.</w:t>
      </w:r>
    </w:p>
    <w:p w:rsidR="00000000" w:rsidDel="00000000" w:rsidP="00000000" w:rsidRDefault="00000000" w:rsidRPr="00000000" w14:paraId="0000007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Information is accurate and questions from the judges can be answered well. </w:t>
      </w:r>
    </w:p>
    <w:p w:rsidR="00000000" w:rsidDel="00000000" w:rsidP="00000000" w:rsidRDefault="00000000" w:rsidRPr="00000000" w14:paraId="0000007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The ideas are applicable and creative.</w:t>
      </w:r>
    </w:p>
    <w:p w:rsidR="00000000" w:rsidDel="00000000" w:rsidP="00000000" w:rsidRDefault="00000000" w:rsidRPr="00000000" w14:paraId="0000007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 (20%)</w:t>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Presentation is clear, logical and organized. </w:t>
      </w:r>
    </w:p>
    <w:p w:rsidR="00000000" w:rsidDel="00000000" w:rsidP="00000000" w:rsidRDefault="00000000" w:rsidRPr="00000000" w14:paraId="0000007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The material is presented in a logical manner.</w:t>
      </w:r>
    </w:p>
    <w:p w:rsidR="00000000" w:rsidDel="00000000" w:rsidP="00000000" w:rsidRDefault="00000000" w:rsidRPr="00000000" w14:paraId="0000007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Time management</w:t>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Presentation (Oral presentation and delivery) (20%)</w:t>
      </w: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Clarity and directness (tone, pace, pronunciation, and volume)</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Eye contact and manners</w:t>
      </w:r>
    </w:p>
    <w:p w:rsidR="00000000" w:rsidDel="00000000" w:rsidP="00000000" w:rsidRDefault="00000000" w:rsidRPr="00000000" w14:paraId="0000007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Grammar, fluency and word choices</w:t>
      </w:r>
    </w:p>
    <w:p w:rsidR="00000000" w:rsidDel="00000000" w:rsidP="00000000" w:rsidRDefault="00000000" w:rsidRPr="00000000" w14:paraId="0000007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Visualization of the material (10%) </w:t>
      </w: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Neat slides  </w:t>
      </w:r>
    </w:p>
    <w:p w:rsidR="00000000" w:rsidDel="00000000" w:rsidP="00000000" w:rsidRDefault="00000000" w:rsidRPr="00000000" w14:paraId="00000081">
      <w:pPr>
        <w:spacing w:after="200" w:line="360" w:lineRule="auto"/>
        <w:jc w:val="both"/>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(ii). Visual materials are easy to read. (ex: graphics and charts)</w:t>
      </w:r>
    </w:p>
    <w:p w:rsidR="00000000" w:rsidDel="00000000" w:rsidP="00000000" w:rsidRDefault="00000000" w:rsidRPr="00000000" w14:paraId="00000082">
      <w:pPr>
        <w:spacing w:after="160" w:line="360" w:lineRule="auto"/>
        <w:jc w:val="both"/>
        <w:rPr>
          <w:rFonts w:ascii="Times New Roman" w:cs="Times New Roman" w:eastAsia="Times New Roman" w:hAnsi="Times New Roman"/>
          <w:b w:val="1"/>
          <w:i w:val="1"/>
          <w:sz w:val="24"/>
          <w:szCs w:val="24"/>
        </w:rPr>
      </w:pPr>
      <w:r w:rsidDel="00000000" w:rsidR="00000000" w:rsidRPr="00000000">
        <w:rPr>
          <w:i w:val="1"/>
          <w:sz w:val="24"/>
          <w:szCs w:val="24"/>
          <w:rtl w:val="0"/>
        </w:rPr>
        <w:t xml:space="preserve">Please note that the preliminary phase score is accumulated to the Final phase. </w:t>
      </w:r>
      <w:r w:rsidDel="00000000" w:rsidR="00000000" w:rsidRPr="00000000">
        <w:rPr>
          <w:rtl w:val="0"/>
        </w:rPr>
      </w:r>
    </w:p>
    <w:p w:rsidR="00000000" w:rsidDel="00000000" w:rsidP="00000000" w:rsidRDefault="00000000" w:rsidRPr="00000000" w14:paraId="0000008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Key Dates</w:t>
      </w:r>
    </w:p>
    <w:p w:rsidR="00000000" w:rsidDel="00000000" w:rsidP="00000000" w:rsidRDefault="00000000" w:rsidRPr="00000000" w14:paraId="0000008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Open Registration: May 20</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w:t>
      </w:r>
    </w:p>
    <w:p w:rsidR="00000000" w:rsidDel="00000000" w:rsidP="00000000" w:rsidRDefault="00000000" w:rsidRPr="00000000" w14:paraId="0000008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First Wave Registration: May 20</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 until July 15</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 at 23.59 (GMT + 7)</w:t>
      </w:r>
    </w:p>
    <w:p w:rsidR="00000000" w:rsidDel="00000000" w:rsidP="00000000" w:rsidRDefault="00000000" w:rsidRPr="00000000" w14:paraId="0000008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 Wave Registration: July 15</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 until August 31</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st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 at 23.59 (GMT + 7)</w:t>
      </w:r>
    </w:p>
    <w:p w:rsidR="00000000" w:rsidDel="00000000" w:rsidP="00000000" w:rsidRDefault="00000000" w:rsidRPr="00000000" w14:paraId="0000008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Close Registration: August 31</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st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 at 23.59 (GMT + 7)</w:t>
      </w:r>
    </w:p>
    <w:p w:rsidR="00000000" w:rsidDel="00000000" w:rsidP="00000000" w:rsidRDefault="00000000" w:rsidRPr="00000000" w14:paraId="0000008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Finalist Announcement: September 21</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st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w:t>
      </w:r>
    </w:p>
    <w:p w:rsidR="00000000" w:rsidDel="00000000" w:rsidP="00000000" w:rsidRDefault="00000000" w:rsidRPr="00000000" w14:paraId="0000008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Technical Meeting: October 11</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st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w:t>
      </w:r>
    </w:p>
    <w:p w:rsidR="00000000" w:rsidDel="00000000" w:rsidP="00000000" w:rsidRDefault="00000000" w:rsidRPr="00000000" w14:paraId="0000008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Final Competition: October 12</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nd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w:t>
      </w:r>
    </w:p>
    <w:p w:rsidR="00000000" w:rsidDel="00000000" w:rsidP="00000000" w:rsidRDefault="00000000" w:rsidRPr="00000000" w14:paraId="0000008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Grand seminar and the winners announcement: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October 13</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rd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w:t>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27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p>
    <w:p w:rsidR="00000000" w:rsidDel="00000000" w:rsidP="00000000" w:rsidRDefault="00000000" w:rsidRPr="00000000" w14:paraId="0000008E">
      <w:pPr>
        <w:numPr>
          <w:ilvl w:val="0"/>
          <w:numId w:val="17"/>
        </w:numPr>
        <w:spacing w:line="360" w:lineRule="auto"/>
        <w:ind w:left="6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of full paper submission will be announced at the IEEE ITB SB website.</w:t>
      </w:r>
    </w:p>
    <w:p w:rsidR="00000000" w:rsidDel="00000000" w:rsidP="00000000" w:rsidRDefault="00000000" w:rsidRPr="00000000" w14:paraId="0000008F">
      <w:pPr>
        <w:numPr>
          <w:ilvl w:val="0"/>
          <w:numId w:val="17"/>
        </w:numPr>
        <w:spacing w:line="360" w:lineRule="auto"/>
        <w:ind w:left="6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of the competition will be announced at the Grand Seminar.</w:t>
      </w:r>
    </w:p>
    <w:p w:rsidR="00000000" w:rsidDel="00000000" w:rsidP="00000000" w:rsidRDefault="00000000" w:rsidRPr="00000000" w14:paraId="00000090">
      <w:pPr>
        <w:numPr>
          <w:ilvl w:val="0"/>
          <w:numId w:val="17"/>
        </w:numPr>
        <w:spacing w:line="360" w:lineRule="auto"/>
        <w:ind w:left="6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Judges’ decisions are final and absolute.</w:t>
      </w:r>
    </w:p>
    <w:p w:rsidR="00000000" w:rsidDel="00000000" w:rsidP="00000000" w:rsidRDefault="00000000" w:rsidRPr="00000000" w14:paraId="00000091">
      <w:pPr>
        <w:tabs>
          <w:tab w:val="left" w:pos="300"/>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27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Prizes</w:t>
      </w:r>
    </w:p>
    <w:p w:rsidR="00000000" w:rsidDel="00000000" w:rsidP="00000000" w:rsidRDefault="00000000" w:rsidRPr="00000000" w14:paraId="00000093">
      <w:pPr>
        <w:numPr>
          <w:ilvl w:val="0"/>
          <w:numId w:val="3"/>
        </w:numPr>
        <w:spacing w:line="360" w:lineRule="auto"/>
        <w:ind w:left="6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Winner : IDR 10,000,000 + certificate</w:t>
      </w:r>
    </w:p>
    <w:p w:rsidR="00000000" w:rsidDel="00000000" w:rsidP="00000000" w:rsidRDefault="00000000" w:rsidRPr="00000000" w14:paraId="00000094">
      <w:pPr>
        <w:numPr>
          <w:ilvl w:val="0"/>
          <w:numId w:val="3"/>
        </w:numPr>
        <w:spacing w:line="360" w:lineRule="auto"/>
        <w:ind w:left="6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Winner : IDR 7,500,000 + certificate</w:t>
      </w:r>
    </w:p>
    <w:p w:rsidR="00000000" w:rsidDel="00000000" w:rsidP="00000000" w:rsidRDefault="00000000" w:rsidRPr="00000000" w14:paraId="00000095">
      <w:pPr>
        <w:numPr>
          <w:ilvl w:val="0"/>
          <w:numId w:val="3"/>
        </w:numPr>
        <w:spacing w:line="360" w:lineRule="auto"/>
        <w:ind w:left="6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Winner : IDR 5,000,000 + certificate</w:t>
      </w:r>
    </w:p>
    <w:p w:rsidR="00000000" w:rsidDel="00000000" w:rsidP="00000000" w:rsidRDefault="00000000" w:rsidRPr="00000000" w14:paraId="00000096">
      <w:pPr>
        <w:tabs>
          <w:tab w:val="left" w:pos="720"/>
        </w:tabs>
        <w:spacing w:line="360" w:lineRule="auto"/>
        <w:ind w:left="78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tabs>
          <w:tab w:val="left" w:pos="720"/>
          <w:tab w:val="left" w:pos="1134"/>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 Contact Person</w:t>
      </w:r>
    </w:p>
    <w:p w:rsidR="00000000" w:rsidDel="00000000" w:rsidP="00000000" w:rsidRDefault="00000000" w:rsidRPr="00000000" w14:paraId="0000009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120" w:line="360" w:lineRule="auto"/>
        <w:ind w:left="270" w:right="0" w:hanging="270"/>
        <w:jc w:val="left"/>
        <w:rPr>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RADHIN: </w:t>
      </w:r>
    </w:p>
    <w:p w:rsidR="00000000" w:rsidDel="00000000" w:rsidP="00000000" w:rsidRDefault="00000000" w:rsidRPr="00000000" w14:paraId="00000099">
      <w:pPr>
        <w:spacing w:before="120" w:line="360" w:lineRule="auto"/>
        <w:ind w:left="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 radhin03</w:t>
      </w:r>
    </w:p>
    <w:p w:rsidR="00000000" w:rsidDel="00000000" w:rsidP="00000000" w:rsidRDefault="00000000" w:rsidRPr="00000000" w14:paraId="0000009A">
      <w:pPr>
        <w:spacing w:before="120" w:line="360" w:lineRule="auto"/>
        <w:ind w:left="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WhatsApp : 081322113232</w:t>
      </w:r>
    </w:p>
    <w:p w:rsidR="00000000" w:rsidDel="00000000" w:rsidP="00000000" w:rsidRDefault="00000000" w:rsidRPr="00000000" w14:paraId="0000009B">
      <w:pPr>
        <w:spacing w:before="120" w:line="360" w:lineRule="auto"/>
        <w:ind w:left="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 radhinghaida03@gmail.com</w:t>
      </w:r>
    </w:p>
    <w:p w:rsidR="00000000" w:rsidDel="00000000" w:rsidP="00000000" w:rsidRDefault="00000000" w:rsidRPr="00000000" w14:paraId="0000009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120" w:line="360" w:lineRule="auto"/>
        <w:ind w:left="270" w:right="0" w:hanging="270"/>
        <w:jc w:val="left"/>
        <w:rPr>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ABEL: </w:t>
      </w:r>
    </w:p>
    <w:p w:rsidR="00000000" w:rsidDel="00000000" w:rsidP="00000000" w:rsidRDefault="00000000" w:rsidRPr="00000000" w14:paraId="0000009D">
      <w:pPr>
        <w:spacing w:before="120" w:line="360" w:lineRule="auto"/>
        <w:ind w:left="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 annisabeliaf</w:t>
      </w:r>
    </w:p>
    <w:p w:rsidR="00000000" w:rsidDel="00000000" w:rsidP="00000000" w:rsidRDefault="00000000" w:rsidRPr="00000000" w14:paraId="0000009E">
      <w:pPr>
        <w:spacing w:before="120" w:line="360" w:lineRule="auto"/>
        <w:ind w:left="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WhatsApp : 081910366282</w:t>
      </w:r>
    </w:p>
    <w:p w:rsidR="00000000" w:rsidDel="00000000" w:rsidP="00000000" w:rsidRDefault="00000000" w:rsidRPr="00000000" w14:paraId="0000009F">
      <w:pPr>
        <w:spacing w:before="120" w:line="360" w:lineRule="auto"/>
        <w:ind w:left="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 annisabelia09@gmail.com</w:t>
      </w:r>
    </w:p>
    <w:p w:rsidR="00000000" w:rsidDel="00000000" w:rsidP="00000000" w:rsidRDefault="00000000" w:rsidRPr="00000000" w14:paraId="000000A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Flowchart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3454400</wp:posOffset>
                </wp:positionH>
                <wp:positionV relativeFrom="paragraph">
                  <wp:posOffset>165100</wp:posOffset>
                </wp:positionV>
                <wp:extent cx="1693628" cy="5557962"/>
                <wp:effectExtent b="0" l="0" r="0" t="0"/>
                <wp:wrapNone/>
                <wp:docPr id="1" name=""/>
                <a:graphic>
                  <a:graphicData uri="http://schemas.microsoft.com/office/word/2010/wordprocessingGroup">
                    <wpg:wgp>
                      <wpg:cNvGrpSpPr/>
                      <wpg:grpSpPr>
                        <a:xfrm>
                          <a:off x="4499186" y="1001019"/>
                          <a:ext cx="1693628" cy="5557962"/>
                          <a:chOff x="4499186" y="1001019"/>
                          <a:chExt cx="1693628" cy="5557962"/>
                        </a:xfrm>
                      </wpg:grpSpPr>
                      <wpg:grpSp>
                        <wpg:cNvGrpSpPr/>
                        <wpg:grpSpPr>
                          <a:xfrm>
                            <a:off x="4499186" y="1001019"/>
                            <a:ext cx="1693628" cy="5557962"/>
                            <a:chOff x="0" y="0"/>
                            <a:chExt cx="1693628" cy="5557962"/>
                          </a:xfrm>
                        </wpg:grpSpPr>
                        <wps:wsp>
                          <wps:cNvSpPr/>
                          <wps:cNvPr id="3" name="Shape 3"/>
                          <wps:spPr>
                            <a:xfrm>
                              <a:off x="0" y="0"/>
                              <a:ext cx="1693625" cy="5557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0" y="270345"/>
                              <a:ext cx="1669774" cy="453225"/>
                            </a:xfrm>
                            <a:prstGeom prst="flowChartPreparation">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Second wave open</w:t>
                                </w:r>
                              </w:p>
                            </w:txbxContent>
                          </wps:txbx>
                          <wps:bodyPr anchorCtr="0" anchor="ctr" bIns="45700" lIns="91425" spcFirstLastPara="1" rIns="91425" wrap="square" tIns="45700"/>
                        </wps:wsp>
                        <wps:wsp>
                          <wps:cNvSpPr/>
                          <wps:cNvPr id="5" name="Shape 5"/>
                          <wps:spPr>
                            <a:xfrm>
                              <a:off x="31805" y="1001865"/>
                              <a:ext cx="1661823" cy="715618"/>
                            </a:xfrm>
                            <a:prstGeom prst="diamond">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Paper is ready to submitted</w:t>
                                </w:r>
                              </w:p>
                            </w:txbxContent>
                          </wps:txbx>
                          <wps:bodyPr anchorCtr="0" anchor="ctr" bIns="45700" lIns="91425" spcFirstLastPara="1" rIns="91425" wrap="square" tIns="45700"/>
                        </wps:wsp>
                        <wps:wsp>
                          <wps:cNvSpPr/>
                          <wps:cNvPr id="6" name="Shape 6"/>
                          <wps:spPr>
                            <a:xfrm>
                              <a:off x="119269" y="1987826"/>
                              <a:ext cx="1494790" cy="397510"/>
                            </a:xfrm>
                            <a:prstGeom prst="parallelogram">
                              <a:avLst>
                                <a:gd fmla="val 25000" name="adj"/>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Pay the registration fee</w:t>
                                </w:r>
                              </w:p>
                            </w:txbxContent>
                          </wps:txbx>
                          <wps:bodyPr anchorCtr="0" anchor="ctr" bIns="45700" lIns="91425" spcFirstLastPara="1" rIns="91425" wrap="square" tIns="45700"/>
                        </wps:wsp>
                        <wps:wsp>
                          <wps:cNvSpPr/>
                          <wps:cNvPr id="7" name="Shape 7"/>
                          <wps:spPr>
                            <a:xfrm>
                              <a:off x="111318" y="2695493"/>
                              <a:ext cx="1494790" cy="603885"/>
                            </a:xfrm>
                            <a:prstGeom prst="ellipse">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Closing of the second wave</w:t>
                                </w:r>
                              </w:p>
                            </w:txbxContent>
                          </wps:txbx>
                          <wps:bodyPr anchorCtr="0" anchor="ctr" bIns="45700" lIns="91425" spcFirstLastPara="1" rIns="91425" wrap="square" tIns="45700"/>
                        </wps:wsp>
                        <wps:wsp>
                          <wps:cNvSpPr/>
                          <wps:cNvPr id="8" name="Shape 8"/>
                          <wps:spPr>
                            <a:xfrm>
                              <a:off x="143123" y="3554233"/>
                              <a:ext cx="1502796" cy="445273"/>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Wait for the winners announcement</w:t>
                                </w:r>
                              </w:p>
                            </w:txbxContent>
                          </wps:txbx>
                          <wps:bodyPr anchorCtr="0" anchor="ctr" bIns="45700" lIns="91425" spcFirstLastPara="1" rIns="91425" wrap="square" tIns="45700"/>
                        </wps:wsp>
                        <wps:wsp>
                          <wps:cNvSpPr/>
                          <wps:cNvPr id="9" name="Shape 9"/>
                          <wps:spPr>
                            <a:xfrm>
                              <a:off x="143123" y="4341413"/>
                              <a:ext cx="1502796" cy="445273"/>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Final held in Bandung</w:t>
                                </w:r>
                              </w:p>
                            </w:txbxContent>
                          </wps:txbx>
                          <wps:bodyPr anchorCtr="0" anchor="ctr" bIns="45700" lIns="91425" spcFirstLastPara="1" rIns="91425" wrap="square" tIns="45700"/>
                        </wps:wsp>
                        <wps:wsp>
                          <wps:cNvSpPr/>
                          <wps:cNvPr id="10" name="Shape 10"/>
                          <wps:spPr>
                            <a:xfrm>
                              <a:off x="429370" y="5128592"/>
                              <a:ext cx="938254" cy="429370"/>
                            </a:xfrm>
                            <a:prstGeom prst="roundRect">
                              <a:avLst>
                                <a:gd fmla="val 16667" name="adj"/>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End</w:t>
                                </w:r>
                              </w:p>
                            </w:txbxContent>
                          </wps:txbx>
                          <wps:bodyPr anchorCtr="0" anchor="ctr" bIns="45700" lIns="91425" spcFirstLastPara="1" rIns="91425" wrap="square" tIns="45700"/>
                        </wps:wsp>
                        <wps:wsp>
                          <wps:cNvCnPr/>
                          <wps:spPr>
                            <a:xfrm>
                              <a:off x="842838" y="0"/>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58741" y="723569"/>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82595" y="1717482"/>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906448" y="2409246"/>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82595" y="3283889"/>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98497" y="4031312"/>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98497" y="4786686"/>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flipH="1">
                              <a:off x="1590261" y="1359673"/>
                              <a:ext cx="93179" cy="1622066"/>
                            </a:xfrm>
                            <a:prstGeom prst="bentConnector3">
                              <a:avLst>
                                <a:gd fmla="val -369003" name="adj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3454400</wp:posOffset>
                </wp:positionH>
                <wp:positionV relativeFrom="paragraph">
                  <wp:posOffset>165100</wp:posOffset>
                </wp:positionV>
                <wp:extent cx="1693628" cy="5557962"/>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693628" cy="5557962"/>
                        </a:xfrm>
                        <a:prstGeom prst="rect"/>
                        <a:ln/>
                      </pic:spPr>
                    </pic:pic>
                  </a:graphicData>
                </a:graphic>
              </wp:anchor>
            </w:drawing>
          </mc:Fallback>
        </mc:AlternateContent>
      </w:r>
    </w:p>
    <w:p w:rsidR="00000000" w:rsidDel="00000000" w:rsidP="00000000" w:rsidRDefault="00000000" w:rsidRPr="00000000" w14:paraId="000000A3">
      <w:pPr>
        <w:spacing w:before="120" w:line="36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114300</wp:posOffset>
                </wp:positionV>
                <wp:extent cx="1690923" cy="5478558"/>
                <wp:effectExtent b="0" l="0" r="0" t="0"/>
                <wp:wrapNone/>
                <wp:docPr id="2" name=""/>
                <a:graphic>
                  <a:graphicData uri="http://schemas.microsoft.com/office/word/2010/wordprocessingGroup">
                    <wpg:wgp>
                      <wpg:cNvGrpSpPr/>
                      <wpg:grpSpPr>
                        <a:xfrm>
                          <a:off x="4500539" y="1040721"/>
                          <a:ext cx="1690923" cy="5478558"/>
                          <a:chOff x="4500539" y="1040721"/>
                          <a:chExt cx="1690923" cy="5478558"/>
                        </a:xfrm>
                      </wpg:grpSpPr>
                      <wpg:grpSp>
                        <wpg:cNvGrpSpPr/>
                        <wpg:grpSpPr>
                          <a:xfrm>
                            <a:off x="4500539" y="1040721"/>
                            <a:ext cx="1690923" cy="5478558"/>
                            <a:chOff x="0" y="0"/>
                            <a:chExt cx="1690923" cy="5478558"/>
                          </a:xfrm>
                        </wpg:grpSpPr>
                        <wps:wsp>
                          <wps:cNvSpPr/>
                          <wps:cNvPr id="3" name="Shape 3"/>
                          <wps:spPr>
                            <a:xfrm>
                              <a:off x="0" y="0"/>
                              <a:ext cx="1690900" cy="5478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 name="Shape 20"/>
                          <wps:spPr>
                            <a:xfrm>
                              <a:off x="381663" y="0"/>
                              <a:ext cx="938254" cy="429370"/>
                            </a:xfrm>
                            <a:prstGeom prst="roundRect">
                              <a:avLst>
                                <a:gd fmla="val 16667" name="adj"/>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Start</w:t>
                                </w:r>
                              </w:p>
                            </w:txbxContent>
                          </wps:txbx>
                          <wps:bodyPr anchorCtr="0" anchor="ctr" bIns="45700" lIns="91425" spcFirstLastPara="1" rIns="91425" wrap="square" tIns="45700"/>
                        </wps:wsp>
                        <wps:wsp>
                          <wps:cNvSpPr/>
                          <wps:cNvPr id="21" name="Shape 21"/>
                          <wps:spPr>
                            <a:xfrm>
                              <a:off x="119270" y="715617"/>
                              <a:ext cx="1470936" cy="397510"/>
                            </a:xfrm>
                            <a:prstGeom prst="parallelogram">
                              <a:avLst>
                                <a:gd fmla="val 25000" name="adj"/>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Create an account</w:t>
                                </w:r>
                              </w:p>
                            </w:txbxContent>
                          </wps:txbx>
                          <wps:bodyPr anchorCtr="0" anchor="ctr" bIns="45700" lIns="91425" spcFirstLastPara="1" rIns="91425" wrap="square" tIns="45700"/>
                        </wps:wsp>
                        <wps:wsp>
                          <wps:cNvSpPr/>
                          <wps:cNvPr id="22" name="Shape 22"/>
                          <wps:spPr>
                            <a:xfrm>
                              <a:off x="87465" y="1407380"/>
                              <a:ext cx="1502796" cy="445273"/>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Create a paper</w:t>
                                </w:r>
                              </w:p>
                            </w:txbxContent>
                          </wps:txbx>
                          <wps:bodyPr anchorCtr="0" anchor="ctr" bIns="45700" lIns="91425" spcFirstLastPara="1" rIns="91425" wrap="square" tIns="45700"/>
                        </wps:wsp>
                        <wps:wsp>
                          <wps:cNvSpPr/>
                          <wps:cNvPr id="23" name="Shape 23"/>
                          <wps:spPr>
                            <a:xfrm>
                              <a:off x="0" y="2162754"/>
                              <a:ext cx="1669774" cy="453225"/>
                            </a:xfrm>
                            <a:prstGeom prst="flowChartPreparation">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First wave open</w:t>
                                </w:r>
                              </w:p>
                            </w:txbxContent>
                          </wps:txbx>
                          <wps:bodyPr anchorCtr="0" anchor="ctr" bIns="45700" lIns="91425" spcFirstLastPara="1" rIns="91425" wrap="square" tIns="45700"/>
                        </wps:wsp>
                        <wps:wsp>
                          <wps:cNvSpPr/>
                          <wps:cNvPr id="24" name="Shape 24"/>
                          <wps:spPr>
                            <a:xfrm>
                              <a:off x="23854" y="2894274"/>
                              <a:ext cx="1661823" cy="715618"/>
                            </a:xfrm>
                            <a:prstGeom prst="diamond">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Paper is ready to submitted</w:t>
                                </w:r>
                              </w:p>
                            </w:txbxContent>
                          </wps:txbx>
                          <wps:bodyPr anchorCtr="0" anchor="ctr" bIns="45700" lIns="91425" spcFirstLastPara="1" rIns="91425" wrap="square" tIns="45700"/>
                        </wps:wsp>
                        <wps:wsp>
                          <wps:cNvSpPr/>
                          <wps:cNvPr id="25" name="Shape 25"/>
                          <wps:spPr>
                            <a:xfrm>
                              <a:off x="111319" y="3880236"/>
                              <a:ext cx="1494845" cy="397565"/>
                            </a:xfrm>
                            <a:prstGeom prst="parallelogram">
                              <a:avLst>
                                <a:gd fmla="val 25000" name="adj"/>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Pay the registration fee</w:t>
                                </w:r>
                              </w:p>
                            </w:txbxContent>
                          </wps:txbx>
                          <wps:bodyPr anchorCtr="0" anchor="ctr" bIns="45700" lIns="91425" spcFirstLastPara="1" rIns="91425" wrap="square" tIns="45700"/>
                        </wps:wsp>
                        <wps:wsp>
                          <wps:cNvSpPr/>
                          <wps:cNvPr id="26" name="Shape 26"/>
                          <wps:spPr>
                            <a:xfrm>
                              <a:off x="111319" y="4587902"/>
                              <a:ext cx="1494845" cy="604161"/>
                            </a:xfrm>
                            <a:prstGeom prst="ellipse">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Closing of the first wave</w:t>
                                </w:r>
                              </w:p>
                            </w:txbxContent>
                          </wps:txbx>
                          <wps:bodyPr anchorCtr="0" anchor="ctr" bIns="45700" lIns="91425" spcFirstLastPara="1" rIns="91425" wrap="square" tIns="45700"/>
                        </wps:wsp>
                        <wps:wsp>
                          <wps:cNvCnPr/>
                          <wps:spPr>
                            <a:xfrm>
                              <a:off x="850790" y="429370"/>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42839" y="1113182"/>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34887" y="1868556"/>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58741" y="2655735"/>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50790" y="3609892"/>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50790" y="4277801"/>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34887" y="5208104"/>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flipH="1">
                              <a:off x="1598213" y="3252083"/>
                              <a:ext cx="92710" cy="1621790"/>
                            </a:xfrm>
                            <a:prstGeom prst="bentConnector3">
                              <a:avLst>
                                <a:gd fmla="val -369003" name="adj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114300</wp:posOffset>
                </wp:positionV>
                <wp:extent cx="1690923" cy="5478558"/>
                <wp:effectExtent b="0" l="0" r="0" t="0"/>
                <wp:wrapNone/>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690923" cy="5478558"/>
                        </a:xfrm>
                        <a:prstGeom prst="rect"/>
                        <a:ln/>
                      </pic:spPr>
                    </pic:pic>
                  </a:graphicData>
                </a:graphic>
              </wp:anchor>
            </w:drawing>
          </mc:Fallback>
        </mc:AlternateContent>
      </w:r>
    </w:p>
    <w:p w:rsidR="00000000" w:rsidDel="00000000" w:rsidP="00000000" w:rsidRDefault="00000000" w:rsidRPr="00000000" w14:paraId="000000A4">
      <w:pPr>
        <w:spacing w:before="12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rPr>
          <w:rtl w:val="0"/>
        </w:rPr>
      </w:r>
    </w:p>
    <w:sectPr>
      <w:type w:val="continuous"/>
      <w:pgSz w:h="15840" w:w="12240"/>
      <w:pgMar w:bottom="1440" w:top="1440" w:left="2160" w:right="1440" w:header="708" w:footer="708"/>
      <w:cols w:equalWidth="0" w:num="2">
        <w:col w:space="720" w:w="3960"/>
        <w:col w:space="0" w:w="39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Abadi MT Condensed Extra Bold"/>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spacing w:before="12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ITB STUDENT BRANCH</w:t>
    </w:r>
    <w:r w:rsidDel="00000000" w:rsidR="00000000" w:rsidRPr="00000000">
      <w:drawing>
        <wp:anchor allowOverlap="1" behindDoc="0" distB="0" distT="0" distL="0" distR="0" hidden="0" layoutInCell="1" locked="0" relativeHeight="0" simplePos="0">
          <wp:simplePos x="0" y="0"/>
          <wp:positionH relativeFrom="column">
            <wp:posOffset>-98912</wp:posOffset>
          </wp:positionH>
          <wp:positionV relativeFrom="paragraph">
            <wp:posOffset>-463549</wp:posOffset>
          </wp:positionV>
          <wp:extent cx="1280160" cy="407670"/>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80160" cy="407670"/>
                  </a:xfrm>
                  <a:prstGeom prst="rect"/>
                  <a:ln/>
                </pic:spPr>
              </pic:pic>
            </a:graphicData>
          </a:graphic>
        </wp:anchor>
      </w:drawing>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29" w:hanging="360"/>
      </w:pPr>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
    <w:lvl w:ilvl="0">
      <w:start w:val="1"/>
      <w:numFmt w:val="lowerLetter"/>
      <w:lvlText w:val="%1."/>
      <w:lvlJc w:val="left"/>
      <w:pPr>
        <w:ind w:left="644" w:hanging="358.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3">
    <w:lvl w:ilvl="0">
      <w:start w:val="1"/>
      <w:numFmt w:val="decimal"/>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4">
    <w:lvl w:ilvl="0">
      <w:start w:val="13"/>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2"/>
      <w:numFmt w:val="upperLetter"/>
      <w:lvlText w:val="%1."/>
      <w:lvlJc w:val="left"/>
      <w:pPr>
        <w:ind w:left="0" w:firstLine="0"/>
      </w:pPr>
      <w:rPr/>
    </w:lvl>
    <w:lvl w:ilvl="1">
      <w:start w:val="1"/>
      <w:numFmt w:val="decimal"/>
      <w:lvlText w:val="%2."/>
      <w:lvlJc w:val="left"/>
      <w:pPr>
        <w:ind w:left="1844" w:firstLine="0"/>
      </w:pPr>
      <w:rPr/>
    </w:lvl>
    <w:lvl w:ilvl="2">
      <w:start w:val="1"/>
      <w:numFmt w:val="decimal"/>
      <w:lvlText w:val="%3."/>
      <w:lvlJc w:val="left"/>
      <w:pPr>
        <w:ind w:left="0" w:firstLine="0"/>
      </w:pPr>
      <w:rPr>
        <w:rFonts w:ascii="Times New Roman" w:cs="Times New Roman" w:eastAsia="Times New Roman" w:hAnsi="Times New Roman"/>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1800" w:hanging="360"/>
      </w:pPr>
      <w:rPr/>
    </w:lvl>
    <w:lvl w:ilvl="1">
      <w:start w:val="1"/>
      <w:numFmt w:val="bullet"/>
      <w:lvlText w:val="●"/>
      <w:lvlJc w:val="left"/>
      <w:pPr>
        <w:ind w:left="2520" w:hanging="360"/>
      </w:pPr>
      <w:rPr>
        <w:rFonts w:ascii="Noto Sans Symbols" w:cs="Noto Sans Symbols" w:eastAsia="Noto Sans Symbols" w:hAnsi="Noto Sans Symbols"/>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7">
    <w:lvl w:ilvl="0">
      <w:start w:val="1"/>
      <w:numFmt w:val="decimal"/>
      <w:lvlText w:val="%1."/>
      <w:lvlJc w:val="left"/>
      <w:pPr>
        <w:ind w:left="360" w:hanging="360"/>
      </w:pPr>
      <w:rPr>
        <w:rFonts w:ascii="Times New Roman" w:cs="Times New Roman" w:eastAsia="Times New Roman" w:hAnsi="Times New Roman"/>
      </w:rPr>
    </w:lvl>
    <w:lvl w:ilvl="1">
      <w:start w:val="1"/>
      <w:numFmt w:val="decimal"/>
      <w:lvlText w:val="%2."/>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2"/>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7"/>
      <w:numFmt w:val="decimalZero"/>
      <w:lvlText w:val="%1"/>
      <w:lvlJc w:val="left"/>
      <w:pPr>
        <w:ind w:left="540" w:hanging="540"/>
      </w:pPr>
      <w:rPr/>
    </w:lvl>
    <w:lvl w:ilvl="1">
      <w:start w:val="30"/>
      <w:numFmt w:val="decimal"/>
      <w:lvlText w:val="%1.%2"/>
      <w:lvlJc w:val="left"/>
      <w:pPr>
        <w:ind w:left="1260" w:hanging="54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2">
    <w:lvl w:ilvl="0">
      <w:start w:val="1"/>
      <w:numFmt w:val="lowerLetter"/>
      <w:lvlText w:val="%1."/>
      <w:lvlJc w:val="left"/>
      <w:pPr>
        <w:ind w:left="1429" w:hanging="360"/>
      </w:pPr>
      <w:rPr>
        <w:rFonts w:ascii="Times New Roman" w:cs="Times New Roman" w:eastAsia="Times New Roman" w:hAnsi="Times New Roman"/>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7"/>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8">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4.jp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