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3CFE05DC" w:rsidR="00234B39" w:rsidRPr="00EC654F" w:rsidRDefault="00000000" w:rsidP="00EC654F">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F97794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C654F">
        <w:rPr>
          <w:rFonts w:ascii="Arial" w:hAnsi="Arial" w:cs="Arial"/>
          <w:lang w:val="en"/>
        </w:rPr>
        <w:t>Agam Sharma</w:t>
      </w:r>
    </w:p>
    <w:p w14:paraId="677DC39A" w14:textId="3EE0525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C654F">
        <w:rPr>
          <w:rFonts w:ascii="Arial" w:hAnsi="Arial" w:cs="Arial"/>
          <w:lang w:val="en"/>
        </w:rPr>
        <w:t>agamsharmaniet2022@gmail.com</w:t>
      </w:r>
    </w:p>
    <w:p w14:paraId="4D7EECF3" w14:textId="2AB2F43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C654F" w:rsidRPr="00EC654F">
        <w:rPr>
          <w:rFonts w:ascii="Arial" w:hAnsi="Arial" w:cs="Arial"/>
        </w:rPr>
        <w:t xml:space="preserve">Engineering: Summarize and </w:t>
      </w:r>
      <w:proofErr w:type="spellStart"/>
      <w:r w:rsidR="00EC654F" w:rsidRPr="00EC654F">
        <w:rPr>
          <w:rFonts w:ascii="Arial" w:hAnsi="Arial" w:cs="Arial"/>
        </w:rPr>
        <w:t>analyze</w:t>
      </w:r>
      <w:proofErr w:type="spellEnd"/>
      <w:r w:rsidR="00EC654F" w:rsidRPr="00EC654F">
        <w:rPr>
          <w:rFonts w:ascii="Arial" w:hAnsi="Arial" w:cs="Arial"/>
        </w:rPr>
        <w:t xml:space="preserve"> research on advancements in renewable energy technologies.</w:t>
      </w:r>
    </w:p>
    <w:p w14:paraId="0B0788DC" w14:textId="77777777" w:rsidR="00EC654F" w:rsidRDefault="00000000">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r w:rsidR="00EC654F" w:rsidRPr="00EC654F">
        <w:rPr>
          <w:rFonts w:ascii="Arial" w:hAnsi="Arial" w:cs="Arial"/>
        </w:rPr>
        <w:t>Author(s): Zhang, Y., &amp; Lee, J.</w:t>
      </w:r>
      <w:r w:rsidR="00EC654F" w:rsidRPr="00EC654F">
        <w:rPr>
          <w:rFonts w:ascii="Arial" w:hAnsi="Arial" w:cs="Arial"/>
        </w:rPr>
        <w:br/>
        <w:t>Year: 2023</w:t>
      </w:r>
      <w:r w:rsidR="00EC654F" w:rsidRPr="00EC654F">
        <w:rPr>
          <w:rFonts w:ascii="Arial" w:hAnsi="Arial" w:cs="Arial"/>
        </w:rPr>
        <w:br/>
        <w:t>Title: "Breakthroughs in Renewable Energy Technologies: Innovations in Solar and Wind Power"</w:t>
      </w:r>
      <w:r w:rsidR="00EC654F" w:rsidRPr="00EC654F">
        <w:rPr>
          <w:rFonts w:ascii="Arial" w:hAnsi="Arial" w:cs="Arial"/>
        </w:rPr>
        <w:br/>
      </w:r>
      <w:r w:rsidR="00EC654F" w:rsidRPr="00EC654F">
        <w:rPr>
          <w:rFonts w:ascii="Arial" w:hAnsi="Arial" w:cs="Arial"/>
          <w:i/>
          <w:iCs/>
        </w:rPr>
        <w:t>Journal of Renewable Energy Advances</w:t>
      </w:r>
      <w:r w:rsidR="00EC654F" w:rsidRPr="00EC654F">
        <w:rPr>
          <w:rFonts w:ascii="Arial" w:hAnsi="Arial" w:cs="Arial"/>
        </w:rPr>
        <w:t xml:space="preserve">, </w:t>
      </w:r>
      <w:r w:rsidR="00EC654F" w:rsidRPr="00EC654F">
        <w:rPr>
          <w:rFonts w:ascii="Arial" w:hAnsi="Arial" w:cs="Arial"/>
          <w:i/>
          <w:iCs/>
        </w:rPr>
        <w:t>28</w:t>
      </w:r>
      <w:r w:rsidR="00EC654F" w:rsidRPr="00EC654F">
        <w:rPr>
          <w:rFonts w:ascii="Arial" w:hAnsi="Arial" w:cs="Arial"/>
        </w:rPr>
        <w:t>(4), 567-589.</w:t>
      </w:r>
    </w:p>
    <w:p w14:paraId="19551121" w14:textId="3B1A271B" w:rsidR="00234B39" w:rsidRDefault="00EC654F">
      <w:pPr>
        <w:pStyle w:val="NormalWeb"/>
        <w:divId w:val="465317432"/>
        <w:rPr>
          <w:rFonts w:ascii="Arial" w:hAnsi="Arial" w:cs="Arial"/>
          <w:lang w:val="en"/>
        </w:rPr>
      </w:pPr>
      <w:r w:rsidRPr="00EC654F">
        <w:rPr>
          <w:rFonts w:ascii="Arial" w:hAnsi="Arial" w:cs="Arial"/>
        </w:rPr>
        <w:br/>
        <w:t xml:space="preserve">URL: </w:t>
      </w:r>
      <w:r>
        <w:rPr>
          <w:rFonts w:ascii="Arial" w:hAnsi="Arial" w:cs="Arial"/>
        </w:rPr>
        <w:t xml:space="preserve"> </w:t>
      </w:r>
      <w:r w:rsidRPr="00EC654F">
        <w:rPr>
          <w:rFonts w:ascii="Arial" w:hAnsi="Arial" w:cs="Arial"/>
        </w:rPr>
        <w:t>https://doi.org/10.1016/j.jrea.2023.04.005</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54FB1EC" w14:textId="77777777" w:rsidR="00EC654F" w:rsidRDefault="00000000" w:rsidP="00EC654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1218ED4" w14:textId="57AFC4C0" w:rsidR="00EC654F" w:rsidRDefault="00EC654F" w:rsidP="00EC654F">
      <w:pPr>
        <w:pStyle w:val="NormalWeb"/>
        <w:divId w:val="465317432"/>
        <w:rPr>
          <w:rFonts w:ascii="Arial" w:hAnsi="Arial" w:cs="Arial"/>
          <w:lang w:val="en"/>
        </w:rPr>
      </w:pPr>
      <w:r w:rsidRPr="00EC654F">
        <w:rPr>
          <w:rFonts w:ascii="Arial" w:hAnsi="Arial" w:cs="Arial"/>
        </w:rPr>
        <w:t>Summarize the paper “Breakthroughs in Renewable Energy Technologies: Innovations in Solar and Wind Power” in 200 words, focusing on the main advancements and findings discussed.</w:t>
      </w:r>
    </w:p>
    <w:p w14:paraId="2A52CA37" w14:textId="33101DED" w:rsidR="00234B39" w:rsidRDefault="00000000" w:rsidP="00EC654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9E553C1" w14:textId="67DF3DB5" w:rsidR="00EC654F" w:rsidRDefault="00EC654F" w:rsidP="00EC654F">
      <w:pPr>
        <w:pStyle w:val="NormalWeb"/>
        <w:divId w:val="465317432"/>
        <w:rPr>
          <w:rFonts w:ascii="Arial" w:hAnsi="Arial" w:cs="Arial"/>
          <w:lang w:val="en"/>
        </w:rPr>
      </w:pPr>
      <w:r w:rsidRPr="00EC654F">
        <w:rPr>
          <w:rFonts w:ascii="Arial" w:hAnsi="Arial" w:cs="Arial"/>
        </w:rPr>
        <w:t>The paper explores recent advancements in renewable energy, including the development of more efficient solar cells and innovative wind turbine designs. It highlights breakthroughs such as flexible solar panels that offer increased efficiency and advanced materials for wind turbines that enhance performance in low-wind areas. These innovations promise to reduce costs and expand the potential for renewable energy applications globally.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25D07B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AF72F40" w14:textId="69C55557" w:rsidR="00EC654F" w:rsidRDefault="00EC654F">
      <w:pPr>
        <w:pStyle w:val="NormalWeb"/>
        <w:divId w:val="465317432"/>
        <w:rPr>
          <w:rFonts w:ascii="Arial" w:hAnsi="Arial" w:cs="Arial"/>
          <w:lang w:val="en"/>
        </w:rPr>
      </w:pPr>
      <w:r w:rsidRPr="00EC654F">
        <w:rPr>
          <w:rFonts w:ascii="Arial" w:hAnsi="Arial" w:cs="Arial"/>
        </w:rPr>
        <w:t>Refine the summary to emphasize the research methods and specific outcomes mentioned in the study.</w:t>
      </w:r>
    </w:p>
    <w:p w14:paraId="3E7B3821" w14:textId="2527E96F" w:rsidR="00234B39" w:rsidRDefault="00000000" w:rsidP="00EC654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C7E3D1B" w14:textId="57DAA4A0" w:rsidR="00EC654F" w:rsidRDefault="00EC654F" w:rsidP="00EC654F">
      <w:pPr>
        <w:pStyle w:val="NormalWeb"/>
        <w:divId w:val="465317432"/>
        <w:rPr>
          <w:rFonts w:ascii="Arial" w:hAnsi="Arial" w:cs="Arial"/>
          <w:lang w:val="en"/>
        </w:rPr>
      </w:pPr>
      <w:r w:rsidRPr="00EC654F">
        <w:rPr>
          <w:rFonts w:ascii="Arial" w:hAnsi="Arial" w:cs="Arial"/>
        </w:rPr>
        <w:t xml:space="preserve">The research employs experimental and comparative techniques to evaluate new materials for solar cells and wind turbines. The findings indicate that </w:t>
      </w:r>
      <w:r w:rsidRPr="00EC654F">
        <w:rPr>
          <w:rFonts w:ascii="Arial" w:hAnsi="Arial" w:cs="Arial"/>
        </w:rPr>
        <w:lastRenderedPageBreak/>
        <w:t>flexible solar panels have achieved a 20% improvement in efficiency, while wind turbines with novel materials show a 25% increase in energy capture in low-wind conditions. These results suggest significant advancements in renewable energy technology.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58BB7FF" w:rsidR="00234B39" w:rsidRDefault="00000000" w:rsidP="00EC654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B4C93D2" w14:textId="5CC8D418" w:rsidR="00EC654F" w:rsidRDefault="00EC654F" w:rsidP="00EC654F">
      <w:pPr>
        <w:pStyle w:val="NormalWeb"/>
        <w:divId w:val="465317432"/>
        <w:rPr>
          <w:rFonts w:ascii="Arial" w:hAnsi="Arial" w:cs="Arial"/>
          <w:lang w:val="en"/>
        </w:rPr>
      </w:pPr>
      <w:r w:rsidRPr="00EC654F">
        <w:rPr>
          <w:rFonts w:ascii="Arial" w:hAnsi="Arial" w:cs="Arial"/>
        </w:rPr>
        <w:t>Enhance the summary to include the broader implications of the findings on renewable energy use.</w:t>
      </w:r>
    </w:p>
    <w:p w14:paraId="5EC7C626" w14:textId="04911719" w:rsidR="00234B39" w:rsidRDefault="00000000" w:rsidP="00EC654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01274DA" w14:textId="77777777" w:rsidR="00EC654F" w:rsidRPr="00EC654F" w:rsidRDefault="00EC654F" w:rsidP="00EC654F">
      <w:pPr>
        <w:pStyle w:val="NormalWeb"/>
        <w:divId w:val="465317432"/>
        <w:rPr>
          <w:rFonts w:ascii="Arial" w:hAnsi="Arial" w:cs="Arial"/>
        </w:rPr>
      </w:pPr>
      <w:r w:rsidRPr="00EC654F">
        <w:rPr>
          <w:rFonts w:ascii="Arial" w:hAnsi="Arial" w:cs="Arial"/>
        </w:rPr>
        <w:t>The study presents advancements such as high-efficiency flexible solar panels and innovative wind turbine materials. These developments are expected to lower costs and improve performance, potentially increasing the adoption of renewable energy technologies in various settings. The research suggests these innovations could significantly contribute to global sustainability efforts by making renewable energy more accessible and cost-effective.</w:t>
      </w:r>
    </w:p>
    <w:p w14:paraId="3B8F33E9" w14:textId="77777777" w:rsidR="00EC654F" w:rsidRDefault="00EC654F" w:rsidP="00EC654F">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DE1949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B6A9797" w14:textId="5C89AD97" w:rsidR="00EC654F" w:rsidRDefault="00EC654F">
      <w:pPr>
        <w:pStyle w:val="NormalWeb"/>
        <w:divId w:val="465317432"/>
        <w:rPr>
          <w:rFonts w:ascii="Arial" w:hAnsi="Arial" w:cs="Arial"/>
          <w:lang w:val="en"/>
        </w:rPr>
      </w:pPr>
      <w:r w:rsidRPr="00EC654F">
        <w:rPr>
          <w:rFonts w:ascii="Arial" w:hAnsi="Arial" w:cs="Arial"/>
        </w:rPr>
        <w:t>Provide a detailed summary of the research, covering key findings, methodologies, and implications for renewable energy technologies.</w:t>
      </w:r>
    </w:p>
    <w:p w14:paraId="13093686" w14:textId="4E1302A6" w:rsidR="00234B39" w:rsidRDefault="00000000" w:rsidP="00EC654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4AFA246" w14:textId="773D19A5" w:rsidR="00EC654F" w:rsidRDefault="00EC654F" w:rsidP="00EC654F">
      <w:pPr>
        <w:pStyle w:val="NormalWeb"/>
        <w:divId w:val="465317432"/>
        <w:rPr>
          <w:rFonts w:ascii="Arial" w:hAnsi="Arial" w:cs="Arial"/>
          <w:lang w:val="en"/>
        </w:rPr>
      </w:pPr>
      <w:r w:rsidRPr="00EC654F">
        <w:rPr>
          <w:rFonts w:ascii="Arial" w:hAnsi="Arial" w:cs="Arial"/>
        </w:rPr>
        <w:t>The paper details advancements like flexible solar panels with enhanced efficiency and new wind turbine materials. Experimental results show that flexible panels offer a 20% efficiency boost, while advanced wind turbines achieve a 25% increase in energy capture under low-wind conditions. These breakthroughs are anticipated to lower costs and support wider adoption of renewable technologies, contributing to sustainability goals.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6EC393D" w:rsidR="00234B39" w:rsidRDefault="00000000" w:rsidP="00EC654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792DBF8" w14:textId="4F2AF9F9" w:rsidR="00EC654F" w:rsidRDefault="00EC654F" w:rsidP="00EC654F">
      <w:pPr>
        <w:pStyle w:val="NormalWeb"/>
        <w:divId w:val="465317432"/>
        <w:rPr>
          <w:rFonts w:ascii="Arial" w:hAnsi="Arial" w:cs="Arial"/>
          <w:lang w:val="en"/>
        </w:rPr>
      </w:pPr>
      <w:r w:rsidRPr="00EC654F">
        <w:rPr>
          <w:rFonts w:ascii="Arial" w:hAnsi="Arial" w:cs="Arial"/>
        </w:rPr>
        <w:t xml:space="preserve">The study reveals that recent innovations in solar and wind technologies include flexible solar panels and improved wind turbine materials. These advancements address key issues such as efficiency and cost, with flexible panels enabling more versatile installations and advanced turbine materials improving performance in less ideal conditions. These insights highlight the </w:t>
      </w:r>
      <w:r w:rsidRPr="00EC654F">
        <w:rPr>
          <w:rFonts w:ascii="Arial" w:hAnsi="Arial" w:cs="Arial"/>
        </w:rPr>
        <w:lastRenderedPageBreak/>
        <w:t>potential for these technologies to become more widely adopted and to play a critical role in advancing global renewable energy strategies.</w:t>
      </w:r>
    </w:p>
    <w:p w14:paraId="112EDBB6" w14:textId="60B642F1" w:rsidR="00234B39" w:rsidRDefault="00000000" w:rsidP="00EC654F">
      <w:pPr>
        <w:pStyle w:val="NormalWeb"/>
        <w:divId w:val="465317432"/>
        <w:rPr>
          <w:rStyle w:val="Strong"/>
          <w:rFonts w:ascii="Arial" w:hAnsi="Arial" w:cs="Arial"/>
          <w:lang w:val="en"/>
        </w:rPr>
      </w:pPr>
      <w:r>
        <w:rPr>
          <w:rStyle w:val="Strong"/>
          <w:rFonts w:ascii="Arial" w:hAnsi="Arial" w:cs="Arial"/>
          <w:lang w:val="en"/>
        </w:rPr>
        <w:t>Potential Applications (150 words max</w:t>
      </w:r>
    </w:p>
    <w:p w14:paraId="7E464545" w14:textId="49272092" w:rsidR="00EC654F" w:rsidRDefault="00EC654F" w:rsidP="00EC654F">
      <w:pPr>
        <w:pStyle w:val="NormalWeb"/>
        <w:divId w:val="465317432"/>
        <w:rPr>
          <w:rFonts w:ascii="Arial" w:hAnsi="Arial" w:cs="Arial"/>
          <w:lang w:val="en"/>
        </w:rPr>
      </w:pPr>
      <w:r w:rsidRPr="00EC654F">
        <w:rPr>
          <w:rFonts w:ascii="Arial" w:hAnsi="Arial" w:cs="Arial"/>
        </w:rPr>
        <w:t>The advancements discussed suggest several practical applications: flexible solar panels could be installed in various environments, including urban areas with limited space. New wind turbine materials might be used in regions with lower wind speeds, expanding the potential for wind energy in previously unsuitable locations. These technologies could enhance the overall effectiveness and reach of renewable energy solutions, supporting efforts to reduce dependence on fossil fuels and promote environmental sustainability.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6498342" w:rsidR="00234B39" w:rsidRDefault="00000000" w:rsidP="00EC654F">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4871798" w14:textId="60D0508B" w:rsidR="00EC654F" w:rsidRDefault="00EC654F" w:rsidP="00EC654F">
      <w:pPr>
        <w:pStyle w:val="NormalWeb"/>
        <w:divId w:val="465317432"/>
        <w:rPr>
          <w:rFonts w:ascii="Arial" w:hAnsi="Arial" w:cs="Arial"/>
          <w:lang w:val="en"/>
        </w:rPr>
      </w:pPr>
      <w:r w:rsidRPr="00EC654F">
        <w:rPr>
          <w:rFonts w:ascii="Arial" w:hAnsi="Arial" w:cs="Arial"/>
        </w:rPr>
        <w:t>The final summary effectively conveys the main points of the research, presenting a clear overview of the technological advancements and their significance in the renewable energy field.</w:t>
      </w:r>
    </w:p>
    <w:p w14:paraId="2C98F647" w14:textId="328607FE" w:rsidR="00234B39" w:rsidRDefault="00000000" w:rsidP="00EC654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612BBCCB" w14:textId="7476FA40" w:rsidR="00EC654F" w:rsidRDefault="00EC654F" w:rsidP="00EC654F">
      <w:pPr>
        <w:pStyle w:val="NormalWeb"/>
        <w:divId w:val="465317432"/>
        <w:rPr>
          <w:rFonts w:ascii="Arial" w:hAnsi="Arial" w:cs="Arial"/>
          <w:lang w:val="en"/>
        </w:rPr>
      </w:pPr>
      <w:r w:rsidRPr="00EC654F">
        <w:rPr>
          <w:rFonts w:ascii="Arial" w:hAnsi="Arial" w:cs="Arial"/>
        </w:rPr>
        <w:t>The summary accurately reflects the research findings and methodologies, providing a truthful representation of the technological innovations and their implications as outlined in the paper.</w:t>
      </w:r>
    </w:p>
    <w:p w14:paraId="032CD3EB" w14:textId="14FEFA0E" w:rsidR="00234B39" w:rsidRDefault="00000000" w:rsidP="00EC654F">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615B39D2" w14:textId="7DCED0FE" w:rsidR="00EC654F" w:rsidRDefault="00EC654F" w:rsidP="00EC654F">
      <w:pPr>
        <w:pStyle w:val="NormalWeb"/>
        <w:divId w:val="465317432"/>
        <w:rPr>
          <w:rFonts w:ascii="Arial" w:hAnsi="Arial" w:cs="Arial"/>
          <w:lang w:val="en"/>
        </w:rPr>
      </w:pPr>
      <w:r w:rsidRPr="00EC654F">
        <w:rPr>
          <w:rFonts w:ascii="Arial" w:hAnsi="Arial" w:cs="Arial"/>
        </w:rPr>
        <w:t>The insights and applications are pertinent to the renewable energy sector, focusing on how the advancements discussed can impact energy production and sustainability efforts.</w:t>
      </w:r>
    </w:p>
    <w:p w14:paraId="69CA94D7" w14:textId="391781A7" w:rsidR="00234B39" w:rsidRDefault="00000000">
      <w:pPr>
        <w:pStyle w:val="Heading3"/>
        <w:divId w:val="465317432"/>
        <w:rPr>
          <w:rFonts w:ascii="Arial" w:eastAsia="Times New Roman" w:hAnsi="Arial" w:cs="Arial"/>
          <w:lang w:val="en"/>
        </w:rPr>
      </w:pPr>
      <w:proofErr w:type="gramStart"/>
      <w:r>
        <w:rPr>
          <w:rFonts w:ascii="Arial" w:eastAsia="Times New Roman" w:hAnsi="Arial" w:cs="Arial"/>
          <w:lang w:val="en"/>
        </w:rPr>
        <w:t>Reflection</w:t>
      </w:r>
      <w:r w:rsidR="00EC654F">
        <w:rPr>
          <w:rStyle w:val="Strong"/>
          <w:rFonts w:ascii="Arial" w:hAnsi="Arial" w:cs="Arial"/>
          <w:lang w:val="en"/>
        </w:rPr>
        <w:t>(</w:t>
      </w:r>
      <w:proofErr w:type="gramEnd"/>
      <w:r w:rsidR="00EC654F">
        <w:rPr>
          <w:rStyle w:val="Strong"/>
          <w:rFonts w:ascii="Arial" w:hAnsi="Arial" w:cs="Arial"/>
          <w:lang w:val="en"/>
        </w:rPr>
        <w:t>250 words max)</w:t>
      </w:r>
      <w:r w:rsidR="00EC654F">
        <w:rPr>
          <w:rFonts w:ascii="Arial" w:hAnsi="Arial" w:cs="Arial"/>
          <w:lang w:val="en"/>
        </w:rPr>
        <w:t>:</w:t>
      </w:r>
    </w:p>
    <w:p w14:paraId="6DFD3A98" w14:textId="1779DCC7" w:rsidR="00EC654F" w:rsidRPr="00EC654F" w:rsidRDefault="00EC654F" w:rsidP="00EC654F">
      <w:pPr>
        <w:pStyle w:val="NormalWeb"/>
        <w:divId w:val="492985870"/>
        <w:rPr>
          <w:rFonts w:ascii="Arial" w:hAnsi="Arial" w:cs="Arial"/>
        </w:rPr>
      </w:pPr>
      <w:r w:rsidRPr="00EC654F">
        <w:rPr>
          <w:rFonts w:ascii="Arial" w:hAnsi="Arial" w:cs="Arial"/>
        </w:rPr>
        <w:t xml:space="preserve">This assignment provided an opportunity to deepen my understanding of both prompt engineering and the analysis of scientific research. Crafting and revising prompts were crucial in distilling complex information into clear summaries. A notable challenge was ensuring that each iteration of the </w:t>
      </w:r>
      <w:proofErr w:type="gramStart"/>
      <w:r w:rsidRPr="00EC654F">
        <w:rPr>
          <w:rFonts w:ascii="Arial" w:hAnsi="Arial" w:cs="Arial"/>
        </w:rPr>
        <w:t>summary maintained</w:t>
      </w:r>
      <w:proofErr w:type="gramEnd"/>
      <w:r w:rsidRPr="00EC654F">
        <w:rPr>
          <w:rFonts w:ascii="Arial" w:hAnsi="Arial" w:cs="Arial"/>
        </w:rPr>
        <w:t xml:space="preserve"> accuracy while also addressing the specific aspects of the research findings.</w:t>
      </w:r>
    </w:p>
    <w:p w14:paraId="26BDD2D4" w14:textId="77777777" w:rsidR="00EC654F" w:rsidRPr="00EC654F" w:rsidRDefault="00EC654F" w:rsidP="00EC654F">
      <w:pPr>
        <w:pStyle w:val="NormalWeb"/>
        <w:divId w:val="492985870"/>
        <w:rPr>
          <w:rFonts w:ascii="Arial" w:hAnsi="Arial" w:cs="Arial"/>
        </w:rPr>
      </w:pPr>
      <w:r w:rsidRPr="00EC654F">
        <w:rPr>
          <w:rFonts w:ascii="Arial" w:hAnsi="Arial" w:cs="Arial"/>
        </w:rPr>
        <w:t>Through this process, I learned how important it is to formulate precise prompts and how iterative refinement can enhance the quality of summaries. The exercise also illustrated the practical applications of research findings, reinforcing how advancements in renewable energy technologies can drive progress in achieving sustainability goals. Overall, this project improved my skills in summarizing technical research and applying insights to real-world contexts, contributing to a better understanding of how innovation in renewable energy can support global environmental objectives.</w:t>
      </w:r>
    </w:p>
    <w:p w14:paraId="1E1A6E14" w14:textId="5B4DE15C" w:rsidR="0046607C" w:rsidRDefault="0046607C" w:rsidP="00EC654F">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873FD"/>
    <w:rsid w:val="00A958D5"/>
    <w:rsid w:val="00B45D63"/>
    <w:rsid w:val="00DD5008"/>
    <w:rsid w:val="00EB2D84"/>
    <w:rsid w:val="00EB63BE"/>
    <w:rsid w:val="00EC6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56015742">
                  <w:marLeft w:val="0"/>
                  <w:marRight w:val="0"/>
                  <w:marTop w:val="0"/>
                  <w:marBottom w:val="0"/>
                  <w:divBdr>
                    <w:top w:val="none" w:sz="0" w:space="0" w:color="auto"/>
                    <w:left w:val="none" w:sz="0" w:space="0" w:color="auto"/>
                    <w:bottom w:val="none" w:sz="0" w:space="0" w:color="auto"/>
                    <w:right w:val="none" w:sz="0" w:space="0" w:color="auto"/>
                  </w:divBdr>
                </w:div>
                <w:div w:id="164562154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5861071">
                  <w:marLeft w:val="0"/>
                  <w:marRight w:val="0"/>
                  <w:marTop w:val="0"/>
                  <w:marBottom w:val="0"/>
                  <w:divBdr>
                    <w:top w:val="none" w:sz="0" w:space="0" w:color="auto"/>
                    <w:left w:val="none" w:sz="0" w:space="0" w:color="auto"/>
                    <w:bottom w:val="none" w:sz="0" w:space="0" w:color="auto"/>
                    <w:right w:val="none" w:sz="0" w:space="0" w:color="auto"/>
                  </w:divBdr>
                </w:div>
                <w:div w:id="946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terrancedesign2024@outlook.com</cp:lastModifiedBy>
  <cp:revision>4</cp:revision>
  <dcterms:created xsi:type="dcterms:W3CDTF">2024-08-11T10:13:00Z</dcterms:created>
  <dcterms:modified xsi:type="dcterms:W3CDTF">2024-08-24T09:26:00Z</dcterms:modified>
</cp:coreProperties>
</file>