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BC47" w14:textId="1EFFD5B6" w:rsidR="009808E0" w:rsidRDefault="005E211C" w:rsidP="005E211C">
      <w:pPr>
        <w:pStyle w:val="ListParagraph"/>
        <w:numPr>
          <w:ilvl w:val="0"/>
          <w:numId w:val="2"/>
        </w:numPr>
        <w:rPr>
          <w:rFonts w:ascii="Segoe UI" w:hAnsi="Segoe UI" w:cs="Segoe UI"/>
          <w:b/>
          <w:bCs/>
          <w:color w:val="0F0F0F"/>
        </w:rPr>
      </w:pPr>
      <w:r w:rsidRPr="005E211C">
        <w:rPr>
          <w:rFonts w:ascii="Segoe UI" w:hAnsi="Segoe UI" w:cs="Segoe UI"/>
          <w:b/>
          <w:bCs/>
          <w:color w:val="0F0F0F"/>
        </w:rPr>
        <w:t xml:space="preserve">Write a blog on </w:t>
      </w:r>
      <w:r w:rsidRPr="005E211C">
        <w:rPr>
          <w:rFonts w:ascii="Segoe UI" w:hAnsi="Segoe UI" w:cs="Segoe UI"/>
          <w:b/>
          <w:bCs/>
          <w:color w:val="0F0F0F"/>
        </w:rPr>
        <w:t xml:space="preserve">the </w:t>
      </w:r>
      <w:r w:rsidRPr="005E211C">
        <w:rPr>
          <w:rFonts w:ascii="Segoe UI" w:hAnsi="Segoe UI" w:cs="Segoe UI"/>
          <w:b/>
          <w:bCs/>
          <w:color w:val="0F0F0F"/>
        </w:rPr>
        <w:t>difference between document and window objects</w:t>
      </w:r>
    </w:p>
    <w:p w14:paraId="2F61CC92" w14:textId="77777777" w:rsidR="005E211C" w:rsidRPr="005E211C" w:rsidRDefault="005E211C" w:rsidP="005E211C">
      <w:pPr>
        <w:pStyle w:val="ListParagraph"/>
        <w:rPr>
          <w:rFonts w:ascii="Segoe UI" w:hAnsi="Segoe UI" w:cs="Segoe UI"/>
          <w:b/>
          <w:bCs/>
          <w:color w:val="0F0F0F"/>
        </w:rPr>
      </w:pPr>
    </w:p>
    <w:p w14:paraId="2315D1F3" w14:textId="08611E16" w:rsidR="005E211C" w:rsidRPr="005E211C" w:rsidRDefault="005E211C" w:rsidP="005E211C">
      <w:r w:rsidRPr="005E211C">
        <w:t xml:space="preserve">JavaScript, the language that breathes life into the web, operates within a Document Object Model (DOM) environment. In this digital landscape, two key players take </w:t>
      </w:r>
      <w:r>
        <w:t>centre</w:t>
      </w:r>
      <w:r w:rsidRPr="005E211C">
        <w:t xml:space="preserve"> stage: the Document object and the Window object. In this blog post, we'll dissect the differences between these two entities, exploring their roles, properties, and how they collaborate to create dynamic and interactive web experiences.</w:t>
      </w:r>
    </w:p>
    <w:p w14:paraId="17240D61" w14:textId="77777777" w:rsidR="005E211C" w:rsidRPr="005E211C" w:rsidRDefault="005E211C" w:rsidP="005E211C">
      <w:pPr>
        <w:numPr>
          <w:ilvl w:val="0"/>
          <w:numId w:val="1"/>
        </w:numPr>
      </w:pPr>
      <w:r w:rsidRPr="005E211C">
        <w:rPr>
          <w:b/>
          <w:bCs/>
        </w:rPr>
        <w:t>Document Object:</w:t>
      </w:r>
    </w:p>
    <w:p w14:paraId="5D21FB42" w14:textId="77777777" w:rsidR="005E211C" w:rsidRPr="005E211C" w:rsidRDefault="005E211C" w:rsidP="005E211C">
      <w:r w:rsidRPr="005E211C">
        <w:t>The Document object represents the web page itself. It serves as a container for all the content - the HTML, CSS, and JavaScript - that makes up a page. When you manipulate the Document object, you're essentially working with the structure and content of the page.</w:t>
      </w:r>
    </w:p>
    <w:p w14:paraId="7BB0F594" w14:textId="77777777" w:rsidR="005E211C" w:rsidRPr="005E211C" w:rsidRDefault="005E211C" w:rsidP="005E211C">
      <w:pPr>
        <w:numPr>
          <w:ilvl w:val="1"/>
          <w:numId w:val="1"/>
        </w:numPr>
      </w:pPr>
      <w:r w:rsidRPr="005E211C">
        <w:rPr>
          <w:b/>
          <w:bCs/>
        </w:rPr>
        <w:t>Accessing Elements:</w:t>
      </w:r>
      <w:r w:rsidRPr="005E211C">
        <w:t xml:space="preserve"> The Document object provides methods to access and manipulate HTML elements within the page. Common methods include </w:t>
      </w:r>
      <w:proofErr w:type="spellStart"/>
      <w:proofErr w:type="gramStart"/>
      <w:r w:rsidRPr="005E211C">
        <w:rPr>
          <w:b/>
          <w:bCs/>
        </w:rPr>
        <w:t>getElementById</w:t>
      </w:r>
      <w:proofErr w:type="spellEnd"/>
      <w:r w:rsidRPr="005E211C">
        <w:rPr>
          <w:b/>
          <w:bCs/>
        </w:rPr>
        <w:t>(</w:t>
      </w:r>
      <w:proofErr w:type="gramEnd"/>
      <w:r w:rsidRPr="005E211C">
        <w:rPr>
          <w:b/>
          <w:bCs/>
        </w:rPr>
        <w:t>)</w:t>
      </w:r>
      <w:r w:rsidRPr="005E211C">
        <w:t xml:space="preserve">, </w:t>
      </w:r>
      <w:proofErr w:type="spellStart"/>
      <w:r w:rsidRPr="005E211C">
        <w:rPr>
          <w:b/>
          <w:bCs/>
        </w:rPr>
        <w:t>getElementsByClassName</w:t>
      </w:r>
      <w:proofErr w:type="spellEnd"/>
      <w:r w:rsidRPr="005E211C">
        <w:rPr>
          <w:b/>
          <w:bCs/>
        </w:rPr>
        <w:t>()</w:t>
      </w:r>
      <w:r w:rsidRPr="005E211C">
        <w:t xml:space="preserve">, and </w:t>
      </w:r>
      <w:proofErr w:type="spellStart"/>
      <w:r w:rsidRPr="005E211C">
        <w:rPr>
          <w:b/>
          <w:bCs/>
        </w:rPr>
        <w:t>getElementsByTagName</w:t>
      </w:r>
      <w:proofErr w:type="spellEnd"/>
      <w:r w:rsidRPr="005E211C">
        <w:rPr>
          <w:b/>
          <w:bCs/>
        </w:rPr>
        <w:t>()</w:t>
      </w:r>
      <w:r w:rsidRPr="005E211C">
        <w:t>.</w:t>
      </w:r>
    </w:p>
    <w:p w14:paraId="4ECA3077" w14:textId="77777777" w:rsidR="005E211C" w:rsidRPr="005E211C" w:rsidRDefault="005E211C" w:rsidP="005E211C">
      <w:pPr>
        <w:numPr>
          <w:ilvl w:val="1"/>
          <w:numId w:val="1"/>
        </w:numPr>
      </w:pPr>
      <w:r w:rsidRPr="005E211C">
        <w:rPr>
          <w:b/>
          <w:bCs/>
        </w:rPr>
        <w:t>Content Manipulation:</w:t>
      </w:r>
      <w:r w:rsidRPr="005E211C">
        <w:t xml:space="preserve"> Through the Document object, you can dynamically change the content of a web page. This includes modifying text, updating attributes, and even creating new elements on the fly.</w:t>
      </w:r>
    </w:p>
    <w:p w14:paraId="3DB22F41" w14:textId="77777777" w:rsidR="005E211C" w:rsidRPr="005E211C" w:rsidRDefault="005E211C" w:rsidP="005E211C">
      <w:pPr>
        <w:numPr>
          <w:ilvl w:val="1"/>
          <w:numId w:val="1"/>
        </w:numPr>
      </w:pPr>
      <w:r w:rsidRPr="005E211C">
        <w:rPr>
          <w:b/>
          <w:bCs/>
        </w:rPr>
        <w:t>DOM Structure:</w:t>
      </w:r>
      <w:r w:rsidRPr="005E211C">
        <w:t xml:space="preserve"> The Document object organizes the DOM as a tree structure, where each HTML element becomes a node in the tree. This hierarchical structure allows for efficient traversal and manipulation of the document.</w:t>
      </w:r>
    </w:p>
    <w:p w14:paraId="77CBAB46" w14:textId="77777777" w:rsidR="005E211C" w:rsidRPr="005E211C" w:rsidRDefault="005E211C" w:rsidP="005E211C">
      <w:pPr>
        <w:numPr>
          <w:ilvl w:val="0"/>
          <w:numId w:val="1"/>
        </w:numPr>
      </w:pPr>
      <w:r w:rsidRPr="005E211C">
        <w:rPr>
          <w:b/>
          <w:bCs/>
        </w:rPr>
        <w:t>Window Object:</w:t>
      </w:r>
    </w:p>
    <w:p w14:paraId="5B769463" w14:textId="77777777" w:rsidR="005E211C" w:rsidRPr="005E211C" w:rsidRDefault="005E211C" w:rsidP="005E211C">
      <w:r w:rsidRPr="005E211C">
        <w:t>While the Document object focuses on the content within a web page, the Window object takes a broader view, representing the browser window or tab itself. It encapsulates the global environment in which the JavaScript code is executed.</w:t>
      </w:r>
    </w:p>
    <w:p w14:paraId="6F2792D2" w14:textId="77777777" w:rsidR="005E211C" w:rsidRPr="005E211C" w:rsidRDefault="005E211C" w:rsidP="005E211C">
      <w:pPr>
        <w:numPr>
          <w:ilvl w:val="1"/>
          <w:numId w:val="1"/>
        </w:numPr>
      </w:pPr>
      <w:r w:rsidRPr="005E211C">
        <w:rPr>
          <w:b/>
          <w:bCs/>
        </w:rPr>
        <w:t>Global Scope:</w:t>
      </w:r>
      <w:r w:rsidRPr="005E211C">
        <w:t xml:space="preserve"> Variables and functions declared in the global scope become properties and methods of the Window object. For instance, </w:t>
      </w:r>
      <w:proofErr w:type="spellStart"/>
      <w:proofErr w:type="gramStart"/>
      <w:r w:rsidRPr="005E211C">
        <w:rPr>
          <w:b/>
          <w:bCs/>
        </w:rPr>
        <w:t>window.alert</w:t>
      </w:r>
      <w:proofErr w:type="spellEnd"/>
      <w:proofErr w:type="gramEnd"/>
      <w:r w:rsidRPr="005E211C">
        <w:rPr>
          <w:b/>
          <w:bCs/>
        </w:rPr>
        <w:t>()</w:t>
      </w:r>
      <w:r w:rsidRPr="005E211C">
        <w:t xml:space="preserve"> and </w:t>
      </w:r>
      <w:proofErr w:type="spellStart"/>
      <w:r w:rsidRPr="005E211C">
        <w:rPr>
          <w:b/>
          <w:bCs/>
        </w:rPr>
        <w:t>window.location</w:t>
      </w:r>
      <w:proofErr w:type="spellEnd"/>
      <w:r w:rsidRPr="005E211C">
        <w:t xml:space="preserve"> are commonly used features.</w:t>
      </w:r>
    </w:p>
    <w:p w14:paraId="5C3881F7" w14:textId="77777777" w:rsidR="005E211C" w:rsidRPr="005E211C" w:rsidRDefault="005E211C" w:rsidP="005E211C">
      <w:pPr>
        <w:numPr>
          <w:ilvl w:val="1"/>
          <w:numId w:val="1"/>
        </w:numPr>
      </w:pPr>
      <w:r w:rsidRPr="005E211C">
        <w:rPr>
          <w:b/>
          <w:bCs/>
        </w:rPr>
        <w:t>Browser Interaction:</w:t>
      </w:r>
      <w:r w:rsidRPr="005E211C">
        <w:t xml:space="preserve"> The Window object facilitates interaction with the browser. It includes methods for controlling the browser window, such as </w:t>
      </w:r>
      <w:proofErr w:type="spellStart"/>
      <w:proofErr w:type="gramStart"/>
      <w:r w:rsidRPr="005E211C">
        <w:rPr>
          <w:b/>
          <w:bCs/>
        </w:rPr>
        <w:t>window.open</w:t>
      </w:r>
      <w:proofErr w:type="spellEnd"/>
      <w:proofErr w:type="gramEnd"/>
      <w:r w:rsidRPr="005E211C">
        <w:rPr>
          <w:b/>
          <w:bCs/>
        </w:rPr>
        <w:t>()</w:t>
      </w:r>
      <w:r w:rsidRPr="005E211C">
        <w:t xml:space="preserve"> and </w:t>
      </w:r>
      <w:proofErr w:type="spellStart"/>
      <w:r w:rsidRPr="005E211C">
        <w:rPr>
          <w:b/>
          <w:bCs/>
        </w:rPr>
        <w:t>window.close</w:t>
      </w:r>
      <w:proofErr w:type="spellEnd"/>
      <w:r w:rsidRPr="005E211C">
        <w:rPr>
          <w:b/>
          <w:bCs/>
        </w:rPr>
        <w:t>()</w:t>
      </w:r>
      <w:r w:rsidRPr="005E211C">
        <w:t xml:space="preserve">, as well as properties like </w:t>
      </w:r>
      <w:proofErr w:type="spellStart"/>
      <w:r w:rsidRPr="005E211C">
        <w:rPr>
          <w:b/>
          <w:bCs/>
        </w:rPr>
        <w:t>window.innerHeight</w:t>
      </w:r>
      <w:proofErr w:type="spellEnd"/>
      <w:r w:rsidRPr="005E211C">
        <w:t xml:space="preserve"> and </w:t>
      </w:r>
      <w:proofErr w:type="spellStart"/>
      <w:r w:rsidRPr="005E211C">
        <w:rPr>
          <w:b/>
          <w:bCs/>
        </w:rPr>
        <w:t>window.innerWidth</w:t>
      </w:r>
      <w:proofErr w:type="spellEnd"/>
      <w:r w:rsidRPr="005E211C">
        <w:t xml:space="preserve"> for retrieving the dimensions of the viewport.</w:t>
      </w:r>
    </w:p>
    <w:p w14:paraId="7EDECE59" w14:textId="77777777" w:rsidR="005E211C" w:rsidRPr="005E211C" w:rsidRDefault="005E211C" w:rsidP="005E211C">
      <w:pPr>
        <w:numPr>
          <w:ilvl w:val="1"/>
          <w:numId w:val="1"/>
        </w:numPr>
      </w:pPr>
      <w:r w:rsidRPr="005E211C">
        <w:rPr>
          <w:b/>
          <w:bCs/>
        </w:rPr>
        <w:t>Timers and Events:</w:t>
      </w:r>
      <w:r w:rsidRPr="005E211C">
        <w:t xml:space="preserve"> Timers and events, crucial for creating dynamic and responsive web pages, are managed through the Window object. Functions like </w:t>
      </w:r>
      <w:proofErr w:type="spellStart"/>
      <w:proofErr w:type="gramStart"/>
      <w:r w:rsidRPr="005E211C">
        <w:rPr>
          <w:b/>
          <w:bCs/>
        </w:rPr>
        <w:t>setTimeout</w:t>
      </w:r>
      <w:proofErr w:type="spellEnd"/>
      <w:r w:rsidRPr="005E211C">
        <w:rPr>
          <w:b/>
          <w:bCs/>
        </w:rPr>
        <w:t>(</w:t>
      </w:r>
      <w:proofErr w:type="gramEnd"/>
      <w:r w:rsidRPr="005E211C">
        <w:rPr>
          <w:b/>
          <w:bCs/>
        </w:rPr>
        <w:t>)</w:t>
      </w:r>
      <w:r w:rsidRPr="005E211C">
        <w:t xml:space="preserve"> and </w:t>
      </w:r>
      <w:proofErr w:type="spellStart"/>
      <w:r w:rsidRPr="005E211C">
        <w:rPr>
          <w:b/>
          <w:bCs/>
        </w:rPr>
        <w:t>setInterval</w:t>
      </w:r>
      <w:proofErr w:type="spellEnd"/>
      <w:r w:rsidRPr="005E211C">
        <w:rPr>
          <w:b/>
          <w:bCs/>
        </w:rPr>
        <w:t>()</w:t>
      </w:r>
      <w:r w:rsidRPr="005E211C">
        <w:t xml:space="preserve"> are part of the Window interface, as are event listeners like </w:t>
      </w:r>
      <w:proofErr w:type="spellStart"/>
      <w:r w:rsidRPr="005E211C">
        <w:rPr>
          <w:b/>
          <w:bCs/>
        </w:rPr>
        <w:t>window.addEventListener</w:t>
      </w:r>
      <w:proofErr w:type="spellEnd"/>
      <w:r w:rsidRPr="005E211C">
        <w:rPr>
          <w:b/>
          <w:bCs/>
        </w:rPr>
        <w:t>()</w:t>
      </w:r>
      <w:r w:rsidRPr="005E211C">
        <w:t>.</w:t>
      </w:r>
    </w:p>
    <w:p w14:paraId="449F2292" w14:textId="77777777" w:rsidR="005E211C" w:rsidRPr="005E211C" w:rsidRDefault="005E211C" w:rsidP="005E211C">
      <w:pPr>
        <w:numPr>
          <w:ilvl w:val="1"/>
          <w:numId w:val="1"/>
        </w:numPr>
      </w:pPr>
      <w:r w:rsidRPr="005E211C">
        <w:rPr>
          <w:b/>
          <w:bCs/>
        </w:rPr>
        <w:t>Navigation:</w:t>
      </w:r>
      <w:r w:rsidRPr="005E211C">
        <w:t xml:space="preserve"> The Window object allows manipulation of the browser's navigation, enabling actions like redirecting to a new page (</w:t>
      </w:r>
      <w:proofErr w:type="spellStart"/>
      <w:proofErr w:type="gramStart"/>
      <w:r w:rsidRPr="005E211C">
        <w:rPr>
          <w:b/>
          <w:bCs/>
        </w:rPr>
        <w:t>window.location</w:t>
      </w:r>
      <w:proofErr w:type="gramEnd"/>
      <w:r w:rsidRPr="005E211C">
        <w:rPr>
          <w:b/>
          <w:bCs/>
        </w:rPr>
        <w:t>.href</w:t>
      </w:r>
      <w:proofErr w:type="spellEnd"/>
      <w:r w:rsidRPr="005E211C">
        <w:rPr>
          <w:b/>
          <w:bCs/>
        </w:rPr>
        <w:t xml:space="preserve"> = 'newpage.html'</w:t>
      </w:r>
      <w:r w:rsidRPr="005E211C">
        <w:t>) or navigating through the browsing history.</w:t>
      </w:r>
    </w:p>
    <w:p w14:paraId="27FE06CB" w14:textId="77777777" w:rsidR="005E211C" w:rsidRPr="005E211C" w:rsidRDefault="005E211C" w:rsidP="005E211C">
      <w:pPr>
        <w:numPr>
          <w:ilvl w:val="0"/>
          <w:numId w:val="1"/>
        </w:numPr>
      </w:pPr>
      <w:r w:rsidRPr="005E211C">
        <w:rPr>
          <w:b/>
          <w:bCs/>
        </w:rPr>
        <w:t>Collaboration and Distinctions:</w:t>
      </w:r>
    </w:p>
    <w:p w14:paraId="575765B9" w14:textId="77777777" w:rsidR="005E211C" w:rsidRPr="005E211C" w:rsidRDefault="005E211C" w:rsidP="005E211C">
      <w:pPr>
        <w:numPr>
          <w:ilvl w:val="1"/>
          <w:numId w:val="1"/>
        </w:numPr>
      </w:pPr>
      <w:r w:rsidRPr="005E211C">
        <w:rPr>
          <w:i/>
          <w:iCs/>
        </w:rPr>
        <w:lastRenderedPageBreak/>
        <w:t>Hierarchy:</w:t>
      </w:r>
      <w:r w:rsidRPr="005E211C">
        <w:t xml:space="preserve"> The Window object encapsulates the Document object. In other words, the Document object is a property of the Window object.</w:t>
      </w:r>
    </w:p>
    <w:p w14:paraId="4EE64B17" w14:textId="77777777" w:rsidR="005E211C" w:rsidRPr="005E211C" w:rsidRDefault="005E211C" w:rsidP="005E211C">
      <w:pPr>
        <w:numPr>
          <w:ilvl w:val="1"/>
          <w:numId w:val="1"/>
        </w:numPr>
      </w:pPr>
      <w:r w:rsidRPr="005E211C">
        <w:rPr>
          <w:i/>
          <w:iCs/>
        </w:rPr>
        <w:t>Scope:</w:t>
      </w:r>
      <w:r w:rsidRPr="005E211C">
        <w:t xml:space="preserve"> The Document object operates within the context of the specific web page, while the Window object provides a global context for the entire browser window or tab.</w:t>
      </w:r>
    </w:p>
    <w:p w14:paraId="73DB85DF" w14:textId="77777777" w:rsidR="005E211C" w:rsidRPr="005E211C" w:rsidRDefault="005E211C" w:rsidP="005E211C">
      <w:pPr>
        <w:numPr>
          <w:ilvl w:val="1"/>
          <w:numId w:val="1"/>
        </w:numPr>
      </w:pPr>
      <w:r w:rsidRPr="005E211C">
        <w:rPr>
          <w:i/>
          <w:iCs/>
        </w:rPr>
        <w:t>Focus:</w:t>
      </w:r>
      <w:r w:rsidRPr="005E211C">
        <w:t xml:space="preserve"> Document primarily deals with the content and structure of a page, while Window oversees broader aspects like browser interaction, navigation, and global variables.</w:t>
      </w:r>
    </w:p>
    <w:p w14:paraId="47ABB805" w14:textId="77777777" w:rsidR="005E211C" w:rsidRPr="005E211C" w:rsidRDefault="005E211C" w:rsidP="005E211C">
      <w:pPr>
        <w:rPr>
          <w:b/>
          <w:bCs/>
        </w:rPr>
      </w:pPr>
      <w:r w:rsidRPr="005E211C">
        <w:rPr>
          <w:b/>
          <w:bCs/>
        </w:rPr>
        <w:t>Conclusion:</w:t>
      </w:r>
    </w:p>
    <w:p w14:paraId="21BF62F9" w14:textId="77777777" w:rsidR="005E211C" w:rsidRPr="005E211C" w:rsidRDefault="005E211C" w:rsidP="005E211C">
      <w:r w:rsidRPr="005E211C">
        <w:t>In the intricate dance of web development, understanding the distinctions between the Document and Window objects is pivotal. The Document object manages the content and structure of the page, while the Window object orchestrates the broader symphony of browser interaction. Together, they form the dynamic duo that empowers JavaScript to transform static web pages into interactive and responsive experiences.</w:t>
      </w:r>
    </w:p>
    <w:p w14:paraId="4A8321AC" w14:textId="77777777" w:rsidR="005E211C" w:rsidRDefault="005E211C"/>
    <w:sectPr w:rsidR="005E2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61E99"/>
    <w:multiLevelType w:val="multilevel"/>
    <w:tmpl w:val="1BD2A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73191"/>
    <w:multiLevelType w:val="hybridMultilevel"/>
    <w:tmpl w:val="5894B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342075">
    <w:abstractNumId w:val="0"/>
  </w:num>
  <w:num w:numId="2" w16cid:durableId="1230775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1C"/>
    <w:rsid w:val="001C359B"/>
    <w:rsid w:val="00431A1B"/>
    <w:rsid w:val="005657F0"/>
    <w:rsid w:val="005E211C"/>
    <w:rsid w:val="009808E0"/>
    <w:rsid w:val="00D666E5"/>
    <w:rsid w:val="00EE7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A019A"/>
  <w15:chartTrackingRefBased/>
  <w15:docId w15:val="{DCA46D2B-5069-40F3-B1DB-8B4D9D51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21491">
      <w:bodyDiv w:val="1"/>
      <w:marLeft w:val="0"/>
      <w:marRight w:val="0"/>
      <w:marTop w:val="0"/>
      <w:marBottom w:val="0"/>
      <w:divBdr>
        <w:top w:val="none" w:sz="0" w:space="0" w:color="auto"/>
        <w:left w:val="none" w:sz="0" w:space="0" w:color="auto"/>
        <w:bottom w:val="none" w:sz="0" w:space="0" w:color="auto"/>
        <w:right w:val="none" w:sz="0" w:space="0" w:color="auto"/>
      </w:divBdr>
    </w:div>
    <w:div w:id="208734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516</Words>
  <Characters>3041</Characters>
  <Application>Microsoft Office Word</Application>
  <DocSecurity>0</DocSecurity>
  <Lines>53</Lines>
  <Paragraphs>19</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 Govindhan CT</dc:creator>
  <cp:keywords/>
  <dc:description/>
  <cp:lastModifiedBy>Haree Govindhan CT</cp:lastModifiedBy>
  <cp:revision>2</cp:revision>
  <dcterms:created xsi:type="dcterms:W3CDTF">2023-11-22T00:29:00Z</dcterms:created>
  <dcterms:modified xsi:type="dcterms:W3CDTF">2023-11-22T00:34:00Z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bdade52c-5e3a-4a71-8809-5f652f527ff6</vt:lpwstr>
  </property>
</Properties>
</file>