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D</w:t>
      </w:r>
      <w:r>
        <w:rPr>
          <w:rFonts w:ascii="Arial" w:hAnsi="Arial" w:cs="Arial" w:eastAsia="Arial"/>
          <w:color w:val="252525"/>
          <w:sz w:val="47"/>
        </w:rPr>
        <w:t>ocker overview. Docker is an open platform for developing, shipping, and running applications. Docker enables you to separate your applications from your infrastructure so you can deliver software quickly. With Docker, you can manage your infrastructure in the same ways you manage your applications.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Q</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Truly, Docker is a time saving tool that is easy to learn and integrate into your environment. There's no reason to avoid learning Docker, as it will benefit almost every server room to some degree. Its Open Source nature also means those benefits can be realized without a large investment.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2023-05-08T09:46:40Z</dcterms:created>
  <dc:creator>Apache POI</dc:creator>
</cp:coreProperties>
</file>