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</w:t>
      </w:r>
      <w:r>
        <w:rPr>
          <w:rFonts w:ascii="Arial" w:hAnsi="Arial" w:cs="Arial" w:eastAsia="Arial"/>
          <w:color w:val="252525"/>
          <w:sz w:val="61"/>
        </w:rPr>
        <w:t>ANFOUNDRY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GeeksforGeeks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W3schools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Tutorialspoint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JavaTpoint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Javascript30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Trie tree technologies  (complete agile scrum)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(DataScience with python)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2023-05-08T09:46:51Z</dcterms:created>
  <dc:creator>Apache POI</dc:creator>
</cp:coreProperties>
</file>