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FastAPI Guide</w:t>
      </w:r>
    </w:p>
    <w:p>
      <w:r>
        <w:t>FastAPI builds APIs with Python type hints and Pydantic.</w:t>
      </w:r>
    </w:p>
    <w:p>
      <w:pPr>
        <w:pStyle w:val="Heading2"/>
      </w:pPr>
      <w:r>
        <w:t>Path Parameters</w:t>
      </w:r>
    </w:p>
    <w:p>
      <w:r>
        <w:t>Declare a path parameter with a type such as int.</w:t>
      </w:r>
    </w:p>
    <w:p>
      <w:pPr>
        <w:pStyle w:val="Heading2"/>
      </w:pPr>
      <w:r>
        <w:t>Query Parameters</w:t>
      </w:r>
    </w:p>
    <w:p>
      <w:r>
        <w:t>Query parameters follow a question mark in the URL.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Type</w:t>
            </w:r>
          </w:p>
        </w:tc>
      </w:tr>
      <w:tr>
        <w:tc>
          <w:tcPr>
            <w:tcW w:type="dxa" w:w="4320"/>
          </w:tcPr>
          <w:p>
            <w:r>
              <w:t>item_id</w:t>
            </w:r>
          </w:p>
        </w:tc>
        <w:tc>
          <w:tcPr>
            <w:tcW w:type="dxa" w:w="4320"/>
          </w:tcPr>
          <w:p>
            <w:r>
              <w:t>int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