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83F" w:rsidRDefault="00E5183F">
      <w:pPr>
        <w:widowControl w:val="0"/>
        <w:pBdr>
          <w:top w:val="nil"/>
          <w:left w:val="nil"/>
          <w:bottom w:val="nil"/>
          <w:right w:val="nil"/>
          <w:between w:val="nil"/>
        </w:pBdr>
        <w:spacing w:after="0" w:line="276" w:lineRule="auto"/>
      </w:pPr>
    </w:p>
    <w:p w:rsidR="00E5183F" w:rsidRDefault="00E5183F">
      <w:pPr>
        <w:widowControl w:val="0"/>
        <w:pBdr>
          <w:top w:val="nil"/>
          <w:left w:val="nil"/>
          <w:bottom w:val="nil"/>
          <w:right w:val="nil"/>
          <w:between w:val="nil"/>
        </w:pBdr>
        <w:spacing w:after="0" w:line="276" w:lineRule="auto"/>
        <w:rPr>
          <w:rFonts w:ascii="Times New Roman" w:eastAsia="Times New Roman" w:hAnsi="Times New Roman" w:cs="Times New Roman"/>
        </w:rPr>
      </w:pPr>
    </w:p>
    <w:p w:rsidR="00E5183F" w:rsidRDefault="00E5183F">
      <w:pPr>
        <w:widowControl w:val="0"/>
        <w:pBdr>
          <w:top w:val="nil"/>
          <w:left w:val="nil"/>
          <w:bottom w:val="nil"/>
          <w:right w:val="nil"/>
          <w:between w:val="nil"/>
        </w:pBdr>
        <w:spacing w:after="0" w:line="276" w:lineRule="auto"/>
        <w:rPr>
          <w:rFonts w:ascii="Times New Roman" w:eastAsia="Times New Roman" w:hAnsi="Times New Roman" w:cs="Times New Roman"/>
        </w:rPr>
      </w:pPr>
    </w:p>
    <w:p w:rsidR="00E5183F" w:rsidRDefault="0015139B">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b/>
          <w:color w:val="00000A"/>
        </w:rPr>
        <w:t xml:space="preserve">Birla Institute of Technology &amp; Science, </w:t>
      </w:r>
      <w:proofErr w:type="spellStart"/>
      <w:r>
        <w:rPr>
          <w:rFonts w:ascii="Times New Roman" w:eastAsia="Times New Roman" w:hAnsi="Times New Roman" w:cs="Times New Roman"/>
          <w:b/>
          <w:color w:val="00000A"/>
        </w:rPr>
        <w:t>Pilani</w:t>
      </w:r>
      <w:proofErr w:type="spellEnd"/>
    </w:p>
    <w:p w:rsidR="00E5183F" w:rsidRDefault="0015139B">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Work Integrated Learning Programmes Division</w:t>
      </w:r>
    </w:p>
    <w:p w:rsidR="0066479C" w:rsidRDefault="0066479C">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66479C">
        <w:rPr>
          <w:rFonts w:ascii="Times New Roman" w:eastAsia="Times New Roman" w:hAnsi="Times New Roman" w:cs="Times New Roman"/>
          <w:b/>
          <w:color w:val="00000A"/>
        </w:rPr>
        <w:t>First Semester 2025-2026</w:t>
      </w:r>
    </w:p>
    <w:p w:rsidR="00E5183F" w:rsidRDefault="0015139B">
      <w:pPr>
        <w:pStyle w:val="Heading2"/>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Digital Learning</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Handout</w:t>
      </w:r>
    </w:p>
    <w:p w:rsidR="00E5183F" w:rsidRDefault="0015139B">
      <w:pPr>
        <w:widowControl w:val="0"/>
        <w:pBdr>
          <w:top w:val="nil"/>
          <w:left w:val="nil"/>
          <w:bottom w:val="nil"/>
          <w:right w:val="nil"/>
          <w:between w:val="nil"/>
        </w:pBdr>
        <w:spacing w:before="60" w:after="6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rPr>
        <w:t>Part A: Content Design</w:t>
      </w:r>
    </w:p>
    <w:tbl>
      <w:tblPr>
        <w:tblStyle w:val="aff"/>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E5183F">
        <w:tc>
          <w:tcPr>
            <w:tcW w:w="2268" w:type="dxa"/>
            <w:shd w:val="clear" w:color="auto" w:fill="FFFFFF"/>
            <w:tcMar>
              <w:left w:w="45" w:type="dxa"/>
            </w:tcMar>
          </w:tcPr>
          <w:p w:rsidR="00E5183F" w:rsidRDefault="0015139B">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rsidR="00E5183F" w:rsidRDefault="0015139B">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Natural Language Processing  </w:t>
            </w:r>
          </w:p>
        </w:tc>
      </w:tr>
      <w:tr w:rsidR="00E5183F">
        <w:tc>
          <w:tcPr>
            <w:tcW w:w="2268" w:type="dxa"/>
            <w:shd w:val="clear" w:color="auto" w:fill="FFFFFF"/>
            <w:tcMar>
              <w:left w:w="45" w:type="dxa"/>
            </w:tcMar>
          </w:tcPr>
          <w:p w:rsidR="00E5183F" w:rsidRDefault="0015139B">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rsidR="00E5183F" w:rsidRDefault="0066479C">
            <w:pPr>
              <w:widowControl w:val="0"/>
              <w:spacing w:after="0" w:line="240" w:lineRule="auto"/>
              <w:jc w:val="both"/>
              <w:rPr>
                <w:rFonts w:ascii="Times New Roman" w:eastAsia="Times New Roman" w:hAnsi="Times New Roman" w:cs="Times New Roman"/>
              </w:rPr>
            </w:pPr>
            <w:bookmarkStart w:id="0" w:name="_GoBack"/>
            <w:r w:rsidRPr="0066479C">
              <w:rPr>
                <w:rFonts w:ascii="Times New Roman" w:eastAsia="Times New Roman" w:hAnsi="Times New Roman" w:cs="Times New Roman"/>
              </w:rPr>
              <w:t>DSECLZG530</w:t>
            </w:r>
            <w:r>
              <w:rPr>
                <w:rFonts w:ascii="Times New Roman" w:eastAsia="Times New Roman" w:hAnsi="Times New Roman" w:cs="Times New Roman"/>
              </w:rPr>
              <w:t xml:space="preserve"> / </w:t>
            </w:r>
            <w:r w:rsidRPr="0066479C">
              <w:rPr>
                <w:rFonts w:ascii="Times New Roman" w:eastAsia="Times New Roman" w:hAnsi="Times New Roman" w:cs="Times New Roman"/>
              </w:rPr>
              <w:t>SSCLZG599</w:t>
            </w:r>
            <w:bookmarkEnd w:id="0"/>
          </w:p>
        </w:tc>
      </w:tr>
      <w:tr w:rsidR="00E5183F">
        <w:tc>
          <w:tcPr>
            <w:tcW w:w="2268" w:type="dxa"/>
            <w:shd w:val="clear" w:color="auto" w:fill="FFFFFF"/>
            <w:tcMar>
              <w:left w:w="45" w:type="dxa"/>
            </w:tcMar>
          </w:tcPr>
          <w:p w:rsidR="00E5183F" w:rsidRDefault="0015139B">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rsidR="00E5183F" w:rsidRDefault="0015139B">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4</w:t>
            </w:r>
          </w:p>
        </w:tc>
      </w:tr>
      <w:tr w:rsidR="00E5183F">
        <w:tc>
          <w:tcPr>
            <w:tcW w:w="2268" w:type="dxa"/>
            <w:shd w:val="clear" w:color="auto" w:fill="FFFFFF"/>
            <w:tcMar>
              <w:left w:w="45" w:type="dxa"/>
            </w:tcMar>
          </w:tcPr>
          <w:p w:rsidR="00E5183F" w:rsidRDefault="0015139B">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rsidR="00E5183F" w:rsidRDefault="0015139B">
            <w:pPr>
              <w:widowControl w:val="0"/>
              <w:pBdr>
                <w:top w:val="nil"/>
                <w:left w:val="nil"/>
                <w:bottom w:val="nil"/>
                <w:right w:val="nil"/>
                <w:between w:val="nil"/>
              </w:pBdr>
              <w:spacing w:after="0"/>
              <w:rPr>
                <w:rFonts w:ascii="Times New Roman" w:eastAsia="Times New Roman" w:hAnsi="Times New Roman" w:cs="Times New Roman"/>
              </w:rPr>
            </w:pPr>
            <w:bookmarkStart w:id="1" w:name="_heading=h.1fob9te" w:colFirst="0" w:colLast="0"/>
            <w:bookmarkEnd w:id="1"/>
            <w:r>
              <w:rPr>
                <w:rFonts w:ascii="Times New Roman" w:eastAsia="Times New Roman" w:hAnsi="Times New Roman" w:cs="Times New Roman"/>
              </w:rPr>
              <w:t xml:space="preserve">3-1-0 </w:t>
            </w:r>
          </w:p>
        </w:tc>
      </w:tr>
      <w:tr w:rsidR="00E5183F">
        <w:tc>
          <w:tcPr>
            <w:tcW w:w="2268" w:type="dxa"/>
            <w:shd w:val="clear" w:color="auto" w:fill="FFFFFF"/>
            <w:tcMar>
              <w:left w:w="45" w:type="dxa"/>
            </w:tcMar>
          </w:tcPr>
          <w:p w:rsidR="00E5183F" w:rsidRDefault="0015139B">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highlight w:val="white"/>
              </w:rPr>
              <w:t>Course Author</w:t>
            </w:r>
          </w:p>
        </w:tc>
        <w:tc>
          <w:tcPr>
            <w:tcW w:w="7508" w:type="dxa"/>
            <w:tcBorders>
              <w:left w:val="single" w:sz="4" w:space="0" w:color="000001"/>
              <w:right w:val="single" w:sz="4" w:space="0" w:color="000001"/>
            </w:tcBorders>
            <w:shd w:val="clear" w:color="auto" w:fill="FFFFFF"/>
            <w:tcMar>
              <w:left w:w="45" w:type="dxa"/>
            </w:tcMar>
          </w:tcPr>
          <w:p w:rsidR="00E5183F" w:rsidRDefault="0015139B">
            <w:pPr>
              <w:widowControl w:val="0"/>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Prof.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Chetana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Gavankar</w:t>
            </w:r>
            <w:proofErr w:type="spellEnd"/>
          </w:p>
        </w:tc>
      </w:tr>
      <w:tr w:rsidR="00E5183F">
        <w:tc>
          <w:tcPr>
            <w:tcW w:w="2268" w:type="dxa"/>
            <w:shd w:val="clear" w:color="auto" w:fill="FFFFFF"/>
            <w:tcMar>
              <w:left w:w="45" w:type="dxa"/>
            </w:tcMar>
          </w:tcPr>
          <w:p w:rsidR="00E5183F" w:rsidRDefault="0015139B">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rsidR="00E5183F" w:rsidRDefault="0015139B">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2.0</w:t>
            </w:r>
          </w:p>
        </w:tc>
      </w:tr>
      <w:tr w:rsidR="00E5183F">
        <w:tc>
          <w:tcPr>
            <w:tcW w:w="2268" w:type="dxa"/>
            <w:shd w:val="clear" w:color="auto" w:fill="FFFFFF"/>
            <w:tcMar>
              <w:left w:w="45" w:type="dxa"/>
            </w:tcMar>
          </w:tcPr>
          <w:p w:rsidR="00E5183F" w:rsidRDefault="0015139B">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rsidR="00E5183F" w:rsidRDefault="0015139B">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5/02/2025</w:t>
            </w:r>
          </w:p>
        </w:tc>
      </w:tr>
    </w:tbl>
    <w:p w:rsidR="00E5183F" w:rsidRDefault="0015139B">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Course Description:</w:t>
      </w:r>
    </w:p>
    <w:p w:rsidR="00E5183F" w:rsidRDefault="0015139B">
      <w:pPr>
        <w:widowControl w:val="0"/>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Natural Language Understanding and Generation, N-gram and Neural Language Models, Introduction to LLM, Introduction to prompt engineering, Word to Vectors / Word Embedding (Skip gram/CBOW, BERT), Part of Speech Tagging, Parsing, Word Sense Disambiguation, Semantic Web and Knowledge Graph, Introduction to Retrieval Augmented Generation (RAG)</w:t>
      </w:r>
    </w:p>
    <w:p w:rsidR="00E5183F" w:rsidRDefault="0015139B">
      <w:pPr>
        <w:widowControl w:val="0"/>
        <w:shd w:val="clear" w:color="auto" w:fill="F2F2F2"/>
        <w:spacing w:after="120"/>
        <w:rPr>
          <w:rFonts w:ascii="Times New Roman" w:eastAsia="Times New Roman" w:hAnsi="Times New Roman" w:cs="Times New Roman"/>
          <w:b/>
          <w:color w:val="00000A"/>
        </w:rPr>
      </w:pPr>
      <w:r>
        <w:rPr>
          <w:rFonts w:ascii="Times New Roman" w:eastAsia="Times New Roman" w:hAnsi="Times New Roman" w:cs="Times New Roman"/>
          <w:b/>
          <w:color w:val="00000A"/>
        </w:rPr>
        <w:t>Course Objectives</w:t>
      </w:r>
    </w:p>
    <w:tbl>
      <w:tblPr>
        <w:tblStyle w:val="aff0"/>
        <w:tblW w:w="9766"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829"/>
      </w:tblGrid>
      <w:tr w:rsidR="00E5183F">
        <w:tc>
          <w:tcPr>
            <w:tcW w:w="937" w:type="dxa"/>
            <w:tcBorders>
              <w:top w:val="single" w:sz="8" w:space="0" w:color="000001"/>
              <w:left w:val="single" w:sz="8" w:space="0" w:color="000001"/>
              <w:bottom w:val="single" w:sz="8" w:space="0" w:color="000001"/>
              <w:right w:val="single" w:sz="8" w:space="0" w:color="000001"/>
            </w:tcBorders>
          </w:tcPr>
          <w:p w:rsidR="00E5183F" w:rsidRDefault="0015139B">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No</w:t>
            </w:r>
          </w:p>
        </w:tc>
        <w:tc>
          <w:tcPr>
            <w:tcW w:w="8829" w:type="dxa"/>
            <w:tcBorders>
              <w:top w:val="single" w:sz="8" w:space="0" w:color="000001"/>
              <w:left w:val="single" w:sz="8" w:space="0" w:color="000001"/>
              <w:bottom w:val="single" w:sz="8" w:space="0" w:color="000001"/>
              <w:right w:val="single" w:sz="8" w:space="0" w:color="000001"/>
            </w:tcBorders>
          </w:tcPr>
          <w:p w:rsidR="00E5183F" w:rsidRDefault="0015139B">
            <w:pPr>
              <w:widowControl w:val="0"/>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Course Objective</w:t>
            </w:r>
          </w:p>
        </w:tc>
      </w:tr>
      <w:tr w:rsidR="00E5183F">
        <w:tc>
          <w:tcPr>
            <w:tcW w:w="937" w:type="dxa"/>
            <w:tcBorders>
              <w:top w:val="single" w:sz="8" w:space="0" w:color="000001"/>
              <w:left w:val="single" w:sz="8" w:space="0" w:color="000001"/>
              <w:bottom w:val="single" w:sz="8" w:space="0" w:color="000001"/>
              <w:right w:val="single" w:sz="8" w:space="0" w:color="000001"/>
            </w:tcBorders>
          </w:tcPr>
          <w:p w:rsidR="00E5183F" w:rsidRDefault="0015139B">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CO1</w:t>
            </w:r>
          </w:p>
        </w:tc>
        <w:tc>
          <w:tcPr>
            <w:tcW w:w="8829" w:type="dxa"/>
            <w:tcBorders>
              <w:top w:val="single" w:sz="8" w:space="0" w:color="000001"/>
              <w:left w:val="single" w:sz="8" w:space="0" w:color="000001"/>
              <w:bottom w:val="single" w:sz="8" w:space="0" w:color="000001"/>
              <w:right w:val="single" w:sz="8" w:space="0" w:color="000001"/>
            </w:tcBorders>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 xml:space="preserve">To identify and recall fundamental concepts and techniques in Natural Language Processing </w:t>
            </w:r>
          </w:p>
        </w:tc>
      </w:tr>
      <w:tr w:rsidR="00E5183F">
        <w:tc>
          <w:tcPr>
            <w:tcW w:w="937" w:type="dxa"/>
            <w:tcBorders>
              <w:top w:val="single" w:sz="8" w:space="0" w:color="000001"/>
              <w:left w:val="single" w:sz="8" w:space="0" w:color="000001"/>
              <w:bottom w:val="single" w:sz="8" w:space="0" w:color="000001"/>
              <w:right w:val="single" w:sz="8" w:space="0" w:color="000001"/>
            </w:tcBorders>
          </w:tcPr>
          <w:p w:rsidR="00E5183F" w:rsidRDefault="0015139B">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CO2</w:t>
            </w:r>
          </w:p>
        </w:tc>
        <w:tc>
          <w:tcPr>
            <w:tcW w:w="8829" w:type="dxa"/>
            <w:tcBorders>
              <w:top w:val="single" w:sz="8" w:space="0" w:color="000001"/>
              <w:left w:val="single" w:sz="8" w:space="0" w:color="000001"/>
              <w:bottom w:val="single" w:sz="8" w:space="0" w:color="000001"/>
              <w:right w:val="single" w:sz="8" w:space="0" w:color="000001"/>
            </w:tcBorders>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To explain the computational properties of natural languages and articulate the algorithms commonly utilized for processing linguistic information.</w:t>
            </w:r>
          </w:p>
        </w:tc>
      </w:tr>
      <w:tr w:rsidR="00E5183F">
        <w:tc>
          <w:tcPr>
            <w:tcW w:w="937" w:type="dxa"/>
            <w:tcBorders>
              <w:top w:val="single" w:sz="8" w:space="0" w:color="000001"/>
              <w:left w:val="single" w:sz="8" w:space="0" w:color="000001"/>
              <w:bottom w:val="single" w:sz="8" w:space="0" w:color="000001"/>
              <w:right w:val="single" w:sz="8" w:space="0" w:color="000001"/>
            </w:tcBorders>
          </w:tcPr>
          <w:p w:rsidR="00E5183F" w:rsidRDefault="0015139B">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CO3</w:t>
            </w:r>
          </w:p>
        </w:tc>
        <w:tc>
          <w:tcPr>
            <w:tcW w:w="8829" w:type="dxa"/>
            <w:tcBorders>
              <w:top w:val="single" w:sz="8" w:space="0" w:color="000001"/>
              <w:left w:val="single" w:sz="8" w:space="0" w:color="000001"/>
              <w:bottom w:val="single" w:sz="8" w:space="0" w:color="000001"/>
              <w:right w:val="single" w:sz="8" w:space="0" w:color="000001"/>
            </w:tcBorders>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 xml:space="preserve">To apply basic mathematical models and methods in NLP applications to solve practical problems </w:t>
            </w:r>
          </w:p>
        </w:tc>
      </w:tr>
      <w:tr w:rsidR="00E5183F">
        <w:tc>
          <w:tcPr>
            <w:tcW w:w="937" w:type="dxa"/>
            <w:tcBorders>
              <w:left w:val="single" w:sz="8" w:space="0" w:color="000001"/>
              <w:bottom w:val="single" w:sz="8" w:space="0" w:color="000001"/>
              <w:right w:val="single" w:sz="8" w:space="0" w:color="000001"/>
            </w:tcBorders>
          </w:tcPr>
          <w:p w:rsidR="00E5183F" w:rsidRDefault="0015139B">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CO4</w:t>
            </w:r>
          </w:p>
        </w:tc>
        <w:tc>
          <w:tcPr>
            <w:tcW w:w="8829" w:type="dxa"/>
            <w:tcBorders>
              <w:left w:val="single" w:sz="8" w:space="0" w:color="000001"/>
              <w:bottom w:val="single" w:sz="8" w:space="0" w:color="000001"/>
              <w:right w:val="single" w:sz="8" w:space="0" w:color="000001"/>
            </w:tcBorders>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To examine research and development efforts in Natural Language Processing to discern trends, challenges, and opportunities.</w:t>
            </w:r>
          </w:p>
        </w:tc>
      </w:tr>
    </w:tbl>
    <w:p w:rsidR="00E5183F" w:rsidRDefault="0015139B">
      <w:pPr>
        <w:widowControl w:val="0"/>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Text Book(s):</w:t>
      </w:r>
    </w:p>
    <w:tbl>
      <w:tblPr>
        <w:tblStyle w:val="aff1"/>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E5183F">
        <w:tc>
          <w:tcPr>
            <w:tcW w:w="702" w:type="dxa"/>
            <w:shd w:val="clear" w:color="auto" w:fill="FFFFFF"/>
            <w:tcMar>
              <w:left w:w="45" w:type="dxa"/>
            </w:tcMar>
          </w:tcPr>
          <w:p w:rsidR="00E5183F" w:rsidRDefault="0015139B">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color w:val="00000A"/>
              </w:rPr>
              <w:t>T1</w:t>
            </w:r>
          </w:p>
        </w:tc>
        <w:tc>
          <w:tcPr>
            <w:tcW w:w="8938" w:type="dxa"/>
            <w:tcBorders>
              <w:left w:val="single" w:sz="4" w:space="0" w:color="000001"/>
              <w:right w:val="single" w:sz="4" w:space="0" w:color="000001"/>
            </w:tcBorders>
            <w:shd w:val="clear" w:color="auto" w:fill="FFFFFF"/>
            <w:tcMar>
              <w:left w:w="45" w:type="dxa"/>
            </w:tcMar>
          </w:tcPr>
          <w:p w:rsidR="00E5183F" w:rsidRDefault="0015139B">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Jurafsky</w:t>
            </w:r>
            <w:proofErr w:type="spellEnd"/>
            <w:r>
              <w:rPr>
                <w:rFonts w:ascii="Times New Roman" w:eastAsia="Times New Roman" w:hAnsi="Times New Roman" w:cs="Times New Roman"/>
              </w:rPr>
              <w:t xml:space="preserve"> and Martin, SPEECH and LANGUAGE PROCESSING: An Introduction to Natural Language Processing, Computational Linguistics, and Speech Recognition, McGraw Hill, Jan 2025</w:t>
            </w:r>
          </w:p>
        </w:tc>
      </w:tr>
      <w:tr w:rsidR="00E5183F">
        <w:tc>
          <w:tcPr>
            <w:tcW w:w="702" w:type="dxa"/>
            <w:shd w:val="clear" w:color="auto" w:fill="FFFFFF"/>
            <w:tcMar>
              <w:left w:w="45" w:type="dxa"/>
            </w:tcMar>
          </w:tcPr>
          <w:p w:rsidR="00E5183F" w:rsidRDefault="0015139B">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T2</w:t>
            </w:r>
          </w:p>
        </w:tc>
        <w:tc>
          <w:tcPr>
            <w:tcW w:w="8938" w:type="dxa"/>
            <w:tcBorders>
              <w:left w:val="single" w:sz="4" w:space="0" w:color="000001"/>
              <w:right w:val="single" w:sz="4" w:space="0" w:color="000001"/>
            </w:tcBorders>
            <w:shd w:val="clear" w:color="auto" w:fill="FFFFFF"/>
            <w:tcMar>
              <w:left w:w="45" w:type="dxa"/>
            </w:tcMar>
          </w:tcPr>
          <w:p w:rsidR="00E5183F" w:rsidRDefault="0015139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Manning and </w:t>
            </w:r>
            <w:proofErr w:type="spellStart"/>
            <w:r>
              <w:rPr>
                <w:rFonts w:ascii="Times New Roman" w:eastAsia="Times New Roman" w:hAnsi="Times New Roman" w:cs="Times New Roman"/>
              </w:rPr>
              <w:t>Schütze</w:t>
            </w:r>
            <w:proofErr w:type="spellEnd"/>
            <w:r>
              <w:rPr>
                <w:rFonts w:ascii="Times New Roman" w:eastAsia="Times New Roman" w:hAnsi="Times New Roman" w:cs="Times New Roman"/>
              </w:rPr>
              <w:t>, Foundations of Statistical Natural Language Processing, MIT Press. Cambridge, MA</w:t>
            </w:r>
          </w:p>
        </w:tc>
      </w:tr>
    </w:tbl>
    <w:p w:rsidR="00E5183F" w:rsidRDefault="0015139B">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color w:val="00000A"/>
        </w:rPr>
        <w:t>Reference Book(s) &amp; other resources:</w:t>
      </w:r>
    </w:p>
    <w:tbl>
      <w:tblPr>
        <w:tblStyle w:val="aff2"/>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E5183F">
        <w:tc>
          <w:tcPr>
            <w:tcW w:w="702" w:type="dxa"/>
            <w:shd w:val="clear" w:color="auto" w:fill="FFFFFF"/>
            <w:tcMar>
              <w:left w:w="45" w:type="dxa"/>
            </w:tcMar>
          </w:tcPr>
          <w:p w:rsidR="00E5183F" w:rsidRDefault="0015139B">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R1</w:t>
            </w:r>
          </w:p>
        </w:tc>
        <w:tc>
          <w:tcPr>
            <w:tcW w:w="8938" w:type="dxa"/>
            <w:shd w:val="clear" w:color="auto" w:fill="FFFFFF"/>
          </w:tcPr>
          <w:p w:rsidR="00E5183F" w:rsidRDefault="0015139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Allen James, Natural Language Understanding</w:t>
            </w:r>
          </w:p>
        </w:tc>
      </w:tr>
      <w:tr w:rsidR="00E5183F">
        <w:tc>
          <w:tcPr>
            <w:tcW w:w="702" w:type="dxa"/>
            <w:shd w:val="clear" w:color="auto" w:fill="FFFFFF"/>
            <w:tcMar>
              <w:left w:w="45" w:type="dxa"/>
            </w:tcMar>
          </w:tcPr>
          <w:p w:rsidR="00E5183F" w:rsidRDefault="0015139B">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R2</w:t>
            </w:r>
          </w:p>
        </w:tc>
        <w:tc>
          <w:tcPr>
            <w:tcW w:w="8938" w:type="dxa"/>
            <w:shd w:val="clear" w:color="auto" w:fill="FFFFFF"/>
          </w:tcPr>
          <w:p w:rsidR="00E5183F" w:rsidRDefault="0015139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Neural Machine Translation by Philipp Koehn</w:t>
            </w:r>
          </w:p>
        </w:tc>
      </w:tr>
    </w:tbl>
    <w:p w:rsidR="00E5183F" w:rsidRDefault="0015139B">
      <w:pPr>
        <w:widowControl w:val="0"/>
        <w:shd w:val="clear" w:color="auto" w:fill="F2F2F2"/>
        <w:jc w:val="both"/>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 xml:space="preserve">Learning Outcomes: Students will be able to </w:t>
      </w:r>
    </w:p>
    <w:tbl>
      <w:tblPr>
        <w:tblStyle w:val="aff3"/>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E5183F">
        <w:trPr>
          <w:cantSplit/>
        </w:trPr>
        <w:tc>
          <w:tcPr>
            <w:tcW w:w="1036" w:type="dxa"/>
            <w:shd w:val="clear" w:color="auto" w:fill="FFFFFF"/>
            <w:tcMar>
              <w:left w:w="50" w:type="dxa"/>
            </w:tcMar>
          </w:tcPr>
          <w:p w:rsidR="00E5183F" w:rsidRDefault="0015139B">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LO1</w:t>
            </w:r>
          </w:p>
        </w:tc>
        <w:tc>
          <w:tcPr>
            <w:tcW w:w="8360" w:type="dxa"/>
            <w:shd w:val="clear" w:color="auto" w:fill="FFFFFF"/>
            <w:tcMar>
              <w:left w:w="50" w:type="dxa"/>
            </w:tcMar>
          </w:tcPr>
          <w:p w:rsidR="00E5183F" w:rsidRDefault="0015139B">
            <w:pPr>
              <w:tabs>
                <w:tab w:val="left" w:pos="1305"/>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Should have a good understanding of the field of natural language processing. </w:t>
            </w:r>
          </w:p>
        </w:tc>
      </w:tr>
      <w:tr w:rsidR="00E5183F">
        <w:trPr>
          <w:cantSplit/>
        </w:trPr>
        <w:tc>
          <w:tcPr>
            <w:tcW w:w="1036" w:type="dxa"/>
            <w:shd w:val="clear" w:color="auto" w:fill="FFFFFF"/>
            <w:tcMar>
              <w:left w:w="50" w:type="dxa"/>
            </w:tcMar>
          </w:tcPr>
          <w:p w:rsidR="00E5183F" w:rsidRDefault="0015139B">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LO2</w:t>
            </w:r>
          </w:p>
        </w:tc>
        <w:tc>
          <w:tcPr>
            <w:tcW w:w="8360" w:type="dxa"/>
            <w:shd w:val="clear" w:color="auto" w:fill="FFFFFF"/>
            <w:tcMar>
              <w:left w:w="50" w:type="dxa"/>
            </w:tcMar>
          </w:tcPr>
          <w:p w:rsidR="00E5183F" w:rsidRDefault="0015139B">
            <w:pPr>
              <w:tabs>
                <w:tab w:val="left" w:pos="1305"/>
              </w:tabs>
              <w:spacing w:after="0" w:line="240" w:lineRule="auto"/>
              <w:rPr>
                <w:rFonts w:ascii="Times New Roman" w:eastAsia="Times New Roman" w:hAnsi="Times New Roman" w:cs="Times New Roman"/>
              </w:rPr>
            </w:pPr>
            <w:r>
              <w:rPr>
                <w:rFonts w:ascii="Times New Roman" w:eastAsia="Times New Roman" w:hAnsi="Times New Roman" w:cs="Times New Roman"/>
              </w:rPr>
              <w:t>Should have knowledge of important techniques like language modelling, parsing, used in natural language processing</w:t>
            </w:r>
          </w:p>
        </w:tc>
      </w:tr>
      <w:tr w:rsidR="00E5183F">
        <w:trPr>
          <w:cantSplit/>
        </w:trPr>
        <w:tc>
          <w:tcPr>
            <w:tcW w:w="1036" w:type="dxa"/>
            <w:shd w:val="clear" w:color="auto" w:fill="FFFFFF"/>
            <w:tcMar>
              <w:left w:w="50" w:type="dxa"/>
            </w:tcMar>
          </w:tcPr>
          <w:p w:rsidR="00E5183F" w:rsidRDefault="0015139B">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LO3</w:t>
            </w:r>
          </w:p>
        </w:tc>
        <w:tc>
          <w:tcPr>
            <w:tcW w:w="8360" w:type="dxa"/>
            <w:shd w:val="clear" w:color="auto" w:fill="FFFFFF"/>
            <w:tcMar>
              <w:left w:w="50" w:type="dxa"/>
            </w:tcMar>
          </w:tcPr>
          <w:p w:rsidR="00E5183F" w:rsidRDefault="0015139B">
            <w:pPr>
              <w:spacing w:after="0"/>
              <w:rPr>
                <w:rFonts w:ascii="Times New Roman" w:eastAsia="Times New Roman" w:hAnsi="Times New Roman" w:cs="Times New Roman"/>
              </w:rPr>
            </w:pPr>
            <w:r>
              <w:rPr>
                <w:rFonts w:ascii="Times New Roman" w:eastAsia="Times New Roman" w:hAnsi="Times New Roman" w:cs="Times New Roman"/>
              </w:rPr>
              <w:t>Students will be able to analyse language modelling algorithms for real world problems</w:t>
            </w:r>
          </w:p>
        </w:tc>
      </w:tr>
      <w:tr w:rsidR="00E5183F">
        <w:trPr>
          <w:cantSplit/>
        </w:trPr>
        <w:tc>
          <w:tcPr>
            <w:tcW w:w="1036" w:type="dxa"/>
            <w:shd w:val="clear" w:color="auto" w:fill="FFFFFF"/>
            <w:tcMar>
              <w:left w:w="50" w:type="dxa"/>
            </w:tcMar>
          </w:tcPr>
          <w:p w:rsidR="00E5183F" w:rsidRDefault="0015139B">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LO4</w:t>
            </w:r>
          </w:p>
        </w:tc>
        <w:tc>
          <w:tcPr>
            <w:tcW w:w="8360" w:type="dxa"/>
            <w:shd w:val="clear" w:color="auto" w:fill="FFFFFF"/>
            <w:tcMar>
              <w:left w:w="50" w:type="dxa"/>
            </w:tcMar>
          </w:tcPr>
          <w:p w:rsidR="00E5183F" w:rsidRDefault="0015139B">
            <w:pPr>
              <w:spacing w:after="0"/>
              <w:rPr>
                <w:rFonts w:ascii="Times New Roman" w:eastAsia="Times New Roman" w:hAnsi="Times New Roman" w:cs="Times New Roman"/>
              </w:rPr>
            </w:pPr>
            <w:r>
              <w:rPr>
                <w:rFonts w:ascii="Times New Roman" w:eastAsia="Times New Roman" w:hAnsi="Times New Roman" w:cs="Times New Roman"/>
              </w:rPr>
              <w:t xml:space="preserve">Should be able to apply NLP algorithms with deep learning algorithms for applications </w:t>
            </w:r>
          </w:p>
        </w:tc>
      </w:tr>
    </w:tbl>
    <w:p w:rsidR="00E5183F" w:rsidRDefault="0015139B">
      <w:pPr>
        <w:widowControl w:val="0"/>
        <w:pBdr>
          <w:top w:val="nil"/>
          <w:left w:val="nil"/>
          <w:bottom w:val="nil"/>
          <w:right w:val="nil"/>
          <w:between w:val="nil"/>
        </w:pBdr>
        <w:spacing w:after="0" w:line="240" w:lineRule="auto"/>
        <w:ind w:right="781"/>
        <w:jc w:val="both"/>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Modular Content Structure</w:t>
      </w:r>
    </w:p>
    <w:p w:rsidR="00E5183F" w:rsidRDefault="00E5183F">
      <w:pPr>
        <w:widowControl w:val="0"/>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p>
    <w:p w:rsidR="00E5183F" w:rsidRDefault="0015139B">
      <w:pPr>
        <w:widowControl w:val="0"/>
        <w:pBdr>
          <w:top w:val="nil"/>
          <w:left w:val="nil"/>
          <w:bottom w:val="nil"/>
          <w:right w:val="nil"/>
          <w:between w:val="nil"/>
        </w:pBdr>
        <w:spacing w:after="0" w:line="240" w:lineRule="auto"/>
        <w:ind w:right="95"/>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1. </w:t>
      </w:r>
      <w:r>
        <w:rPr>
          <w:rFonts w:ascii="Times New Roman" w:eastAsia="Times New Roman" w:hAnsi="Times New Roman" w:cs="Times New Roman"/>
          <w:b/>
          <w:color w:val="000000"/>
        </w:rPr>
        <w:t xml:space="preserve">Natural Language Understanding and Generation </w:t>
      </w:r>
    </w:p>
    <w:p w:rsidR="00E5183F" w:rsidRDefault="0015139B">
      <w:pPr>
        <w:widowControl w:val="0"/>
        <w:numPr>
          <w:ilvl w:val="0"/>
          <w:numId w:val="15"/>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Applications of Natural Language </w:t>
      </w:r>
      <w:proofErr w:type="spellStart"/>
      <w:r>
        <w:rPr>
          <w:rFonts w:ascii="Times New Roman" w:eastAsia="Times New Roman" w:hAnsi="Times New Roman" w:cs="Times New Roman"/>
          <w:color w:val="000000"/>
        </w:rPr>
        <w:t>proessing</w:t>
      </w:r>
      <w:proofErr w:type="spellEnd"/>
    </w:p>
    <w:p w:rsidR="00E5183F" w:rsidRDefault="0015139B">
      <w:pPr>
        <w:widowControl w:val="0"/>
        <w:numPr>
          <w:ilvl w:val="0"/>
          <w:numId w:val="15"/>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Evaluating Language Understanding Systems</w:t>
      </w:r>
    </w:p>
    <w:p w:rsidR="00E5183F" w:rsidRDefault="0015139B">
      <w:pPr>
        <w:widowControl w:val="0"/>
        <w:numPr>
          <w:ilvl w:val="0"/>
          <w:numId w:val="15"/>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The Different Levels of Language Analysis</w:t>
      </w:r>
    </w:p>
    <w:p w:rsidR="00E5183F" w:rsidRDefault="0015139B">
      <w:pPr>
        <w:widowControl w:val="0"/>
        <w:numPr>
          <w:ilvl w:val="0"/>
          <w:numId w:val="15"/>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The Organization of Natural Language Systems</w:t>
      </w:r>
    </w:p>
    <w:p w:rsidR="00E5183F" w:rsidRDefault="0015139B">
      <w:pPr>
        <w:widowControl w:val="0"/>
        <w:pBdr>
          <w:top w:val="nil"/>
          <w:left w:val="nil"/>
          <w:bottom w:val="nil"/>
          <w:right w:val="nil"/>
          <w:between w:val="nil"/>
        </w:pBdr>
        <w:spacing w:after="0" w:line="240" w:lineRule="auto"/>
        <w:ind w:right="95"/>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2. Vector semantics and Embedding </w:t>
      </w:r>
    </w:p>
    <w:p w:rsidR="00E5183F" w:rsidRDefault="0015139B">
      <w:pPr>
        <w:widowControl w:val="0"/>
        <w:numPr>
          <w:ilvl w:val="0"/>
          <w:numId w:val="2"/>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Lexical and Vector semantics</w:t>
      </w:r>
    </w:p>
    <w:p w:rsidR="00E5183F" w:rsidRDefault="0015139B">
      <w:pPr>
        <w:widowControl w:val="0"/>
        <w:numPr>
          <w:ilvl w:val="0"/>
          <w:numId w:val="2"/>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Word and Vectors</w:t>
      </w:r>
    </w:p>
    <w:p w:rsidR="00E5183F" w:rsidRDefault="0015139B">
      <w:pPr>
        <w:widowControl w:val="0"/>
        <w:numPr>
          <w:ilvl w:val="0"/>
          <w:numId w:val="2"/>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TFIDF, Word2Vec, Skip gram and CBOW, Glove</w:t>
      </w:r>
    </w:p>
    <w:p w:rsidR="00E5183F" w:rsidRDefault="0015139B">
      <w:pPr>
        <w:widowControl w:val="0"/>
        <w:pBdr>
          <w:top w:val="nil"/>
          <w:left w:val="nil"/>
          <w:bottom w:val="nil"/>
          <w:right w:val="nil"/>
          <w:between w:val="nil"/>
        </w:pBdr>
        <w:spacing w:after="0" w:line="240" w:lineRule="auto"/>
        <w:ind w:right="95"/>
        <w:jc w:val="both"/>
        <w:rPr>
          <w:rFonts w:ascii="Times New Roman" w:eastAsia="Times New Roman" w:hAnsi="Times New Roman" w:cs="Times New Roman"/>
          <w:color w:val="00000A"/>
        </w:rPr>
      </w:pPr>
      <w:r>
        <w:rPr>
          <w:rFonts w:ascii="Times New Roman" w:eastAsia="Times New Roman" w:hAnsi="Times New Roman" w:cs="Times New Roman"/>
          <w:b/>
          <w:color w:val="000000"/>
        </w:rPr>
        <w:t xml:space="preserve">3. N-gram Language Modelling </w:t>
      </w:r>
    </w:p>
    <w:p w:rsidR="00E5183F" w:rsidRDefault="0015139B">
      <w:pPr>
        <w:widowControl w:val="0"/>
        <w:numPr>
          <w:ilvl w:val="0"/>
          <w:numId w:val="16"/>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N-Grams, Smoothing </w:t>
      </w:r>
    </w:p>
    <w:p w:rsidR="00E5183F" w:rsidRDefault="0015139B">
      <w:pPr>
        <w:widowControl w:val="0"/>
        <w:numPr>
          <w:ilvl w:val="0"/>
          <w:numId w:val="16"/>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Evaluating Language Models </w:t>
      </w:r>
    </w:p>
    <w:p w:rsidR="00E5183F" w:rsidRDefault="0015139B">
      <w:pPr>
        <w:widowControl w:val="0"/>
        <w:pBdr>
          <w:top w:val="nil"/>
          <w:left w:val="nil"/>
          <w:bottom w:val="nil"/>
          <w:right w:val="nil"/>
          <w:between w:val="nil"/>
        </w:pBdr>
        <w:spacing w:after="0" w:line="240" w:lineRule="auto"/>
        <w:ind w:right="95"/>
        <w:jc w:val="both"/>
        <w:rPr>
          <w:rFonts w:ascii="Times New Roman" w:eastAsia="Times New Roman" w:hAnsi="Times New Roman" w:cs="Times New Roman"/>
          <w:b/>
          <w:color w:val="000000"/>
        </w:rPr>
      </w:pPr>
      <w:r>
        <w:rPr>
          <w:rFonts w:ascii="Times New Roman" w:eastAsia="Times New Roman" w:hAnsi="Times New Roman" w:cs="Times New Roman"/>
          <w:b/>
          <w:color w:val="000000"/>
        </w:rPr>
        <w:t>4 Neural Network and Neural Language Modelling</w:t>
      </w:r>
    </w:p>
    <w:p w:rsidR="00E5183F" w:rsidRDefault="0015139B">
      <w:pPr>
        <w:widowControl w:val="0"/>
        <w:numPr>
          <w:ilvl w:val="0"/>
          <w:numId w:val="18"/>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Feed-Forward Neural Networks </w:t>
      </w:r>
    </w:p>
    <w:p w:rsidR="00E5183F" w:rsidRDefault="0015139B">
      <w:pPr>
        <w:widowControl w:val="0"/>
        <w:numPr>
          <w:ilvl w:val="0"/>
          <w:numId w:val="18"/>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Training Neural Nets for language models</w:t>
      </w:r>
    </w:p>
    <w:p w:rsidR="00E5183F" w:rsidRDefault="0015139B">
      <w:pPr>
        <w:widowControl w:val="0"/>
        <w:numPr>
          <w:ilvl w:val="0"/>
          <w:numId w:val="18"/>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Neural Language Models</w:t>
      </w:r>
    </w:p>
    <w:p w:rsidR="00E5183F" w:rsidRDefault="0015139B">
      <w:pPr>
        <w:widowControl w:val="0"/>
        <w:pBdr>
          <w:top w:val="nil"/>
          <w:left w:val="nil"/>
          <w:bottom w:val="nil"/>
          <w:right w:val="nil"/>
          <w:between w:val="nil"/>
        </w:pBdr>
        <w:spacing w:after="0" w:line="240" w:lineRule="auto"/>
        <w:ind w:right="95"/>
        <w:jc w:val="both"/>
        <w:rPr>
          <w:rFonts w:ascii="Times New Roman" w:eastAsia="Times New Roman" w:hAnsi="Times New Roman" w:cs="Times New Roman"/>
          <w:b/>
          <w:color w:val="000000"/>
        </w:rPr>
      </w:pPr>
      <w:r>
        <w:rPr>
          <w:rFonts w:ascii="Times New Roman" w:eastAsia="Times New Roman" w:hAnsi="Times New Roman" w:cs="Times New Roman"/>
          <w:b/>
          <w:color w:val="000000"/>
        </w:rPr>
        <w:t>5. Introduction to LLM and Prompt Engineering</w:t>
      </w:r>
    </w:p>
    <w:p w:rsidR="00E5183F" w:rsidRDefault="0015139B">
      <w:pPr>
        <w:widowControl w:val="0"/>
        <w:numPr>
          <w:ilvl w:val="0"/>
          <w:numId w:val="18"/>
        </w:numPr>
        <w:pBdr>
          <w:top w:val="nil"/>
          <w:left w:val="nil"/>
          <w:bottom w:val="nil"/>
          <w:right w:val="nil"/>
          <w:between w:val="nil"/>
        </w:pBdr>
        <w:tabs>
          <w:tab w:val="left" w:pos="2375"/>
        </w:tabs>
        <w:spacing w:after="0" w:line="240" w:lineRule="auto"/>
        <w:ind w:right="66"/>
        <w:rPr>
          <w:rFonts w:ascii="Times New Roman" w:eastAsia="Times New Roman" w:hAnsi="Times New Roman" w:cs="Times New Roman"/>
          <w:color w:val="000000"/>
        </w:rPr>
      </w:pPr>
      <w:r>
        <w:rPr>
          <w:rFonts w:ascii="Times New Roman" w:eastAsia="Times New Roman" w:hAnsi="Times New Roman" w:cs="Times New Roman"/>
          <w:color w:val="000000"/>
        </w:rPr>
        <w:t xml:space="preserve">Introduction to LLM </w:t>
      </w:r>
    </w:p>
    <w:p w:rsidR="00E5183F" w:rsidRDefault="0015139B">
      <w:pPr>
        <w:widowControl w:val="0"/>
        <w:numPr>
          <w:ilvl w:val="0"/>
          <w:numId w:val="18"/>
        </w:numPr>
        <w:pBdr>
          <w:top w:val="nil"/>
          <w:left w:val="nil"/>
          <w:bottom w:val="nil"/>
          <w:right w:val="nil"/>
          <w:between w:val="nil"/>
        </w:pBdr>
        <w:tabs>
          <w:tab w:val="left" w:pos="2375"/>
        </w:tabs>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Introduction to prompt engineering</w:t>
      </w:r>
    </w:p>
    <w:p w:rsidR="00E5183F" w:rsidRDefault="0015139B">
      <w:pPr>
        <w:widowControl w:val="0"/>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b/>
          <w:color w:val="000000"/>
        </w:rPr>
        <w:t>6.</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Part-of-Speech Tagging</w:t>
      </w:r>
      <w:r>
        <w:rPr>
          <w:rFonts w:ascii="Times New Roman" w:eastAsia="Times New Roman" w:hAnsi="Times New Roman" w:cs="Times New Roman"/>
          <w:color w:val="000000"/>
        </w:rPr>
        <w:t xml:space="preserve"> </w:t>
      </w:r>
    </w:p>
    <w:p w:rsidR="00E5183F" w:rsidRDefault="0015139B">
      <w:pPr>
        <w:widowControl w:val="0"/>
        <w:numPr>
          <w:ilvl w:val="0"/>
          <w:numId w:val="19"/>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Part-of-Speech Tagging </w:t>
      </w:r>
    </w:p>
    <w:p w:rsidR="00E5183F" w:rsidRDefault="0015139B">
      <w:pPr>
        <w:widowControl w:val="0"/>
        <w:numPr>
          <w:ilvl w:val="0"/>
          <w:numId w:val="19"/>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Markov </w:t>
      </w:r>
      <w:proofErr w:type="gramStart"/>
      <w:r>
        <w:rPr>
          <w:rFonts w:ascii="Times New Roman" w:eastAsia="Times New Roman" w:hAnsi="Times New Roman" w:cs="Times New Roman"/>
          <w:color w:val="000000"/>
        </w:rPr>
        <w:t>Chains ,</w:t>
      </w:r>
      <w:proofErr w:type="gramEnd"/>
      <w:r>
        <w:rPr>
          <w:rFonts w:ascii="Times New Roman" w:eastAsia="Times New Roman" w:hAnsi="Times New Roman" w:cs="Times New Roman"/>
          <w:color w:val="000000"/>
        </w:rPr>
        <w:t xml:space="preserve"> Hidden Markov Model </w:t>
      </w:r>
    </w:p>
    <w:p w:rsidR="00E5183F" w:rsidRDefault="0015139B">
      <w:pPr>
        <w:widowControl w:val="0"/>
        <w:numPr>
          <w:ilvl w:val="0"/>
          <w:numId w:val="19"/>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HMM Part-of-Speech Tagging </w:t>
      </w:r>
    </w:p>
    <w:p w:rsidR="00E5183F" w:rsidRDefault="0015139B">
      <w:pPr>
        <w:widowControl w:val="0"/>
        <w:pBdr>
          <w:top w:val="nil"/>
          <w:left w:val="nil"/>
          <w:bottom w:val="nil"/>
          <w:right w:val="nil"/>
          <w:between w:val="nil"/>
        </w:pBdr>
        <w:spacing w:after="0" w:line="240" w:lineRule="auto"/>
        <w:ind w:right="95"/>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7. </w:t>
      </w:r>
      <w:r>
        <w:rPr>
          <w:rFonts w:ascii="Times New Roman" w:eastAsia="Times New Roman" w:hAnsi="Times New Roman" w:cs="Times New Roman"/>
          <w:b/>
          <w:color w:val="000000"/>
        </w:rPr>
        <w:t>Statistical, ML and Neural models of POS tagging</w:t>
      </w:r>
    </w:p>
    <w:p w:rsidR="00E5183F" w:rsidRDefault="0015139B">
      <w:pPr>
        <w:widowControl w:val="0"/>
        <w:numPr>
          <w:ilvl w:val="0"/>
          <w:numId w:val="20"/>
        </w:numPr>
        <w:pBdr>
          <w:top w:val="nil"/>
          <w:left w:val="nil"/>
          <w:bottom w:val="nil"/>
          <w:right w:val="nil"/>
          <w:between w:val="nil"/>
        </w:pBdr>
        <w:spacing w:after="0" w:line="240" w:lineRule="auto"/>
        <w:ind w:right="95"/>
        <w:rPr>
          <w:rFonts w:ascii="Times New Roman" w:eastAsia="Times New Roman" w:hAnsi="Times New Roman" w:cs="Times New Roman"/>
          <w:color w:val="000000"/>
        </w:rPr>
      </w:pPr>
      <w:r>
        <w:rPr>
          <w:rFonts w:ascii="Times New Roman" w:eastAsia="Times New Roman" w:hAnsi="Times New Roman" w:cs="Times New Roman"/>
          <w:color w:val="000000"/>
        </w:rPr>
        <w:t xml:space="preserve">Likelihood Computation: The Forward Algorithm </w:t>
      </w:r>
    </w:p>
    <w:p w:rsidR="00E5183F" w:rsidRDefault="0015139B">
      <w:pPr>
        <w:widowControl w:val="0"/>
        <w:numPr>
          <w:ilvl w:val="0"/>
          <w:numId w:val="20"/>
        </w:numPr>
        <w:pBdr>
          <w:top w:val="nil"/>
          <w:left w:val="nil"/>
          <w:bottom w:val="nil"/>
          <w:right w:val="nil"/>
          <w:between w:val="nil"/>
        </w:pBdr>
        <w:spacing w:after="0" w:line="240" w:lineRule="auto"/>
        <w:ind w:right="95"/>
        <w:rPr>
          <w:rFonts w:ascii="Times New Roman" w:eastAsia="Times New Roman" w:hAnsi="Times New Roman" w:cs="Times New Roman"/>
          <w:color w:val="000000"/>
        </w:rPr>
      </w:pPr>
      <w:r>
        <w:rPr>
          <w:rFonts w:ascii="Times New Roman" w:eastAsia="Times New Roman" w:hAnsi="Times New Roman" w:cs="Times New Roman"/>
          <w:color w:val="000000"/>
        </w:rPr>
        <w:t xml:space="preserve">Decoding: The Viterbi Algorithm </w:t>
      </w:r>
    </w:p>
    <w:p w:rsidR="00E5183F" w:rsidRDefault="0015139B">
      <w:pPr>
        <w:widowControl w:val="0"/>
        <w:numPr>
          <w:ilvl w:val="0"/>
          <w:numId w:val="20"/>
        </w:numPr>
        <w:pBdr>
          <w:top w:val="nil"/>
          <w:left w:val="nil"/>
          <w:bottom w:val="nil"/>
          <w:right w:val="nil"/>
          <w:between w:val="nil"/>
        </w:pBdr>
        <w:spacing w:after="0" w:line="240" w:lineRule="auto"/>
        <w:ind w:right="95"/>
        <w:rPr>
          <w:rFonts w:ascii="Times New Roman" w:eastAsia="Times New Roman" w:hAnsi="Times New Roman" w:cs="Times New Roman"/>
          <w:color w:val="000000"/>
        </w:rPr>
      </w:pPr>
      <w:r>
        <w:rPr>
          <w:rFonts w:ascii="Times New Roman" w:eastAsia="Times New Roman" w:hAnsi="Times New Roman" w:cs="Times New Roman"/>
          <w:color w:val="000000"/>
        </w:rPr>
        <w:t xml:space="preserve">Maximum Entropy Markov Model, </w:t>
      </w:r>
      <w:proofErr w:type="spellStart"/>
      <w:r>
        <w:rPr>
          <w:rFonts w:ascii="Times New Roman" w:eastAsia="Times New Roman" w:hAnsi="Times New Roman" w:cs="Times New Roman"/>
          <w:color w:val="000000"/>
        </w:rPr>
        <w:t>Bidirectionality</w:t>
      </w:r>
      <w:proofErr w:type="spellEnd"/>
      <w:r>
        <w:rPr>
          <w:rFonts w:ascii="Times New Roman" w:eastAsia="Times New Roman" w:hAnsi="Times New Roman" w:cs="Times New Roman"/>
          <w:color w:val="000000"/>
        </w:rPr>
        <w:t xml:space="preserve"> </w:t>
      </w:r>
    </w:p>
    <w:p w:rsidR="00E5183F" w:rsidRDefault="0015139B">
      <w:pPr>
        <w:numPr>
          <w:ilvl w:val="0"/>
          <w:numId w:val="2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Neural network models for POS </w:t>
      </w:r>
    </w:p>
    <w:p w:rsidR="00E5183F" w:rsidRDefault="0015139B">
      <w:pPr>
        <w:widowControl w:val="0"/>
        <w:pBdr>
          <w:top w:val="nil"/>
          <w:left w:val="nil"/>
          <w:bottom w:val="nil"/>
          <w:right w:val="nil"/>
          <w:between w:val="nil"/>
        </w:pBdr>
        <w:spacing w:after="0" w:line="240" w:lineRule="auto"/>
        <w:ind w:right="95"/>
        <w:jc w:val="both"/>
        <w:rPr>
          <w:rFonts w:ascii="Times New Roman" w:eastAsia="Times New Roman" w:hAnsi="Times New Roman" w:cs="Times New Roman"/>
          <w:b/>
          <w:color w:val="000000"/>
        </w:rPr>
      </w:pPr>
      <w:r>
        <w:rPr>
          <w:rFonts w:ascii="Times New Roman" w:eastAsia="Times New Roman" w:hAnsi="Times New Roman" w:cs="Times New Roman"/>
          <w:b/>
          <w:color w:val="000000"/>
        </w:rPr>
        <w:t>8. Parsing</w:t>
      </w:r>
    </w:p>
    <w:p w:rsidR="00E5183F" w:rsidRDefault="0015139B">
      <w:pPr>
        <w:widowControl w:val="0"/>
        <w:numPr>
          <w:ilvl w:val="0"/>
          <w:numId w:val="7"/>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A Bottom-Up Chart Parser</w:t>
      </w:r>
    </w:p>
    <w:p w:rsidR="00E5183F" w:rsidRDefault="0015139B">
      <w:pPr>
        <w:widowControl w:val="0"/>
        <w:numPr>
          <w:ilvl w:val="0"/>
          <w:numId w:val="7"/>
        </w:numPr>
        <w:pBdr>
          <w:top w:val="nil"/>
          <w:left w:val="nil"/>
          <w:bottom w:val="nil"/>
          <w:right w:val="nil"/>
          <w:between w:val="nil"/>
        </w:pBdr>
        <w:spacing w:after="0" w:line="240" w:lineRule="auto"/>
        <w:ind w:right="95"/>
        <w:rPr>
          <w:rFonts w:ascii="Times New Roman" w:eastAsia="Times New Roman" w:hAnsi="Times New Roman" w:cs="Times New Roman"/>
          <w:color w:val="000000"/>
        </w:rPr>
      </w:pPr>
      <w:r>
        <w:rPr>
          <w:rFonts w:ascii="Times New Roman" w:eastAsia="Times New Roman" w:hAnsi="Times New Roman" w:cs="Times New Roman"/>
          <w:color w:val="000000"/>
        </w:rPr>
        <w:t xml:space="preserve">Probabilistic Context-Free Grammars </w:t>
      </w:r>
    </w:p>
    <w:p w:rsidR="00E5183F" w:rsidRDefault="0015139B">
      <w:pPr>
        <w:widowControl w:val="0"/>
        <w:numPr>
          <w:ilvl w:val="0"/>
          <w:numId w:val="7"/>
        </w:numPr>
        <w:pBdr>
          <w:top w:val="nil"/>
          <w:left w:val="nil"/>
          <w:bottom w:val="nil"/>
          <w:right w:val="nil"/>
          <w:between w:val="nil"/>
        </w:pBdr>
        <w:spacing w:after="0" w:line="240" w:lineRule="auto"/>
        <w:ind w:right="95"/>
        <w:rPr>
          <w:rFonts w:ascii="Times New Roman" w:eastAsia="Times New Roman" w:hAnsi="Times New Roman" w:cs="Times New Roman"/>
          <w:color w:val="000000"/>
        </w:rPr>
      </w:pPr>
      <w:r>
        <w:rPr>
          <w:rFonts w:ascii="Times New Roman" w:eastAsia="Times New Roman" w:hAnsi="Times New Roman" w:cs="Times New Roman"/>
          <w:color w:val="000000"/>
        </w:rPr>
        <w:t xml:space="preserve">Probabilistic CKY Parsing of PCFGs </w:t>
      </w:r>
    </w:p>
    <w:p w:rsidR="00E5183F" w:rsidRDefault="0015139B">
      <w:pPr>
        <w:widowControl w:val="0"/>
        <w:pBdr>
          <w:top w:val="nil"/>
          <w:left w:val="nil"/>
          <w:bottom w:val="nil"/>
          <w:right w:val="nil"/>
          <w:between w:val="nil"/>
        </w:pBdr>
        <w:spacing w:after="0" w:line="240" w:lineRule="auto"/>
        <w:ind w:right="95"/>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10. Dependency Parsing </w:t>
      </w:r>
    </w:p>
    <w:p w:rsidR="00E5183F" w:rsidRDefault="0015139B">
      <w:pPr>
        <w:widowControl w:val="0"/>
        <w:numPr>
          <w:ilvl w:val="0"/>
          <w:numId w:val="21"/>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Dependency Relations </w:t>
      </w:r>
    </w:p>
    <w:p w:rsidR="00E5183F" w:rsidRDefault="0015139B">
      <w:pPr>
        <w:widowControl w:val="0"/>
        <w:numPr>
          <w:ilvl w:val="0"/>
          <w:numId w:val="21"/>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Transition-Based Dependency Parsing </w:t>
      </w:r>
    </w:p>
    <w:p w:rsidR="00E5183F" w:rsidRDefault="0015139B">
      <w:pPr>
        <w:widowControl w:val="0"/>
        <w:numPr>
          <w:ilvl w:val="0"/>
          <w:numId w:val="21"/>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Graph-Based Dependency Parsing </w:t>
      </w:r>
    </w:p>
    <w:p w:rsidR="00E5183F" w:rsidRDefault="0015139B">
      <w:pPr>
        <w:widowControl w:val="0"/>
        <w:numPr>
          <w:ilvl w:val="0"/>
          <w:numId w:val="21"/>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Dependency parser using neural network</w:t>
      </w:r>
    </w:p>
    <w:p w:rsidR="00E5183F" w:rsidRDefault="0015139B">
      <w:pPr>
        <w:widowControl w:val="0"/>
        <w:pBdr>
          <w:top w:val="nil"/>
          <w:left w:val="nil"/>
          <w:bottom w:val="nil"/>
          <w:right w:val="nil"/>
          <w:between w:val="nil"/>
        </w:pBdr>
        <w:spacing w:after="0" w:line="240" w:lineRule="auto"/>
        <w:ind w:right="95"/>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11. Encoder-Decoder Models, Attention and Contextual </w:t>
      </w:r>
      <w:proofErr w:type="spellStart"/>
      <w:r>
        <w:rPr>
          <w:rFonts w:ascii="Times New Roman" w:eastAsia="Times New Roman" w:hAnsi="Times New Roman" w:cs="Times New Roman"/>
          <w:b/>
          <w:color w:val="000000"/>
        </w:rPr>
        <w:t>Embeddings</w:t>
      </w:r>
      <w:proofErr w:type="spellEnd"/>
      <w:r>
        <w:rPr>
          <w:rFonts w:ascii="Times New Roman" w:eastAsia="Times New Roman" w:hAnsi="Times New Roman" w:cs="Times New Roman"/>
          <w:b/>
          <w:color w:val="000000"/>
        </w:rPr>
        <w:t xml:space="preserve"> </w:t>
      </w:r>
    </w:p>
    <w:p w:rsidR="00E5183F" w:rsidRDefault="0015139B">
      <w:pPr>
        <w:widowControl w:val="0"/>
        <w:numPr>
          <w:ilvl w:val="0"/>
          <w:numId w:val="9"/>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Neural Language Models and Generation </w:t>
      </w:r>
    </w:p>
    <w:p w:rsidR="00E5183F" w:rsidRDefault="0015139B">
      <w:pPr>
        <w:widowControl w:val="0"/>
        <w:numPr>
          <w:ilvl w:val="0"/>
          <w:numId w:val="9"/>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Encoder-Decoder Networks, Attention</w:t>
      </w:r>
    </w:p>
    <w:p w:rsidR="00E5183F" w:rsidRDefault="0015139B">
      <w:pPr>
        <w:widowControl w:val="0"/>
        <w:numPr>
          <w:ilvl w:val="0"/>
          <w:numId w:val="9"/>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Applications of Encoder-Decoder Networks </w:t>
      </w:r>
    </w:p>
    <w:p w:rsidR="00E5183F" w:rsidRDefault="0015139B">
      <w:pPr>
        <w:widowControl w:val="0"/>
        <w:numPr>
          <w:ilvl w:val="0"/>
          <w:numId w:val="9"/>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Self-Attention and Transformer Networks </w:t>
      </w:r>
    </w:p>
    <w:p w:rsidR="00E5183F" w:rsidRDefault="00C47C98">
      <w:pPr>
        <w:widowControl w:val="0"/>
        <w:numPr>
          <w:ilvl w:val="0"/>
          <w:numId w:val="9"/>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hyperlink r:id="rId8">
        <w:r w:rsidR="0015139B">
          <w:rPr>
            <w:rFonts w:ascii="Times New Roman" w:eastAsia="Times New Roman" w:hAnsi="Times New Roman" w:cs="Times New Roman"/>
            <w:color w:val="000000"/>
          </w:rPr>
          <w:t>BERT: Pre-training of Deep Bidirectional Transformers for Language Understanding</w:t>
        </w:r>
      </w:hyperlink>
    </w:p>
    <w:p w:rsidR="00E5183F" w:rsidRDefault="00C47C98">
      <w:pPr>
        <w:widowControl w:val="0"/>
        <w:numPr>
          <w:ilvl w:val="0"/>
          <w:numId w:val="9"/>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hyperlink r:id="rId9">
        <w:r w:rsidR="0015139B">
          <w:rPr>
            <w:rFonts w:ascii="Times New Roman" w:eastAsia="Times New Roman" w:hAnsi="Times New Roman" w:cs="Times New Roman"/>
            <w:color w:val="000000"/>
          </w:rPr>
          <w:t xml:space="preserve">Contextual Word Representations </w:t>
        </w:r>
      </w:hyperlink>
    </w:p>
    <w:p w:rsidR="00E5183F" w:rsidRDefault="0015139B">
      <w:pPr>
        <w:widowControl w:val="0"/>
        <w:pBdr>
          <w:top w:val="nil"/>
          <w:left w:val="nil"/>
          <w:bottom w:val="nil"/>
          <w:right w:val="nil"/>
          <w:between w:val="nil"/>
        </w:pBdr>
        <w:spacing w:after="0" w:line="240" w:lineRule="auto"/>
        <w:ind w:right="95"/>
        <w:jc w:val="both"/>
        <w:rPr>
          <w:rFonts w:ascii="Times New Roman" w:eastAsia="Times New Roman" w:hAnsi="Times New Roman" w:cs="Times New Roman"/>
          <w:b/>
          <w:color w:val="00000A"/>
        </w:rPr>
      </w:pPr>
      <w:r>
        <w:rPr>
          <w:rFonts w:ascii="Times New Roman" w:eastAsia="Times New Roman" w:hAnsi="Times New Roman" w:cs="Times New Roman"/>
          <w:b/>
          <w:color w:val="00000A"/>
        </w:rPr>
        <w:t>12. Word sense disambiguation</w:t>
      </w:r>
    </w:p>
    <w:p w:rsidR="00E5183F" w:rsidRDefault="0015139B">
      <w:pPr>
        <w:widowControl w:val="0"/>
        <w:numPr>
          <w:ilvl w:val="0"/>
          <w:numId w:val="22"/>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Word Senses </w:t>
      </w:r>
    </w:p>
    <w:p w:rsidR="00E5183F" w:rsidRDefault="0015139B">
      <w:pPr>
        <w:widowControl w:val="0"/>
        <w:numPr>
          <w:ilvl w:val="0"/>
          <w:numId w:val="22"/>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Relations between Senses </w:t>
      </w:r>
    </w:p>
    <w:p w:rsidR="00E5183F" w:rsidRDefault="0015139B">
      <w:pPr>
        <w:widowControl w:val="0"/>
        <w:numPr>
          <w:ilvl w:val="0"/>
          <w:numId w:val="22"/>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WordNet: A Database of Lexical Relations </w:t>
      </w:r>
    </w:p>
    <w:p w:rsidR="00E5183F" w:rsidRDefault="0015139B">
      <w:pPr>
        <w:widowControl w:val="0"/>
        <w:numPr>
          <w:ilvl w:val="0"/>
          <w:numId w:val="22"/>
        </w:numPr>
        <w:pBdr>
          <w:top w:val="nil"/>
          <w:left w:val="nil"/>
          <w:bottom w:val="nil"/>
          <w:right w:val="nil"/>
          <w:between w:val="nil"/>
        </w:pBdr>
        <w:spacing w:after="0" w:line="240" w:lineRule="auto"/>
        <w:ind w:right="95"/>
        <w:jc w:val="both"/>
        <w:rPr>
          <w:rFonts w:ascii="Times New Roman" w:eastAsia="Times New Roman" w:hAnsi="Times New Roman" w:cs="Times New Roman"/>
          <w:color w:val="00000A"/>
        </w:rPr>
      </w:pPr>
      <w:r>
        <w:rPr>
          <w:rFonts w:ascii="Times New Roman" w:eastAsia="Times New Roman" w:hAnsi="Times New Roman" w:cs="Times New Roman"/>
          <w:color w:val="000000"/>
        </w:rPr>
        <w:t xml:space="preserve">Word Sense Disambiguation </w:t>
      </w:r>
      <w:r>
        <w:rPr>
          <w:rFonts w:ascii="Times New Roman" w:eastAsia="Times New Roman" w:hAnsi="Times New Roman" w:cs="Times New Roman"/>
          <w:color w:val="00000A"/>
        </w:rPr>
        <w:t xml:space="preserve">      </w:t>
      </w:r>
    </w:p>
    <w:p w:rsidR="00E5183F" w:rsidRDefault="0015139B">
      <w:pPr>
        <w:widowControl w:val="0"/>
        <w:pBdr>
          <w:top w:val="nil"/>
          <w:left w:val="nil"/>
          <w:bottom w:val="nil"/>
          <w:right w:val="nil"/>
          <w:between w:val="nil"/>
        </w:pBdr>
        <w:spacing w:after="0" w:line="240" w:lineRule="auto"/>
        <w:ind w:right="95"/>
        <w:jc w:val="both"/>
        <w:rPr>
          <w:rFonts w:ascii="Times New Roman" w:eastAsia="Times New Roman" w:hAnsi="Times New Roman" w:cs="Times New Roman"/>
          <w:b/>
          <w:color w:val="000000"/>
        </w:rPr>
      </w:pPr>
      <w:r>
        <w:rPr>
          <w:rFonts w:ascii="Times New Roman" w:eastAsia="Times New Roman" w:hAnsi="Times New Roman" w:cs="Times New Roman"/>
          <w:b/>
          <w:color w:val="000000"/>
        </w:rPr>
        <w:t>13. Semantic web ontology and Knowledge Graph</w:t>
      </w:r>
    </w:p>
    <w:p w:rsidR="00E5183F" w:rsidRDefault="0015139B">
      <w:pPr>
        <w:widowControl w:val="0"/>
        <w:numPr>
          <w:ilvl w:val="0"/>
          <w:numId w:val="23"/>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Introduction to semantic web </w:t>
      </w:r>
    </w:p>
    <w:p w:rsidR="00E5183F" w:rsidRDefault="0015139B">
      <w:pPr>
        <w:widowControl w:val="0"/>
        <w:numPr>
          <w:ilvl w:val="0"/>
          <w:numId w:val="23"/>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Semantic web ontology, Semantic web languages</w:t>
      </w:r>
    </w:p>
    <w:p w:rsidR="00E5183F" w:rsidRDefault="0015139B">
      <w:pPr>
        <w:widowControl w:val="0"/>
        <w:numPr>
          <w:ilvl w:val="0"/>
          <w:numId w:val="23"/>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Ontology </w:t>
      </w:r>
      <w:proofErr w:type="gramStart"/>
      <w:r>
        <w:rPr>
          <w:rFonts w:ascii="Times New Roman" w:eastAsia="Times New Roman" w:hAnsi="Times New Roman" w:cs="Times New Roman"/>
          <w:color w:val="000000"/>
        </w:rPr>
        <w:t>Engineering ,Ontology</w:t>
      </w:r>
      <w:proofErr w:type="gramEnd"/>
      <w:r>
        <w:rPr>
          <w:rFonts w:ascii="Times New Roman" w:eastAsia="Times New Roman" w:hAnsi="Times New Roman" w:cs="Times New Roman"/>
          <w:color w:val="000000"/>
        </w:rPr>
        <w:t xml:space="preserve"> Learning</w:t>
      </w:r>
    </w:p>
    <w:p w:rsidR="00E5183F" w:rsidRDefault="0015139B">
      <w:pPr>
        <w:widowControl w:val="0"/>
        <w:numPr>
          <w:ilvl w:val="0"/>
          <w:numId w:val="23"/>
        </w:numPr>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Knowledge graph –construction of graph</w:t>
      </w:r>
    </w:p>
    <w:p w:rsidR="00E5183F" w:rsidRDefault="0015139B">
      <w:pPr>
        <w:widowControl w:val="0"/>
        <w:pBdr>
          <w:top w:val="nil"/>
          <w:left w:val="nil"/>
          <w:bottom w:val="nil"/>
          <w:right w:val="nil"/>
          <w:between w:val="nil"/>
        </w:pBdr>
        <w:spacing w:after="0" w:line="240" w:lineRule="auto"/>
        <w:ind w:right="95"/>
        <w:jc w:val="both"/>
        <w:rPr>
          <w:rFonts w:ascii="Times New Roman" w:eastAsia="Times New Roman" w:hAnsi="Times New Roman" w:cs="Times New Roman"/>
          <w:b/>
          <w:color w:val="000000"/>
        </w:rPr>
      </w:pPr>
      <w:r>
        <w:rPr>
          <w:rFonts w:ascii="Times New Roman" w:eastAsia="Times New Roman" w:hAnsi="Times New Roman" w:cs="Times New Roman"/>
          <w:b/>
          <w:color w:val="000000"/>
        </w:rPr>
        <w:t>14. Retrieval Augmented Generation</w:t>
      </w:r>
    </w:p>
    <w:p w:rsidR="00E5183F" w:rsidRDefault="0015139B">
      <w:pPr>
        <w:widowControl w:val="0"/>
        <w:numPr>
          <w:ilvl w:val="0"/>
          <w:numId w:val="24"/>
        </w:numPr>
        <w:pBdr>
          <w:top w:val="nil"/>
          <w:left w:val="nil"/>
          <w:bottom w:val="nil"/>
          <w:right w:val="nil"/>
          <w:between w:val="nil"/>
        </w:pBdr>
        <w:spacing w:after="0" w:line="240" w:lineRule="auto"/>
        <w:ind w:right="95"/>
        <w:rPr>
          <w:rFonts w:ascii="Times New Roman" w:eastAsia="Times New Roman" w:hAnsi="Times New Roman" w:cs="Times New Roman"/>
          <w:b/>
          <w:color w:val="000000"/>
        </w:rPr>
      </w:pPr>
      <w:r>
        <w:rPr>
          <w:rFonts w:ascii="Times New Roman" w:eastAsia="Times New Roman" w:hAnsi="Times New Roman" w:cs="Times New Roman"/>
          <w:color w:val="000000"/>
        </w:rPr>
        <w:t>Large language model (LLM) enhancement</w:t>
      </w:r>
    </w:p>
    <w:p w:rsidR="00E5183F" w:rsidRDefault="0015139B">
      <w:pPr>
        <w:widowControl w:val="0"/>
        <w:numPr>
          <w:ilvl w:val="0"/>
          <w:numId w:val="24"/>
        </w:numPr>
        <w:pBdr>
          <w:top w:val="nil"/>
          <w:left w:val="nil"/>
          <w:bottom w:val="nil"/>
          <w:right w:val="nil"/>
          <w:between w:val="nil"/>
        </w:pBdr>
        <w:spacing w:after="0" w:line="240" w:lineRule="auto"/>
        <w:ind w:right="95"/>
        <w:rPr>
          <w:rFonts w:ascii="Times New Roman" w:eastAsia="Times New Roman" w:hAnsi="Times New Roman" w:cs="Times New Roman"/>
          <w:b/>
          <w:color w:val="000000"/>
        </w:rPr>
      </w:pPr>
      <w:r>
        <w:rPr>
          <w:rFonts w:ascii="Times New Roman" w:eastAsia="Times New Roman" w:hAnsi="Times New Roman" w:cs="Times New Roman"/>
          <w:color w:val="000000"/>
        </w:rPr>
        <w:t>Accessing external knowledge bases,</w:t>
      </w:r>
    </w:p>
    <w:p w:rsidR="00E5183F" w:rsidRDefault="0015139B">
      <w:pPr>
        <w:widowControl w:val="0"/>
        <w:numPr>
          <w:ilvl w:val="0"/>
          <w:numId w:val="24"/>
        </w:numPr>
        <w:pBdr>
          <w:top w:val="nil"/>
          <w:left w:val="nil"/>
          <w:bottom w:val="nil"/>
          <w:right w:val="nil"/>
          <w:between w:val="nil"/>
        </w:pBdr>
        <w:spacing w:after="0" w:line="240" w:lineRule="auto"/>
        <w:ind w:right="95"/>
        <w:rPr>
          <w:rFonts w:ascii="Times New Roman" w:eastAsia="Times New Roman" w:hAnsi="Times New Roman" w:cs="Times New Roman"/>
          <w:b/>
          <w:color w:val="000000"/>
        </w:rPr>
      </w:pPr>
      <w:r>
        <w:rPr>
          <w:rFonts w:ascii="Times New Roman" w:eastAsia="Times New Roman" w:hAnsi="Times New Roman" w:cs="Times New Roman"/>
          <w:color w:val="000000"/>
        </w:rPr>
        <w:t xml:space="preserve">Utilizing specific applications like Semantic search, </w:t>
      </w:r>
      <w:proofErr w:type="spellStart"/>
      <w:r>
        <w:rPr>
          <w:rFonts w:ascii="Times New Roman" w:eastAsia="Times New Roman" w:hAnsi="Times New Roman" w:cs="Times New Roman"/>
          <w:color w:val="000000"/>
        </w:rPr>
        <w:t>chatbot</w:t>
      </w:r>
      <w:proofErr w:type="spellEnd"/>
      <w:r>
        <w:rPr>
          <w:rFonts w:ascii="Times New Roman" w:eastAsia="Times New Roman" w:hAnsi="Times New Roman" w:cs="Times New Roman"/>
          <w:color w:val="000000"/>
        </w:rPr>
        <w:t xml:space="preserve"> or knowledge base enrichment</w:t>
      </w:r>
    </w:p>
    <w:p w:rsidR="00E5183F" w:rsidRDefault="0015139B">
      <w:pPr>
        <w:widowControl w:val="0"/>
        <w:pBdr>
          <w:top w:val="nil"/>
          <w:left w:val="nil"/>
          <w:bottom w:val="nil"/>
          <w:right w:val="nil"/>
          <w:between w:val="nil"/>
        </w:pBdr>
        <w:spacing w:after="0" w:line="240" w:lineRule="auto"/>
        <w:ind w:right="95"/>
        <w:jc w:val="both"/>
        <w:rPr>
          <w:rFonts w:ascii="Times New Roman" w:eastAsia="Times New Roman" w:hAnsi="Times New Roman" w:cs="Times New Roman"/>
          <w:b/>
          <w:color w:val="000000"/>
        </w:rPr>
      </w:pPr>
      <w:r>
        <w:rPr>
          <w:rFonts w:ascii="Times New Roman" w:eastAsia="Times New Roman" w:hAnsi="Times New Roman" w:cs="Times New Roman"/>
          <w:b/>
          <w:color w:val="000000"/>
        </w:rPr>
        <w:t>15. State of art applications</w:t>
      </w:r>
    </w:p>
    <w:p w:rsidR="00E5183F" w:rsidRDefault="0015139B">
      <w:pPr>
        <w:widowControl w:val="0"/>
        <w:numPr>
          <w:ilvl w:val="0"/>
          <w:numId w:val="24"/>
        </w:numPr>
        <w:pBdr>
          <w:top w:val="nil"/>
          <w:left w:val="nil"/>
          <w:bottom w:val="nil"/>
          <w:right w:val="nil"/>
          <w:between w:val="nil"/>
        </w:pBdr>
        <w:tabs>
          <w:tab w:val="left" w:pos="2375"/>
        </w:tabs>
        <w:spacing w:after="0" w:line="240" w:lineRule="auto"/>
        <w:ind w:right="66"/>
        <w:rPr>
          <w:rFonts w:ascii="Times New Roman" w:eastAsia="Times New Roman" w:hAnsi="Times New Roman" w:cs="Times New Roman"/>
          <w:color w:val="000000"/>
        </w:rPr>
      </w:pPr>
      <w:r>
        <w:rPr>
          <w:rFonts w:ascii="Times New Roman" w:eastAsia="Times New Roman" w:hAnsi="Times New Roman" w:cs="Times New Roman"/>
          <w:color w:val="000000"/>
        </w:rPr>
        <w:t xml:space="preserve">Text Summarization </w:t>
      </w:r>
    </w:p>
    <w:p w:rsidR="00E5183F" w:rsidRDefault="0015139B">
      <w:pPr>
        <w:widowControl w:val="0"/>
        <w:numPr>
          <w:ilvl w:val="0"/>
          <w:numId w:val="24"/>
        </w:numPr>
        <w:pBdr>
          <w:top w:val="nil"/>
          <w:left w:val="nil"/>
          <w:bottom w:val="nil"/>
          <w:right w:val="nil"/>
          <w:between w:val="nil"/>
        </w:pBdr>
        <w:spacing w:after="0" w:line="240" w:lineRule="auto"/>
        <w:ind w:right="95"/>
        <w:rPr>
          <w:rFonts w:ascii="Times New Roman" w:eastAsia="Times New Roman" w:hAnsi="Times New Roman" w:cs="Times New Roman"/>
          <w:b/>
          <w:color w:val="000000"/>
        </w:rPr>
      </w:pPr>
      <w:r>
        <w:rPr>
          <w:rFonts w:ascii="Times New Roman" w:eastAsia="Times New Roman" w:hAnsi="Times New Roman" w:cs="Times New Roman"/>
          <w:color w:val="000000"/>
        </w:rPr>
        <w:t xml:space="preserve">Discussion on other state of art application </w:t>
      </w:r>
    </w:p>
    <w:p w:rsidR="00E5183F" w:rsidRDefault="0015139B">
      <w:pPr>
        <w:widowControl w:val="0"/>
        <w:pBdr>
          <w:top w:val="nil"/>
          <w:left w:val="nil"/>
          <w:bottom w:val="nil"/>
          <w:right w:val="nil"/>
          <w:between w:val="nil"/>
        </w:pBdr>
        <w:spacing w:before="60" w:after="6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A"/>
          <w:u w:val="single"/>
        </w:rPr>
        <w:t>Part B: Learning Plan</w:t>
      </w:r>
    </w:p>
    <w:tbl>
      <w:tblPr>
        <w:tblStyle w:val="aff4"/>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2160"/>
        <w:gridCol w:w="5400"/>
        <w:gridCol w:w="1620"/>
      </w:tblGrid>
      <w:tr w:rsidR="00E5183F">
        <w:tc>
          <w:tcPr>
            <w:tcW w:w="985" w:type="dxa"/>
          </w:tcPr>
          <w:p w:rsidR="00E5183F" w:rsidRDefault="0015139B">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Contact Session</w:t>
            </w:r>
          </w:p>
        </w:tc>
        <w:tc>
          <w:tcPr>
            <w:tcW w:w="2160"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List of Topic Title</w:t>
            </w:r>
          </w:p>
        </w:tc>
        <w:tc>
          <w:tcPr>
            <w:tcW w:w="5400" w:type="dxa"/>
          </w:tcPr>
          <w:p w:rsidR="00E5183F" w:rsidRDefault="0015139B">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Sub-Topics</w:t>
            </w:r>
          </w:p>
        </w:tc>
        <w:tc>
          <w:tcPr>
            <w:tcW w:w="1620" w:type="dxa"/>
          </w:tcPr>
          <w:p w:rsidR="00E5183F" w:rsidRDefault="0015139B">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Reference</w:t>
            </w:r>
          </w:p>
        </w:tc>
      </w:tr>
      <w:tr w:rsidR="00E5183F">
        <w:tc>
          <w:tcPr>
            <w:tcW w:w="985" w:type="dxa"/>
          </w:tcPr>
          <w:p w:rsidR="00E5183F" w:rsidRDefault="0015139B">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2160" w:type="dxa"/>
          </w:tcPr>
          <w:p w:rsidR="00E5183F" w:rsidRDefault="0015139B">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Natural Language Understanding and Generation</w:t>
            </w:r>
          </w:p>
          <w:p w:rsidR="00E5183F" w:rsidRDefault="0015139B">
            <w:pPr>
              <w:widowControl w:val="0"/>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t xml:space="preserve">    </w:t>
            </w:r>
          </w:p>
          <w:p w:rsidR="00E5183F" w:rsidRDefault="00E5183F">
            <w:pPr>
              <w:widowControl w:val="0"/>
              <w:pBdr>
                <w:top w:val="nil"/>
                <w:left w:val="nil"/>
                <w:bottom w:val="nil"/>
                <w:right w:val="nil"/>
                <w:between w:val="nil"/>
              </w:pBdr>
              <w:spacing w:after="0" w:line="240" w:lineRule="auto"/>
              <w:ind w:right="95"/>
              <w:rPr>
                <w:rFonts w:ascii="Times New Roman" w:eastAsia="Times New Roman" w:hAnsi="Times New Roman" w:cs="Times New Roman"/>
              </w:rPr>
            </w:pPr>
          </w:p>
        </w:tc>
        <w:tc>
          <w:tcPr>
            <w:tcW w:w="5400" w:type="dxa"/>
          </w:tcPr>
          <w:p w:rsidR="00E5183F" w:rsidRDefault="0015139B">
            <w:pPr>
              <w:widowControl w:val="0"/>
              <w:numPr>
                <w:ilvl w:val="0"/>
                <w:numId w:val="12"/>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The Study of Language.</w:t>
            </w:r>
          </w:p>
          <w:p w:rsidR="00E5183F" w:rsidRDefault="0015139B">
            <w:pPr>
              <w:widowControl w:val="0"/>
              <w:numPr>
                <w:ilvl w:val="0"/>
                <w:numId w:val="12"/>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Applications of Natural Language Understanding.</w:t>
            </w:r>
          </w:p>
          <w:p w:rsidR="00E5183F" w:rsidRDefault="0015139B">
            <w:pPr>
              <w:widowControl w:val="0"/>
              <w:numPr>
                <w:ilvl w:val="0"/>
                <w:numId w:val="12"/>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Evaluating Language Understanding Systems.</w:t>
            </w:r>
          </w:p>
          <w:p w:rsidR="00E5183F" w:rsidRDefault="0015139B">
            <w:pPr>
              <w:widowControl w:val="0"/>
              <w:numPr>
                <w:ilvl w:val="0"/>
                <w:numId w:val="12"/>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The Different Levels of Language Analysis.</w:t>
            </w:r>
          </w:p>
          <w:p w:rsidR="00E5183F" w:rsidRDefault="0015139B">
            <w:pPr>
              <w:widowControl w:val="0"/>
              <w:numPr>
                <w:ilvl w:val="0"/>
                <w:numId w:val="12"/>
              </w:numPr>
              <w:pBdr>
                <w:top w:val="nil"/>
                <w:left w:val="nil"/>
                <w:bottom w:val="nil"/>
                <w:right w:val="nil"/>
                <w:between w:val="nil"/>
              </w:pBd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The Organization of Natural Language Understanding Systems.</w:t>
            </w:r>
          </w:p>
        </w:tc>
        <w:tc>
          <w:tcPr>
            <w:tcW w:w="1620" w:type="dxa"/>
          </w:tcPr>
          <w:p w:rsidR="00E5183F" w:rsidRDefault="0015139B">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t>T2 and other online references</w:t>
            </w:r>
          </w:p>
        </w:tc>
      </w:tr>
      <w:tr w:rsidR="00E5183F">
        <w:tc>
          <w:tcPr>
            <w:tcW w:w="985" w:type="dxa"/>
          </w:tcPr>
          <w:p w:rsidR="00E5183F" w:rsidRDefault="0015139B">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2</w:t>
            </w:r>
          </w:p>
        </w:tc>
        <w:tc>
          <w:tcPr>
            <w:tcW w:w="2160" w:type="dxa"/>
          </w:tcPr>
          <w:p w:rsidR="00E5183F" w:rsidRDefault="0015139B">
            <w:pPr>
              <w:widowControl w:val="0"/>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b/>
              </w:rPr>
              <w:t>Vector semantics and Embedding</w:t>
            </w:r>
          </w:p>
          <w:p w:rsidR="00E5183F" w:rsidRDefault="00E5183F">
            <w:pPr>
              <w:widowControl w:val="0"/>
              <w:pBdr>
                <w:top w:val="nil"/>
                <w:left w:val="nil"/>
                <w:bottom w:val="nil"/>
                <w:right w:val="nil"/>
                <w:between w:val="nil"/>
              </w:pBdr>
              <w:spacing w:after="0" w:line="240" w:lineRule="auto"/>
              <w:ind w:right="95"/>
              <w:rPr>
                <w:rFonts w:ascii="Times New Roman" w:eastAsia="Times New Roman" w:hAnsi="Times New Roman" w:cs="Times New Roman"/>
                <w:b/>
                <w:highlight w:val="yellow"/>
              </w:rPr>
            </w:pPr>
          </w:p>
        </w:tc>
        <w:tc>
          <w:tcPr>
            <w:tcW w:w="5400" w:type="dxa"/>
          </w:tcPr>
          <w:p w:rsidR="00E5183F" w:rsidRDefault="0015139B">
            <w:pPr>
              <w:widowControl w:val="0"/>
              <w:numPr>
                <w:ilvl w:val="0"/>
                <w:numId w:val="2"/>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Lexical semantics</w:t>
            </w:r>
          </w:p>
          <w:p w:rsidR="00E5183F" w:rsidRDefault="0015139B">
            <w:pPr>
              <w:widowControl w:val="0"/>
              <w:numPr>
                <w:ilvl w:val="0"/>
                <w:numId w:val="2"/>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Vector semantics</w:t>
            </w:r>
          </w:p>
          <w:p w:rsidR="00E5183F" w:rsidRDefault="0015139B">
            <w:pPr>
              <w:widowControl w:val="0"/>
              <w:numPr>
                <w:ilvl w:val="0"/>
                <w:numId w:val="2"/>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Word and Vectors</w:t>
            </w:r>
          </w:p>
          <w:p w:rsidR="00E5183F" w:rsidRDefault="0015139B">
            <w:pPr>
              <w:widowControl w:val="0"/>
              <w:numPr>
                <w:ilvl w:val="0"/>
                <w:numId w:val="2"/>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TFIDF </w:t>
            </w:r>
          </w:p>
          <w:p w:rsidR="00E5183F" w:rsidRDefault="0015139B">
            <w:pPr>
              <w:widowControl w:val="0"/>
              <w:numPr>
                <w:ilvl w:val="0"/>
                <w:numId w:val="2"/>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Word2Vec, Skip gram and CBOW </w:t>
            </w:r>
          </w:p>
          <w:p w:rsidR="00E5183F" w:rsidRDefault="0015139B">
            <w:pPr>
              <w:widowControl w:val="0"/>
              <w:numPr>
                <w:ilvl w:val="0"/>
                <w:numId w:val="2"/>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Glove</w:t>
            </w:r>
          </w:p>
          <w:p w:rsidR="00E5183F" w:rsidRDefault="0015139B">
            <w:pPr>
              <w:widowControl w:val="0"/>
              <w:numPr>
                <w:ilvl w:val="0"/>
                <w:numId w:val="2"/>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Visualizing Embedding’s </w:t>
            </w:r>
          </w:p>
        </w:tc>
        <w:tc>
          <w:tcPr>
            <w:tcW w:w="1620" w:type="dxa"/>
          </w:tcPr>
          <w:p w:rsidR="00E5183F" w:rsidRDefault="0015139B">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t>T1 and lecture notes</w:t>
            </w:r>
          </w:p>
          <w:p w:rsidR="00E5183F" w:rsidRDefault="00E5183F">
            <w:pPr>
              <w:widowControl w:val="0"/>
              <w:pBdr>
                <w:top w:val="nil"/>
                <w:left w:val="nil"/>
                <w:bottom w:val="nil"/>
                <w:right w:val="nil"/>
                <w:between w:val="nil"/>
              </w:pBdr>
              <w:spacing w:after="0" w:line="240" w:lineRule="auto"/>
              <w:ind w:right="41"/>
              <w:rPr>
                <w:rFonts w:ascii="Times New Roman" w:eastAsia="Times New Roman" w:hAnsi="Times New Roman" w:cs="Times New Roman"/>
              </w:rPr>
            </w:pPr>
          </w:p>
        </w:tc>
      </w:tr>
      <w:tr w:rsidR="00E5183F">
        <w:tc>
          <w:tcPr>
            <w:tcW w:w="985" w:type="dxa"/>
          </w:tcPr>
          <w:p w:rsidR="00E5183F" w:rsidRDefault="0015139B">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3</w:t>
            </w:r>
          </w:p>
        </w:tc>
        <w:tc>
          <w:tcPr>
            <w:tcW w:w="2160" w:type="dxa"/>
          </w:tcPr>
          <w:p w:rsidR="00E5183F" w:rsidRDefault="0015139B">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 xml:space="preserve">N-gram Language Modelling </w:t>
            </w:r>
          </w:p>
          <w:p w:rsidR="00E5183F" w:rsidRDefault="00E5183F">
            <w:pPr>
              <w:widowControl w:val="0"/>
              <w:pBdr>
                <w:top w:val="nil"/>
                <w:left w:val="nil"/>
                <w:bottom w:val="nil"/>
                <w:right w:val="nil"/>
                <w:between w:val="nil"/>
              </w:pBdr>
              <w:spacing w:after="0" w:line="240" w:lineRule="auto"/>
              <w:ind w:left="720" w:right="95"/>
              <w:rPr>
                <w:rFonts w:ascii="Times New Roman" w:eastAsia="Times New Roman" w:hAnsi="Times New Roman" w:cs="Times New Roman"/>
              </w:rPr>
            </w:pPr>
          </w:p>
        </w:tc>
        <w:tc>
          <w:tcPr>
            <w:tcW w:w="5400" w:type="dxa"/>
          </w:tcPr>
          <w:p w:rsidR="00E5183F" w:rsidRDefault="0015139B">
            <w:pPr>
              <w:widowControl w:val="0"/>
              <w:numPr>
                <w:ilvl w:val="0"/>
                <w:numId w:val="3"/>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N-Grams</w:t>
            </w:r>
          </w:p>
          <w:p w:rsidR="00E5183F" w:rsidRDefault="0015139B">
            <w:pPr>
              <w:widowControl w:val="0"/>
              <w:numPr>
                <w:ilvl w:val="0"/>
                <w:numId w:val="3"/>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Generalization and Zeros. </w:t>
            </w:r>
          </w:p>
          <w:p w:rsidR="00E5183F" w:rsidRDefault="0015139B">
            <w:pPr>
              <w:widowControl w:val="0"/>
              <w:numPr>
                <w:ilvl w:val="0"/>
                <w:numId w:val="3"/>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Smoothing </w:t>
            </w:r>
          </w:p>
          <w:p w:rsidR="00E5183F" w:rsidRDefault="0015139B">
            <w:pPr>
              <w:widowControl w:val="0"/>
              <w:numPr>
                <w:ilvl w:val="0"/>
                <w:numId w:val="3"/>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The Web and Stupid Back off</w:t>
            </w:r>
          </w:p>
          <w:p w:rsidR="00E5183F" w:rsidRDefault="0015139B">
            <w:pPr>
              <w:widowControl w:val="0"/>
              <w:numPr>
                <w:ilvl w:val="0"/>
                <w:numId w:val="3"/>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Evaluating Language Models </w:t>
            </w:r>
          </w:p>
        </w:tc>
        <w:tc>
          <w:tcPr>
            <w:tcW w:w="1620" w:type="dxa"/>
          </w:tcPr>
          <w:p w:rsidR="00E5183F" w:rsidRDefault="0015139B">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t>T1, Chapter 3</w:t>
            </w:r>
          </w:p>
          <w:p w:rsidR="00E5183F" w:rsidRDefault="0015139B">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t>and other online references</w:t>
            </w:r>
          </w:p>
        </w:tc>
      </w:tr>
      <w:tr w:rsidR="00E5183F">
        <w:tc>
          <w:tcPr>
            <w:tcW w:w="985" w:type="dxa"/>
          </w:tcPr>
          <w:p w:rsidR="00E5183F" w:rsidRDefault="0015139B">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4</w:t>
            </w:r>
          </w:p>
        </w:tc>
        <w:tc>
          <w:tcPr>
            <w:tcW w:w="2160" w:type="dxa"/>
          </w:tcPr>
          <w:p w:rsidR="00E5183F" w:rsidRDefault="0015139B">
            <w:pPr>
              <w:widowControl w:val="0"/>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b/>
              </w:rPr>
              <w:t>Neural network and neural language modelling</w:t>
            </w:r>
          </w:p>
        </w:tc>
        <w:tc>
          <w:tcPr>
            <w:tcW w:w="5400" w:type="dxa"/>
          </w:tcPr>
          <w:p w:rsidR="00E5183F" w:rsidRDefault="0015139B">
            <w:pPr>
              <w:widowControl w:val="0"/>
              <w:numPr>
                <w:ilvl w:val="0"/>
                <w:numId w:val="4"/>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Feed-Forward Neural Networks </w:t>
            </w:r>
          </w:p>
          <w:p w:rsidR="00E5183F" w:rsidRDefault="0015139B">
            <w:pPr>
              <w:widowControl w:val="0"/>
              <w:numPr>
                <w:ilvl w:val="0"/>
                <w:numId w:val="4"/>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Training Neural Nets for language models</w:t>
            </w:r>
          </w:p>
          <w:p w:rsidR="00E5183F" w:rsidRDefault="0015139B">
            <w:pPr>
              <w:widowControl w:val="0"/>
              <w:numPr>
                <w:ilvl w:val="0"/>
                <w:numId w:val="4"/>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Neural Language Models</w:t>
            </w:r>
          </w:p>
        </w:tc>
        <w:tc>
          <w:tcPr>
            <w:tcW w:w="1620" w:type="dxa"/>
          </w:tcPr>
          <w:p w:rsidR="00E5183F" w:rsidRDefault="0015139B">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t>R2, Chapter 4</w:t>
            </w:r>
          </w:p>
        </w:tc>
      </w:tr>
      <w:tr w:rsidR="00E5183F">
        <w:tc>
          <w:tcPr>
            <w:tcW w:w="985" w:type="dxa"/>
          </w:tcPr>
          <w:p w:rsidR="00E5183F" w:rsidRDefault="0015139B">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160" w:type="dxa"/>
          </w:tcPr>
          <w:p w:rsidR="00E5183F" w:rsidRDefault="0015139B">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 xml:space="preserve">Introduction to LLM and Prompt </w:t>
            </w:r>
            <w:r>
              <w:rPr>
                <w:rFonts w:ascii="Times New Roman" w:eastAsia="Times New Roman" w:hAnsi="Times New Roman" w:cs="Times New Roman"/>
                <w:b/>
              </w:rPr>
              <w:lastRenderedPageBreak/>
              <w:t>Engineering</w:t>
            </w:r>
          </w:p>
        </w:tc>
        <w:tc>
          <w:tcPr>
            <w:tcW w:w="5400" w:type="dxa"/>
          </w:tcPr>
          <w:p w:rsidR="00E5183F" w:rsidRDefault="0015139B">
            <w:pPr>
              <w:widowControl w:val="0"/>
              <w:numPr>
                <w:ilvl w:val="0"/>
                <w:numId w:val="13"/>
              </w:numPr>
              <w:pBdr>
                <w:top w:val="nil"/>
                <w:left w:val="nil"/>
                <w:bottom w:val="nil"/>
                <w:right w:val="nil"/>
                <w:between w:val="nil"/>
              </w:pBd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lastRenderedPageBreak/>
              <w:t xml:space="preserve">Introduction to LLM </w:t>
            </w:r>
          </w:p>
          <w:p w:rsidR="00E5183F" w:rsidRDefault="0015139B">
            <w:pPr>
              <w:widowControl w:val="0"/>
              <w:numPr>
                <w:ilvl w:val="0"/>
                <w:numId w:val="13"/>
              </w:numPr>
              <w:pBdr>
                <w:top w:val="nil"/>
                <w:left w:val="nil"/>
                <w:bottom w:val="nil"/>
                <w:right w:val="nil"/>
                <w:between w:val="nil"/>
              </w:pBd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Introduction to prompt engineering</w:t>
            </w:r>
          </w:p>
          <w:p w:rsidR="00E5183F" w:rsidRDefault="0015139B">
            <w:pPr>
              <w:widowControl w:val="0"/>
              <w:numPr>
                <w:ilvl w:val="0"/>
                <w:numId w:val="4"/>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lastRenderedPageBreak/>
              <w:t xml:space="preserve">n-shot prompting </w:t>
            </w:r>
          </w:p>
          <w:p w:rsidR="00E5183F" w:rsidRDefault="0015139B">
            <w:pPr>
              <w:widowControl w:val="0"/>
              <w:numPr>
                <w:ilvl w:val="0"/>
                <w:numId w:val="4"/>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chain-of-thought (</w:t>
            </w:r>
            <w:proofErr w:type="spellStart"/>
            <w:r>
              <w:rPr>
                <w:rFonts w:ascii="Times New Roman" w:eastAsia="Times New Roman" w:hAnsi="Times New Roman" w:cs="Times New Roman"/>
              </w:rPr>
              <w:t>CoT</w:t>
            </w:r>
            <w:proofErr w:type="spellEnd"/>
            <w:r>
              <w:rPr>
                <w:rFonts w:ascii="Times New Roman" w:eastAsia="Times New Roman" w:hAnsi="Times New Roman" w:cs="Times New Roman"/>
              </w:rPr>
              <w:t>) prompting</w:t>
            </w:r>
          </w:p>
          <w:p w:rsidR="00E5183F" w:rsidRDefault="0015139B">
            <w:pPr>
              <w:widowControl w:val="0"/>
              <w:numPr>
                <w:ilvl w:val="0"/>
                <w:numId w:val="4"/>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Generated knowledge prompting</w:t>
            </w:r>
          </w:p>
        </w:tc>
        <w:tc>
          <w:tcPr>
            <w:tcW w:w="1620" w:type="dxa"/>
          </w:tcPr>
          <w:p w:rsidR="00E5183F" w:rsidRDefault="0015139B">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lastRenderedPageBreak/>
              <w:t xml:space="preserve">Online research </w:t>
            </w:r>
            <w:r>
              <w:rPr>
                <w:rFonts w:ascii="Times New Roman" w:eastAsia="Times New Roman" w:hAnsi="Times New Roman" w:cs="Times New Roman"/>
              </w:rPr>
              <w:lastRenderedPageBreak/>
              <w:t>papers and references</w:t>
            </w:r>
          </w:p>
        </w:tc>
      </w:tr>
      <w:tr w:rsidR="00E5183F">
        <w:tc>
          <w:tcPr>
            <w:tcW w:w="985" w:type="dxa"/>
          </w:tcPr>
          <w:p w:rsidR="00E5183F" w:rsidRDefault="0015139B">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6</w:t>
            </w:r>
          </w:p>
        </w:tc>
        <w:tc>
          <w:tcPr>
            <w:tcW w:w="2160" w:type="dxa"/>
          </w:tcPr>
          <w:p w:rsidR="00E5183F" w:rsidRDefault="0015139B">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 xml:space="preserve">Part-of-Speech Tagging </w:t>
            </w:r>
          </w:p>
          <w:p w:rsidR="00E5183F" w:rsidRDefault="00E5183F">
            <w:pPr>
              <w:widowControl w:val="0"/>
              <w:pBdr>
                <w:top w:val="nil"/>
                <w:left w:val="nil"/>
                <w:bottom w:val="nil"/>
                <w:right w:val="nil"/>
                <w:between w:val="nil"/>
              </w:pBdr>
              <w:spacing w:after="0" w:line="240" w:lineRule="auto"/>
              <w:ind w:left="720" w:right="95"/>
              <w:rPr>
                <w:rFonts w:ascii="Times New Roman" w:eastAsia="Times New Roman" w:hAnsi="Times New Roman" w:cs="Times New Roman"/>
                <w:b/>
              </w:rPr>
            </w:pPr>
          </w:p>
        </w:tc>
        <w:tc>
          <w:tcPr>
            <w:tcW w:w="5400" w:type="dxa"/>
          </w:tcPr>
          <w:p w:rsidR="00E5183F" w:rsidRDefault="0015139B">
            <w:pPr>
              <w:widowControl w:val="0"/>
              <w:numPr>
                <w:ilvl w:val="0"/>
                <w:numId w:val="5"/>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(Mostly) English Word Classes </w:t>
            </w:r>
          </w:p>
          <w:p w:rsidR="00E5183F" w:rsidRDefault="0015139B">
            <w:pPr>
              <w:widowControl w:val="0"/>
              <w:numPr>
                <w:ilvl w:val="0"/>
                <w:numId w:val="5"/>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The Penn Treebank Part-of-Speech Tag set </w:t>
            </w:r>
          </w:p>
          <w:p w:rsidR="00E5183F" w:rsidRDefault="0015139B">
            <w:pPr>
              <w:widowControl w:val="0"/>
              <w:numPr>
                <w:ilvl w:val="0"/>
                <w:numId w:val="5"/>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Part-of-Speech Tagging </w:t>
            </w:r>
          </w:p>
          <w:p w:rsidR="00E5183F" w:rsidRDefault="0015139B">
            <w:pPr>
              <w:widowControl w:val="0"/>
              <w:numPr>
                <w:ilvl w:val="0"/>
                <w:numId w:val="5"/>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Markov Chains </w:t>
            </w:r>
          </w:p>
          <w:p w:rsidR="00E5183F" w:rsidRDefault="0015139B">
            <w:pPr>
              <w:widowControl w:val="0"/>
              <w:numPr>
                <w:ilvl w:val="0"/>
                <w:numId w:val="5"/>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The Hidden Markov Model </w:t>
            </w:r>
          </w:p>
          <w:p w:rsidR="00E5183F" w:rsidRDefault="0015139B">
            <w:pPr>
              <w:widowControl w:val="0"/>
              <w:numPr>
                <w:ilvl w:val="0"/>
                <w:numId w:val="5"/>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HMM Part-of-Speech Tagging </w:t>
            </w:r>
          </w:p>
        </w:tc>
        <w:tc>
          <w:tcPr>
            <w:tcW w:w="1620" w:type="dxa"/>
          </w:tcPr>
          <w:p w:rsidR="00E5183F" w:rsidRDefault="0015139B">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t>T1 Chapter 8 and other online references</w:t>
            </w:r>
          </w:p>
        </w:tc>
      </w:tr>
      <w:tr w:rsidR="00E5183F">
        <w:tc>
          <w:tcPr>
            <w:tcW w:w="985" w:type="dxa"/>
          </w:tcPr>
          <w:p w:rsidR="00E5183F" w:rsidRDefault="0015139B">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2160" w:type="dxa"/>
          </w:tcPr>
          <w:p w:rsidR="00E5183F" w:rsidRDefault="0015139B">
            <w:pPr>
              <w:widowControl w:val="0"/>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b/>
              </w:rPr>
              <w:t>Statistical, ML and Neural models of POS tagging</w:t>
            </w:r>
          </w:p>
        </w:tc>
        <w:tc>
          <w:tcPr>
            <w:tcW w:w="5400" w:type="dxa"/>
          </w:tcPr>
          <w:p w:rsidR="00E5183F" w:rsidRDefault="0015139B">
            <w:pPr>
              <w:widowControl w:val="0"/>
              <w:numPr>
                <w:ilvl w:val="0"/>
                <w:numId w:val="6"/>
              </w:numPr>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t xml:space="preserve">Likelihood Computation: The Forward Algorithm </w:t>
            </w:r>
          </w:p>
          <w:p w:rsidR="00E5183F" w:rsidRDefault="0015139B">
            <w:pPr>
              <w:widowControl w:val="0"/>
              <w:numPr>
                <w:ilvl w:val="0"/>
                <w:numId w:val="6"/>
              </w:numPr>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t xml:space="preserve">Decoding: The Viterbi Algorithm </w:t>
            </w:r>
          </w:p>
          <w:p w:rsidR="00E5183F" w:rsidRDefault="0015139B">
            <w:pPr>
              <w:widowControl w:val="0"/>
              <w:numPr>
                <w:ilvl w:val="0"/>
                <w:numId w:val="6"/>
              </w:numPr>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t>Maximum Entropy Markov Model</w:t>
            </w:r>
          </w:p>
          <w:p w:rsidR="00E5183F" w:rsidRDefault="0015139B">
            <w:pPr>
              <w:widowControl w:val="0"/>
              <w:numPr>
                <w:ilvl w:val="0"/>
                <w:numId w:val="6"/>
              </w:numPr>
              <w:pBdr>
                <w:top w:val="nil"/>
                <w:left w:val="nil"/>
                <w:bottom w:val="nil"/>
                <w:right w:val="nil"/>
                <w:between w:val="nil"/>
              </w:pBdr>
              <w:spacing w:after="0" w:line="240" w:lineRule="auto"/>
              <w:ind w:right="95"/>
              <w:rPr>
                <w:rFonts w:ascii="Times New Roman" w:eastAsia="Times New Roman" w:hAnsi="Times New Roman" w:cs="Times New Roman"/>
              </w:rPr>
            </w:pPr>
            <w:proofErr w:type="spellStart"/>
            <w:r>
              <w:rPr>
                <w:rFonts w:ascii="Times New Roman" w:eastAsia="Times New Roman" w:hAnsi="Times New Roman" w:cs="Times New Roman"/>
              </w:rPr>
              <w:t>Bidirectionality</w:t>
            </w:r>
            <w:proofErr w:type="spellEnd"/>
            <w:r>
              <w:rPr>
                <w:rFonts w:ascii="Times New Roman" w:eastAsia="Times New Roman" w:hAnsi="Times New Roman" w:cs="Times New Roman"/>
              </w:rPr>
              <w:t xml:space="preserve"> </w:t>
            </w:r>
          </w:p>
          <w:p w:rsidR="00E5183F" w:rsidRDefault="0015139B">
            <w:pPr>
              <w:widowControl w:val="0"/>
              <w:numPr>
                <w:ilvl w:val="0"/>
                <w:numId w:val="6"/>
              </w:numPr>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t>Neural network models for POS</w:t>
            </w:r>
          </w:p>
        </w:tc>
        <w:tc>
          <w:tcPr>
            <w:tcW w:w="1620" w:type="dxa"/>
          </w:tcPr>
          <w:p w:rsidR="00E5183F" w:rsidRDefault="0015139B">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t>T1 Appendix A, research papers and  other online references</w:t>
            </w:r>
          </w:p>
        </w:tc>
      </w:tr>
      <w:tr w:rsidR="00E5183F">
        <w:tc>
          <w:tcPr>
            <w:tcW w:w="985" w:type="dxa"/>
          </w:tcPr>
          <w:p w:rsidR="00E5183F" w:rsidRDefault="0015139B">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2160" w:type="dxa"/>
          </w:tcPr>
          <w:p w:rsidR="00E5183F" w:rsidRDefault="0015139B">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Review</w:t>
            </w:r>
          </w:p>
        </w:tc>
        <w:tc>
          <w:tcPr>
            <w:tcW w:w="5400" w:type="dxa"/>
          </w:tcPr>
          <w:p w:rsidR="00E5183F" w:rsidRDefault="0015139B">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 xml:space="preserve">Review of contact session 1 to 7 </w:t>
            </w:r>
          </w:p>
        </w:tc>
        <w:tc>
          <w:tcPr>
            <w:tcW w:w="1620" w:type="dxa"/>
          </w:tcPr>
          <w:p w:rsidR="00E5183F" w:rsidRDefault="00E5183F">
            <w:pPr>
              <w:widowControl w:val="0"/>
              <w:pBdr>
                <w:top w:val="nil"/>
                <w:left w:val="nil"/>
                <w:bottom w:val="nil"/>
                <w:right w:val="nil"/>
                <w:between w:val="nil"/>
              </w:pBdr>
              <w:spacing w:after="0" w:line="240" w:lineRule="auto"/>
              <w:ind w:right="41"/>
              <w:rPr>
                <w:rFonts w:ascii="Times New Roman" w:eastAsia="Times New Roman" w:hAnsi="Times New Roman" w:cs="Times New Roman"/>
              </w:rPr>
            </w:pPr>
          </w:p>
        </w:tc>
      </w:tr>
      <w:tr w:rsidR="00E5183F">
        <w:tc>
          <w:tcPr>
            <w:tcW w:w="985" w:type="dxa"/>
          </w:tcPr>
          <w:p w:rsidR="00E5183F" w:rsidRDefault="0015139B">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2160" w:type="dxa"/>
          </w:tcPr>
          <w:p w:rsidR="00E5183F" w:rsidRDefault="0015139B">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Parsing</w:t>
            </w:r>
          </w:p>
          <w:p w:rsidR="00E5183F" w:rsidRDefault="00E5183F">
            <w:pPr>
              <w:widowControl w:val="0"/>
              <w:pBdr>
                <w:top w:val="nil"/>
                <w:left w:val="nil"/>
                <w:bottom w:val="nil"/>
                <w:right w:val="nil"/>
                <w:between w:val="nil"/>
              </w:pBdr>
              <w:spacing w:after="0" w:line="240" w:lineRule="auto"/>
              <w:ind w:left="720" w:right="95"/>
              <w:rPr>
                <w:rFonts w:ascii="Times New Roman" w:eastAsia="Times New Roman" w:hAnsi="Times New Roman" w:cs="Times New Roman"/>
                <w:b/>
              </w:rPr>
            </w:pPr>
          </w:p>
        </w:tc>
        <w:tc>
          <w:tcPr>
            <w:tcW w:w="5400" w:type="dxa"/>
          </w:tcPr>
          <w:p w:rsidR="00E5183F" w:rsidRDefault="0015139B">
            <w:pPr>
              <w:widowControl w:val="0"/>
              <w:numPr>
                <w:ilvl w:val="0"/>
                <w:numId w:val="7"/>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Grammars and Sentence Structure.</w:t>
            </w:r>
          </w:p>
          <w:p w:rsidR="00E5183F" w:rsidRDefault="0015139B">
            <w:pPr>
              <w:widowControl w:val="0"/>
              <w:numPr>
                <w:ilvl w:val="0"/>
                <w:numId w:val="7"/>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What Makes a Good </w:t>
            </w:r>
            <w:proofErr w:type="gramStart"/>
            <w:r>
              <w:rPr>
                <w:rFonts w:ascii="Times New Roman" w:eastAsia="Times New Roman" w:hAnsi="Times New Roman" w:cs="Times New Roman"/>
              </w:rPr>
              <w:t>Grammar</w:t>
            </w:r>
            <w:proofErr w:type="gramEnd"/>
          </w:p>
          <w:p w:rsidR="00E5183F" w:rsidRDefault="0015139B">
            <w:pPr>
              <w:widowControl w:val="0"/>
              <w:numPr>
                <w:ilvl w:val="0"/>
                <w:numId w:val="7"/>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 Bottom-Up Chart Parser</w:t>
            </w:r>
          </w:p>
          <w:p w:rsidR="00E5183F" w:rsidRDefault="0015139B">
            <w:pPr>
              <w:widowControl w:val="0"/>
              <w:numPr>
                <w:ilvl w:val="0"/>
                <w:numId w:val="7"/>
              </w:numPr>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t xml:space="preserve">Probabilistic Context-Free Grammars </w:t>
            </w:r>
          </w:p>
          <w:p w:rsidR="00E5183F" w:rsidRDefault="0015139B">
            <w:pPr>
              <w:widowControl w:val="0"/>
              <w:numPr>
                <w:ilvl w:val="0"/>
                <w:numId w:val="7"/>
              </w:numPr>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t xml:space="preserve">Probabilistic CKY Parsing of PCFGs </w:t>
            </w:r>
          </w:p>
          <w:p w:rsidR="00E5183F" w:rsidRDefault="0015139B">
            <w:pPr>
              <w:widowControl w:val="0"/>
              <w:numPr>
                <w:ilvl w:val="0"/>
                <w:numId w:val="7"/>
              </w:numPr>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t xml:space="preserve">Ways to Learn PCFG Rule Probabilities </w:t>
            </w:r>
          </w:p>
          <w:p w:rsidR="00E5183F" w:rsidRDefault="0015139B">
            <w:pPr>
              <w:widowControl w:val="0"/>
              <w:numPr>
                <w:ilvl w:val="0"/>
                <w:numId w:val="7"/>
              </w:numPr>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t xml:space="preserve">Problems with PCFGs </w:t>
            </w:r>
          </w:p>
          <w:p w:rsidR="00E5183F" w:rsidRDefault="0015139B">
            <w:pPr>
              <w:widowControl w:val="0"/>
              <w:numPr>
                <w:ilvl w:val="0"/>
                <w:numId w:val="7"/>
              </w:numPr>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t xml:space="preserve">Improving PCFGs by Splitting Non-Terminals, Lexicalized CFGs </w:t>
            </w:r>
          </w:p>
        </w:tc>
        <w:tc>
          <w:tcPr>
            <w:tcW w:w="1620" w:type="dxa"/>
          </w:tcPr>
          <w:p w:rsidR="00E5183F" w:rsidRDefault="0015139B">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t>T2 Chapter3. T1 Chapter 14</w:t>
            </w:r>
          </w:p>
        </w:tc>
      </w:tr>
      <w:tr w:rsidR="00E5183F">
        <w:tc>
          <w:tcPr>
            <w:tcW w:w="985" w:type="dxa"/>
          </w:tcPr>
          <w:p w:rsidR="00E5183F" w:rsidRDefault="0015139B">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2160" w:type="dxa"/>
          </w:tcPr>
          <w:p w:rsidR="00E5183F" w:rsidRDefault="0015139B">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Dependency Parsing</w:t>
            </w:r>
          </w:p>
          <w:p w:rsidR="00E5183F" w:rsidRDefault="00E5183F">
            <w:pPr>
              <w:widowControl w:val="0"/>
              <w:pBdr>
                <w:top w:val="nil"/>
                <w:left w:val="nil"/>
                <w:bottom w:val="nil"/>
                <w:right w:val="nil"/>
                <w:between w:val="nil"/>
              </w:pBdr>
              <w:spacing w:after="0" w:line="240" w:lineRule="auto"/>
              <w:ind w:left="720" w:right="95"/>
              <w:rPr>
                <w:rFonts w:ascii="Times New Roman" w:eastAsia="Times New Roman" w:hAnsi="Times New Roman" w:cs="Times New Roman"/>
              </w:rPr>
            </w:pPr>
          </w:p>
        </w:tc>
        <w:tc>
          <w:tcPr>
            <w:tcW w:w="5400" w:type="dxa"/>
          </w:tcPr>
          <w:p w:rsidR="00E5183F" w:rsidRDefault="0015139B">
            <w:pPr>
              <w:widowControl w:val="0"/>
              <w:numPr>
                <w:ilvl w:val="1"/>
                <w:numId w:val="8"/>
              </w:numPr>
              <w:pBdr>
                <w:top w:val="nil"/>
                <w:left w:val="nil"/>
                <w:bottom w:val="nil"/>
                <w:right w:val="nil"/>
                <w:between w:val="nil"/>
              </w:pBdr>
              <w:spacing w:after="0" w:line="240" w:lineRule="auto"/>
              <w:ind w:left="832" w:right="95" w:hanging="426"/>
              <w:jc w:val="both"/>
              <w:rPr>
                <w:rFonts w:ascii="Times New Roman" w:eastAsia="Times New Roman" w:hAnsi="Times New Roman" w:cs="Times New Roman"/>
              </w:rPr>
            </w:pPr>
            <w:r>
              <w:rPr>
                <w:rFonts w:ascii="Times New Roman" w:eastAsia="Times New Roman" w:hAnsi="Times New Roman" w:cs="Times New Roman"/>
              </w:rPr>
              <w:t xml:space="preserve">Dependency Relations </w:t>
            </w:r>
          </w:p>
          <w:p w:rsidR="00E5183F" w:rsidRDefault="0015139B">
            <w:pPr>
              <w:widowControl w:val="0"/>
              <w:numPr>
                <w:ilvl w:val="1"/>
                <w:numId w:val="8"/>
              </w:numPr>
              <w:pBdr>
                <w:top w:val="nil"/>
                <w:left w:val="nil"/>
                <w:bottom w:val="nil"/>
                <w:right w:val="nil"/>
                <w:between w:val="nil"/>
              </w:pBdr>
              <w:spacing w:after="0" w:line="240" w:lineRule="auto"/>
              <w:ind w:left="832" w:right="95" w:hanging="426"/>
              <w:jc w:val="both"/>
              <w:rPr>
                <w:rFonts w:ascii="Times New Roman" w:eastAsia="Times New Roman" w:hAnsi="Times New Roman" w:cs="Times New Roman"/>
              </w:rPr>
            </w:pPr>
            <w:r>
              <w:rPr>
                <w:rFonts w:ascii="Times New Roman" w:eastAsia="Times New Roman" w:hAnsi="Times New Roman" w:cs="Times New Roman"/>
              </w:rPr>
              <w:t xml:space="preserve">Dependency Formalisms </w:t>
            </w:r>
          </w:p>
          <w:p w:rsidR="00E5183F" w:rsidRDefault="0015139B">
            <w:pPr>
              <w:widowControl w:val="0"/>
              <w:numPr>
                <w:ilvl w:val="1"/>
                <w:numId w:val="8"/>
              </w:numPr>
              <w:pBdr>
                <w:top w:val="nil"/>
                <w:left w:val="nil"/>
                <w:bottom w:val="nil"/>
                <w:right w:val="nil"/>
                <w:between w:val="nil"/>
              </w:pBdr>
              <w:spacing w:after="0" w:line="240" w:lineRule="auto"/>
              <w:ind w:left="832" w:right="95" w:hanging="426"/>
              <w:jc w:val="both"/>
              <w:rPr>
                <w:rFonts w:ascii="Times New Roman" w:eastAsia="Times New Roman" w:hAnsi="Times New Roman" w:cs="Times New Roman"/>
              </w:rPr>
            </w:pPr>
            <w:r>
              <w:rPr>
                <w:rFonts w:ascii="Times New Roman" w:eastAsia="Times New Roman" w:hAnsi="Times New Roman" w:cs="Times New Roman"/>
              </w:rPr>
              <w:t xml:space="preserve">Dependency Treebanks </w:t>
            </w:r>
          </w:p>
          <w:p w:rsidR="00E5183F" w:rsidRDefault="0015139B">
            <w:pPr>
              <w:widowControl w:val="0"/>
              <w:numPr>
                <w:ilvl w:val="1"/>
                <w:numId w:val="8"/>
              </w:numPr>
              <w:pBdr>
                <w:top w:val="nil"/>
                <w:left w:val="nil"/>
                <w:bottom w:val="nil"/>
                <w:right w:val="nil"/>
                <w:between w:val="nil"/>
              </w:pBdr>
              <w:spacing w:after="0" w:line="240" w:lineRule="auto"/>
              <w:ind w:left="832" w:right="95" w:hanging="426"/>
              <w:jc w:val="both"/>
              <w:rPr>
                <w:rFonts w:ascii="Times New Roman" w:eastAsia="Times New Roman" w:hAnsi="Times New Roman" w:cs="Times New Roman"/>
              </w:rPr>
            </w:pPr>
            <w:r>
              <w:rPr>
                <w:rFonts w:ascii="Times New Roman" w:eastAsia="Times New Roman" w:hAnsi="Times New Roman" w:cs="Times New Roman"/>
              </w:rPr>
              <w:t xml:space="preserve">Transition-Based Dependency Parsing </w:t>
            </w:r>
          </w:p>
          <w:p w:rsidR="00E5183F" w:rsidRDefault="0015139B">
            <w:pPr>
              <w:widowControl w:val="0"/>
              <w:numPr>
                <w:ilvl w:val="1"/>
                <w:numId w:val="8"/>
              </w:numPr>
              <w:pBdr>
                <w:top w:val="nil"/>
                <w:left w:val="nil"/>
                <w:bottom w:val="nil"/>
                <w:right w:val="nil"/>
                <w:between w:val="nil"/>
              </w:pBdr>
              <w:spacing w:after="0" w:line="240" w:lineRule="auto"/>
              <w:ind w:left="832" w:right="95" w:hanging="426"/>
              <w:jc w:val="both"/>
              <w:rPr>
                <w:rFonts w:ascii="Times New Roman" w:eastAsia="Times New Roman" w:hAnsi="Times New Roman" w:cs="Times New Roman"/>
                <w:b/>
              </w:rPr>
            </w:pPr>
            <w:r>
              <w:rPr>
                <w:rFonts w:ascii="Times New Roman" w:eastAsia="Times New Roman" w:hAnsi="Times New Roman" w:cs="Times New Roman"/>
              </w:rPr>
              <w:t>Graph-Based Dependency Parsing</w:t>
            </w:r>
          </w:p>
          <w:p w:rsidR="00E5183F" w:rsidRDefault="0015139B">
            <w:pPr>
              <w:widowControl w:val="0"/>
              <w:numPr>
                <w:ilvl w:val="1"/>
                <w:numId w:val="8"/>
              </w:numPr>
              <w:pBdr>
                <w:top w:val="nil"/>
                <w:left w:val="nil"/>
                <w:bottom w:val="nil"/>
                <w:right w:val="nil"/>
                <w:between w:val="nil"/>
              </w:pBdr>
              <w:spacing w:after="0" w:line="240" w:lineRule="auto"/>
              <w:ind w:left="832" w:right="95" w:hanging="426"/>
              <w:jc w:val="both"/>
              <w:rPr>
                <w:rFonts w:ascii="Times New Roman" w:eastAsia="Times New Roman" w:hAnsi="Times New Roman" w:cs="Times New Roman"/>
                <w:b/>
              </w:rPr>
            </w:pPr>
            <w:r>
              <w:rPr>
                <w:rFonts w:ascii="Times New Roman" w:eastAsia="Times New Roman" w:hAnsi="Times New Roman" w:cs="Times New Roman"/>
              </w:rPr>
              <w:t>Dependency parsers using neural network</w:t>
            </w:r>
          </w:p>
        </w:tc>
        <w:tc>
          <w:tcPr>
            <w:tcW w:w="1620" w:type="dxa"/>
          </w:tcPr>
          <w:p w:rsidR="00E5183F" w:rsidRDefault="0015139B">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t>T1 Chapter 19</w:t>
            </w:r>
          </w:p>
        </w:tc>
      </w:tr>
      <w:tr w:rsidR="00E5183F">
        <w:tc>
          <w:tcPr>
            <w:tcW w:w="985" w:type="dxa"/>
          </w:tcPr>
          <w:p w:rsidR="00E5183F" w:rsidRDefault="0015139B">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11</w:t>
            </w:r>
          </w:p>
        </w:tc>
        <w:tc>
          <w:tcPr>
            <w:tcW w:w="2160" w:type="dxa"/>
          </w:tcPr>
          <w:p w:rsidR="00E5183F" w:rsidRDefault="0015139B">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 xml:space="preserve">Encoder-Decoder Models, Attention and Contextual </w:t>
            </w:r>
            <w:proofErr w:type="spellStart"/>
            <w:r>
              <w:rPr>
                <w:rFonts w:ascii="Times New Roman" w:eastAsia="Times New Roman" w:hAnsi="Times New Roman" w:cs="Times New Roman"/>
                <w:b/>
              </w:rPr>
              <w:t>Embeddings</w:t>
            </w:r>
            <w:proofErr w:type="spellEnd"/>
            <w:r>
              <w:rPr>
                <w:rFonts w:ascii="Times New Roman" w:eastAsia="Times New Roman" w:hAnsi="Times New Roman" w:cs="Times New Roman"/>
                <w:b/>
              </w:rPr>
              <w:t xml:space="preserve"> </w:t>
            </w:r>
          </w:p>
          <w:p w:rsidR="00E5183F" w:rsidRDefault="00E5183F">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p>
        </w:tc>
        <w:tc>
          <w:tcPr>
            <w:tcW w:w="5400" w:type="dxa"/>
          </w:tcPr>
          <w:p w:rsidR="00E5183F" w:rsidRDefault="0015139B">
            <w:pPr>
              <w:widowControl w:val="0"/>
              <w:numPr>
                <w:ilvl w:val="0"/>
                <w:numId w:val="9"/>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Neural Language Models and Generation </w:t>
            </w:r>
          </w:p>
          <w:p w:rsidR="00E5183F" w:rsidRDefault="0015139B">
            <w:pPr>
              <w:widowControl w:val="0"/>
              <w:numPr>
                <w:ilvl w:val="0"/>
                <w:numId w:val="9"/>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Encoder-Decoder Networks, Attention</w:t>
            </w:r>
          </w:p>
          <w:p w:rsidR="00E5183F" w:rsidRDefault="0015139B">
            <w:pPr>
              <w:widowControl w:val="0"/>
              <w:numPr>
                <w:ilvl w:val="0"/>
                <w:numId w:val="9"/>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Applications of Encoder-Decoder Networks </w:t>
            </w:r>
          </w:p>
          <w:p w:rsidR="00E5183F" w:rsidRDefault="0015139B">
            <w:pPr>
              <w:widowControl w:val="0"/>
              <w:numPr>
                <w:ilvl w:val="0"/>
                <w:numId w:val="9"/>
              </w:numPr>
              <w:pBdr>
                <w:top w:val="nil"/>
                <w:left w:val="nil"/>
                <w:bottom w:val="nil"/>
                <w:right w:val="nil"/>
                <w:between w:val="nil"/>
              </w:pBd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Self-Attention and Transformer Networks </w:t>
            </w:r>
          </w:p>
          <w:p w:rsidR="00E5183F" w:rsidRDefault="00C47C98">
            <w:pPr>
              <w:widowControl w:val="0"/>
              <w:numPr>
                <w:ilvl w:val="0"/>
                <w:numId w:val="9"/>
              </w:numPr>
              <w:pBdr>
                <w:top w:val="nil"/>
                <w:left w:val="nil"/>
                <w:bottom w:val="nil"/>
                <w:right w:val="nil"/>
                <w:between w:val="nil"/>
              </w:pBdr>
              <w:spacing w:after="0" w:line="240" w:lineRule="auto"/>
              <w:ind w:right="95"/>
              <w:jc w:val="both"/>
              <w:rPr>
                <w:rFonts w:ascii="Times New Roman" w:eastAsia="Times New Roman" w:hAnsi="Times New Roman" w:cs="Times New Roman"/>
              </w:rPr>
            </w:pPr>
            <w:hyperlink r:id="rId10">
              <w:r w:rsidR="0015139B">
                <w:rPr>
                  <w:rFonts w:ascii="Times New Roman" w:eastAsia="Times New Roman" w:hAnsi="Times New Roman" w:cs="Times New Roman"/>
                </w:rPr>
                <w:t>BERT: Pre-training of Deep Bidirectional Transformers for Language Understanding</w:t>
              </w:r>
            </w:hyperlink>
          </w:p>
          <w:p w:rsidR="00E5183F" w:rsidRDefault="00C47C98">
            <w:pPr>
              <w:widowControl w:val="0"/>
              <w:numPr>
                <w:ilvl w:val="0"/>
                <w:numId w:val="9"/>
              </w:numPr>
              <w:pBdr>
                <w:top w:val="nil"/>
                <w:left w:val="nil"/>
                <w:bottom w:val="nil"/>
                <w:right w:val="nil"/>
                <w:between w:val="nil"/>
              </w:pBdr>
              <w:spacing w:after="0" w:line="240" w:lineRule="auto"/>
              <w:ind w:right="95"/>
              <w:jc w:val="both"/>
              <w:rPr>
                <w:rFonts w:ascii="Times New Roman" w:eastAsia="Times New Roman" w:hAnsi="Times New Roman" w:cs="Times New Roman"/>
                <w:b/>
              </w:rPr>
            </w:pPr>
            <w:hyperlink r:id="rId11">
              <w:r w:rsidR="0015139B">
                <w:rPr>
                  <w:rFonts w:ascii="Times New Roman" w:eastAsia="Times New Roman" w:hAnsi="Times New Roman" w:cs="Times New Roman"/>
                </w:rPr>
                <w:t>Contextual Word Representations</w:t>
              </w:r>
            </w:hyperlink>
          </w:p>
        </w:tc>
        <w:tc>
          <w:tcPr>
            <w:tcW w:w="1620" w:type="dxa"/>
          </w:tcPr>
          <w:p w:rsidR="00E5183F" w:rsidRDefault="0015139B">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t>T1 Chapter10</w:t>
            </w:r>
          </w:p>
          <w:p w:rsidR="00E5183F" w:rsidRDefault="00E5183F">
            <w:pPr>
              <w:widowControl w:val="0"/>
              <w:pBdr>
                <w:top w:val="nil"/>
                <w:left w:val="nil"/>
                <w:bottom w:val="nil"/>
                <w:right w:val="nil"/>
                <w:between w:val="nil"/>
              </w:pBdr>
              <w:spacing w:after="0" w:line="240" w:lineRule="auto"/>
              <w:ind w:right="41"/>
              <w:rPr>
                <w:rFonts w:ascii="Times New Roman" w:eastAsia="Times New Roman" w:hAnsi="Times New Roman" w:cs="Times New Roman"/>
              </w:rPr>
            </w:pPr>
          </w:p>
        </w:tc>
      </w:tr>
      <w:tr w:rsidR="00E5183F">
        <w:tc>
          <w:tcPr>
            <w:tcW w:w="985" w:type="dxa"/>
          </w:tcPr>
          <w:p w:rsidR="00E5183F" w:rsidRDefault="0015139B">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2160" w:type="dxa"/>
          </w:tcPr>
          <w:p w:rsidR="00E5183F" w:rsidRDefault="0015139B">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Word Sense Disambiguation</w:t>
            </w:r>
          </w:p>
        </w:tc>
        <w:tc>
          <w:tcPr>
            <w:tcW w:w="5400" w:type="dxa"/>
          </w:tcPr>
          <w:p w:rsidR="00E5183F" w:rsidRDefault="0015139B">
            <w:pPr>
              <w:widowControl w:val="0"/>
              <w:numPr>
                <w:ilvl w:val="0"/>
                <w:numId w:val="10"/>
              </w:numPr>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t xml:space="preserve">Word Senses </w:t>
            </w:r>
          </w:p>
          <w:p w:rsidR="00E5183F" w:rsidRDefault="0015139B">
            <w:pPr>
              <w:widowControl w:val="0"/>
              <w:numPr>
                <w:ilvl w:val="0"/>
                <w:numId w:val="10"/>
              </w:numPr>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t xml:space="preserve">Relations between Senses </w:t>
            </w:r>
          </w:p>
          <w:p w:rsidR="00E5183F" w:rsidRDefault="0015139B">
            <w:pPr>
              <w:widowControl w:val="0"/>
              <w:numPr>
                <w:ilvl w:val="0"/>
                <w:numId w:val="10"/>
              </w:numPr>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t xml:space="preserve">WordNet: A Database of Lexical Relations </w:t>
            </w:r>
          </w:p>
          <w:p w:rsidR="00E5183F" w:rsidRDefault="0015139B">
            <w:pPr>
              <w:widowControl w:val="0"/>
              <w:numPr>
                <w:ilvl w:val="0"/>
                <w:numId w:val="10"/>
              </w:numPr>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t xml:space="preserve">Word Sense Disambiguation </w:t>
            </w:r>
          </w:p>
          <w:p w:rsidR="00E5183F" w:rsidRDefault="0015139B">
            <w:pPr>
              <w:widowControl w:val="0"/>
              <w:numPr>
                <w:ilvl w:val="0"/>
                <w:numId w:val="10"/>
              </w:numPr>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t xml:space="preserve">Alternate WSD algorithms and Tasks </w:t>
            </w:r>
          </w:p>
          <w:p w:rsidR="00E5183F" w:rsidRDefault="0015139B">
            <w:pPr>
              <w:widowControl w:val="0"/>
              <w:numPr>
                <w:ilvl w:val="0"/>
                <w:numId w:val="10"/>
              </w:numPr>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t>Word Sense Induction</w:t>
            </w:r>
          </w:p>
        </w:tc>
        <w:tc>
          <w:tcPr>
            <w:tcW w:w="1620" w:type="dxa"/>
          </w:tcPr>
          <w:p w:rsidR="00E5183F" w:rsidRDefault="0015139B">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t>T1 Chapter 15</w:t>
            </w:r>
          </w:p>
        </w:tc>
      </w:tr>
      <w:tr w:rsidR="00E5183F">
        <w:tc>
          <w:tcPr>
            <w:tcW w:w="985" w:type="dxa"/>
          </w:tcPr>
          <w:p w:rsidR="00E5183F" w:rsidRDefault="0015139B">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13</w:t>
            </w:r>
          </w:p>
        </w:tc>
        <w:tc>
          <w:tcPr>
            <w:tcW w:w="2160" w:type="dxa"/>
          </w:tcPr>
          <w:p w:rsidR="00E5183F" w:rsidRDefault="0015139B">
            <w:pPr>
              <w:widowControl w:val="0"/>
              <w:pBdr>
                <w:top w:val="nil"/>
                <w:left w:val="nil"/>
                <w:bottom w:val="nil"/>
                <w:right w:val="nil"/>
                <w:between w:val="nil"/>
              </w:pBdr>
              <w:spacing w:after="0" w:line="240" w:lineRule="auto"/>
              <w:ind w:left="65" w:right="95"/>
              <w:rPr>
                <w:rFonts w:ascii="Times New Roman" w:eastAsia="Times New Roman" w:hAnsi="Times New Roman" w:cs="Times New Roman"/>
                <w:b/>
              </w:rPr>
            </w:pPr>
            <w:r>
              <w:rPr>
                <w:rFonts w:ascii="Times New Roman" w:eastAsia="Times New Roman" w:hAnsi="Times New Roman" w:cs="Times New Roman"/>
                <w:b/>
              </w:rPr>
              <w:t xml:space="preserve">Semantic Web </w:t>
            </w:r>
            <w:r>
              <w:rPr>
                <w:rFonts w:ascii="Times New Roman" w:eastAsia="Times New Roman" w:hAnsi="Times New Roman" w:cs="Times New Roman"/>
                <w:b/>
              </w:rPr>
              <w:lastRenderedPageBreak/>
              <w:t>Ontology and Knowledge Graphs</w:t>
            </w:r>
          </w:p>
        </w:tc>
        <w:tc>
          <w:tcPr>
            <w:tcW w:w="5400" w:type="dxa"/>
          </w:tcPr>
          <w:p w:rsidR="00E5183F" w:rsidRDefault="0015139B">
            <w:pPr>
              <w:widowControl w:val="0"/>
              <w:numPr>
                <w:ilvl w:val="0"/>
                <w:numId w:val="11"/>
              </w:numPr>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lastRenderedPageBreak/>
              <w:t xml:space="preserve">Introduction </w:t>
            </w:r>
          </w:p>
          <w:p w:rsidR="00E5183F" w:rsidRDefault="0015139B">
            <w:pPr>
              <w:widowControl w:val="0"/>
              <w:numPr>
                <w:ilvl w:val="0"/>
                <w:numId w:val="11"/>
              </w:numPr>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lastRenderedPageBreak/>
              <w:t xml:space="preserve">Ontology and Ontologies </w:t>
            </w:r>
          </w:p>
          <w:p w:rsidR="00E5183F" w:rsidRDefault="0015139B">
            <w:pPr>
              <w:widowControl w:val="0"/>
              <w:numPr>
                <w:ilvl w:val="0"/>
                <w:numId w:val="11"/>
              </w:numPr>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t xml:space="preserve">Ontology Engineering </w:t>
            </w:r>
          </w:p>
          <w:p w:rsidR="00E5183F" w:rsidRDefault="0015139B">
            <w:pPr>
              <w:widowControl w:val="0"/>
              <w:numPr>
                <w:ilvl w:val="0"/>
                <w:numId w:val="11"/>
              </w:numPr>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t>Ontology Learning</w:t>
            </w:r>
          </w:p>
          <w:p w:rsidR="00E5183F" w:rsidRDefault="0015139B">
            <w:pPr>
              <w:widowControl w:val="0"/>
              <w:numPr>
                <w:ilvl w:val="0"/>
                <w:numId w:val="11"/>
              </w:numPr>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t>Generation of knowledge graph</w:t>
            </w:r>
          </w:p>
        </w:tc>
        <w:tc>
          <w:tcPr>
            <w:tcW w:w="1620" w:type="dxa"/>
          </w:tcPr>
          <w:p w:rsidR="00E5183F" w:rsidRDefault="0015139B">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lastRenderedPageBreak/>
              <w:t xml:space="preserve">R1 chapter 24, </w:t>
            </w:r>
            <w:r>
              <w:rPr>
                <w:rFonts w:ascii="Times New Roman" w:eastAsia="Times New Roman" w:hAnsi="Times New Roman" w:cs="Times New Roman"/>
              </w:rPr>
              <w:lastRenderedPageBreak/>
              <w:t>research papers and online resources</w:t>
            </w:r>
          </w:p>
        </w:tc>
      </w:tr>
      <w:tr w:rsidR="00E5183F">
        <w:trPr>
          <w:trHeight w:val="573"/>
        </w:trPr>
        <w:tc>
          <w:tcPr>
            <w:tcW w:w="985" w:type="dxa"/>
          </w:tcPr>
          <w:p w:rsidR="00E5183F" w:rsidRDefault="0015139B">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14</w:t>
            </w:r>
          </w:p>
        </w:tc>
        <w:tc>
          <w:tcPr>
            <w:tcW w:w="2160" w:type="dxa"/>
          </w:tcPr>
          <w:p w:rsidR="00E5183F" w:rsidRDefault="0015139B">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Retrieval Augmented Generation</w:t>
            </w:r>
          </w:p>
        </w:tc>
        <w:tc>
          <w:tcPr>
            <w:tcW w:w="5400" w:type="dxa"/>
          </w:tcPr>
          <w:p w:rsidR="00E5183F" w:rsidRDefault="0015139B">
            <w:pPr>
              <w:widowControl w:val="0"/>
              <w:numPr>
                <w:ilvl w:val="0"/>
                <w:numId w:val="10"/>
              </w:numPr>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rPr>
              <w:t>large language model (LLM) enhancement</w:t>
            </w:r>
          </w:p>
          <w:p w:rsidR="00E5183F" w:rsidRDefault="0015139B">
            <w:pPr>
              <w:widowControl w:val="0"/>
              <w:numPr>
                <w:ilvl w:val="0"/>
                <w:numId w:val="10"/>
              </w:numPr>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rPr>
              <w:t>Accessing external knowledge bases,</w:t>
            </w:r>
          </w:p>
          <w:p w:rsidR="00E5183F" w:rsidRDefault="0015139B">
            <w:pPr>
              <w:widowControl w:val="0"/>
              <w:numPr>
                <w:ilvl w:val="0"/>
                <w:numId w:val="10"/>
              </w:numPr>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rPr>
              <w:t xml:space="preserve">Semantic search </w:t>
            </w:r>
          </w:p>
          <w:p w:rsidR="00E5183F" w:rsidRDefault="0015139B">
            <w:pPr>
              <w:widowControl w:val="0"/>
              <w:numPr>
                <w:ilvl w:val="0"/>
                <w:numId w:val="10"/>
              </w:numPr>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rPr>
              <w:t xml:space="preserve">Utilizing specific applications like </w:t>
            </w:r>
            <w:proofErr w:type="spellStart"/>
            <w:r>
              <w:rPr>
                <w:rFonts w:ascii="Times New Roman" w:eastAsia="Times New Roman" w:hAnsi="Times New Roman" w:cs="Times New Roman"/>
              </w:rPr>
              <w:t>chatbot</w:t>
            </w:r>
            <w:proofErr w:type="spellEnd"/>
            <w:r>
              <w:rPr>
                <w:rFonts w:ascii="Times New Roman" w:eastAsia="Times New Roman" w:hAnsi="Times New Roman" w:cs="Times New Roman"/>
              </w:rPr>
              <w:t xml:space="preserve"> or knowledge base enrichment</w:t>
            </w:r>
          </w:p>
        </w:tc>
        <w:tc>
          <w:tcPr>
            <w:tcW w:w="1620" w:type="dxa"/>
          </w:tcPr>
          <w:p w:rsidR="00E5183F" w:rsidRDefault="0015139B">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t>Online research papers and references</w:t>
            </w:r>
          </w:p>
        </w:tc>
      </w:tr>
      <w:tr w:rsidR="00E5183F">
        <w:trPr>
          <w:trHeight w:val="557"/>
        </w:trPr>
        <w:tc>
          <w:tcPr>
            <w:tcW w:w="985" w:type="dxa"/>
          </w:tcPr>
          <w:p w:rsidR="00E5183F" w:rsidRDefault="0015139B">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15</w:t>
            </w:r>
          </w:p>
        </w:tc>
        <w:tc>
          <w:tcPr>
            <w:tcW w:w="2160" w:type="dxa"/>
          </w:tcPr>
          <w:p w:rsidR="00E5183F" w:rsidRDefault="0015139B">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State of art applications</w:t>
            </w:r>
          </w:p>
        </w:tc>
        <w:tc>
          <w:tcPr>
            <w:tcW w:w="5400" w:type="dxa"/>
          </w:tcPr>
          <w:p w:rsidR="00E5183F" w:rsidRDefault="0015139B">
            <w:pPr>
              <w:widowControl w:val="0"/>
              <w:numPr>
                <w:ilvl w:val="0"/>
                <w:numId w:val="14"/>
              </w:numPr>
              <w:pBdr>
                <w:top w:val="nil"/>
                <w:left w:val="nil"/>
                <w:bottom w:val="nil"/>
                <w:right w:val="nil"/>
                <w:between w:val="nil"/>
              </w:pBd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 xml:space="preserve">Text Summarization </w:t>
            </w:r>
          </w:p>
          <w:p w:rsidR="00E5183F" w:rsidRDefault="0015139B">
            <w:pPr>
              <w:widowControl w:val="0"/>
              <w:numPr>
                <w:ilvl w:val="0"/>
                <w:numId w:val="14"/>
              </w:numPr>
              <w:pBdr>
                <w:top w:val="nil"/>
                <w:left w:val="nil"/>
                <w:bottom w:val="nil"/>
                <w:right w:val="nil"/>
                <w:between w:val="nil"/>
              </w:pBd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Discussion on other state of art application</w:t>
            </w:r>
          </w:p>
        </w:tc>
        <w:tc>
          <w:tcPr>
            <w:tcW w:w="1620" w:type="dxa"/>
          </w:tcPr>
          <w:p w:rsidR="00E5183F" w:rsidRDefault="0015139B">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Research papers </w:t>
            </w:r>
          </w:p>
        </w:tc>
      </w:tr>
      <w:tr w:rsidR="00E5183F">
        <w:tc>
          <w:tcPr>
            <w:tcW w:w="985" w:type="dxa"/>
          </w:tcPr>
          <w:p w:rsidR="00E5183F" w:rsidRDefault="0015139B">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16</w:t>
            </w:r>
          </w:p>
        </w:tc>
        <w:tc>
          <w:tcPr>
            <w:tcW w:w="2160" w:type="dxa"/>
          </w:tcPr>
          <w:p w:rsidR="00E5183F" w:rsidRDefault="0015139B">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Review</w:t>
            </w:r>
          </w:p>
        </w:tc>
        <w:tc>
          <w:tcPr>
            <w:tcW w:w="5400" w:type="dxa"/>
          </w:tcPr>
          <w:p w:rsidR="00E5183F" w:rsidRDefault="0015139B">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Review of contact session 9 to 15</w:t>
            </w:r>
          </w:p>
        </w:tc>
        <w:tc>
          <w:tcPr>
            <w:tcW w:w="1620" w:type="dxa"/>
          </w:tcPr>
          <w:p w:rsidR="00E5183F" w:rsidRDefault="00E5183F">
            <w:pPr>
              <w:widowControl w:val="0"/>
              <w:pBdr>
                <w:top w:val="nil"/>
                <w:left w:val="nil"/>
                <w:bottom w:val="nil"/>
                <w:right w:val="nil"/>
                <w:between w:val="nil"/>
              </w:pBdr>
              <w:spacing w:after="0" w:line="240" w:lineRule="auto"/>
              <w:ind w:right="41"/>
              <w:rPr>
                <w:rFonts w:ascii="Times New Roman" w:eastAsia="Times New Roman" w:hAnsi="Times New Roman" w:cs="Times New Roman"/>
              </w:rPr>
            </w:pPr>
          </w:p>
        </w:tc>
      </w:tr>
    </w:tbl>
    <w:p w:rsidR="00E5183F" w:rsidRDefault="00E5183F">
      <w:pPr>
        <w:rPr>
          <w:rFonts w:ascii="Times New Roman" w:eastAsia="Times New Roman" w:hAnsi="Times New Roman" w:cs="Times New Roman"/>
          <w:b/>
          <w:color w:val="00000A"/>
          <w:highlight w:val="white"/>
        </w:rPr>
      </w:pPr>
    </w:p>
    <w:p w:rsidR="00E5183F" w:rsidRDefault="0015139B">
      <w:pPr>
        <w:rPr>
          <w:rFonts w:ascii="Times New Roman" w:eastAsia="Times New Roman" w:hAnsi="Times New Roman" w:cs="Times New Roman"/>
          <w:b/>
          <w:color w:val="00000A"/>
          <w:highlight w:val="white"/>
        </w:rPr>
      </w:pPr>
      <w:r>
        <w:rPr>
          <w:rFonts w:ascii="Times New Roman" w:eastAsia="Times New Roman" w:hAnsi="Times New Roman" w:cs="Times New Roman"/>
          <w:b/>
          <w:color w:val="00000A"/>
          <w:highlight w:val="white"/>
        </w:rPr>
        <w:t>Experiential Learning Components:</w:t>
      </w:r>
    </w:p>
    <w:p w:rsidR="00E5183F" w:rsidRDefault="0015139B">
      <w:p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Describe objective, outcome of</w:t>
      </w:r>
      <w:r>
        <w:rPr>
          <w:rFonts w:ascii="Times New Roman" w:eastAsia="Times New Roman" w:hAnsi="Times New Roman" w:cs="Times New Roman"/>
          <w:highlight w:val="white"/>
        </w:rPr>
        <w:t xml:space="preserve"> Experiential Learning Component </w:t>
      </w:r>
      <w:r>
        <w:rPr>
          <w:rFonts w:ascii="Times New Roman" w:eastAsia="Times New Roman" w:hAnsi="Times New Roman" w:cs="Times New Roman"/>
          <w:color w:val="000000"/>
          <w:highlight w:val="white"/>
        </w:rPr>
        <w:t>and the lab infrastructure needed (virtual, remote, open source etc...) number of lab exercises needed, etc.</w:t>
      </w:r>
    </w:p>
    <w:p w:rsidR="00E5183F" w:rsidRDefault="0015139B">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Lab work: 10</w:t>
      </w:r>
    </w:p>
    <w:p w:rsidR="00E5183F" w:rsidRDefault="0015139B">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Project work: 0</w:t>
      </w:r>
    </w:p>
    <w:p w:rsidR="00E5183F" w:rsidRDefault="0015139B">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Case Study: 4 Webinars</w:t>
      </w:r>
    </w:p>
    <w:p w:rsidR="00E5183F" w:rsidRDefault="0015139B">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Simulation: 0</w:t>
      </w:r>
    </w:p>
    <w:p w:rsidR="00E5183F" w:rsidRDefault="0015139B">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Work Integrated Learning Assignment- 2 Assignments </w:t>
      </w:r>
    </w:p>
    <w:p w:rsidR="00E5183F" w:rsidRDefault="0015139B">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Design work/ Field work</w:t>
      </w:r>
      <w:r>
        <w:rPr>
          <w:rFonts w:ascii="Times New Roman" w:eastAsia="Times New Roman" w:hAnsi="Times New Roman" w:cs="Times New Roman"/>
          <w:color w:val="000000"/>
          <w:highlight w:val="white"/>
        </w:rPr>
        <w:t>: 0</w:t>
      </w:r>
    </w:p>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Objective of Experiential Learning Component:</w:t>
      </w:r>
    </w:p>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Hands on sessions on implementation of fundamental NLP algorithms using state of art tools</w:t>
      </w:r>
    </w:p>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Scope of Experiential Learning Component:</w:t>
      </w:r>
    </w:p>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rPr>
      </w:pPr>
      <w:r>
        <w:rPr>
          <w:rFonts w:ascii="Times New Roman" w:eastAsia="Times New Roman" w:hAnsi="Times New Roman" w:cs="Times New Roman"/>
          <w:b/>
          <w:color w:val="00000A"/>
          <w:highlight w:val="white"/>
        </w:rPr>
        <w:t xml:space="preserve">Programming language - </w:t>
      </w:r>
      <w:r>
        <w:rPr>
          <w:rFonts w:ascii="Times New Roman" w:eastAsia="Times New Roman" w:hAnsi="Times New Roman" w:cs="Times New Roman"/>
          <w:color w:val="00000A"/>
          <w:highlight w:val="white"/>
        </w:rPr>
        <w:t>Python</w:t>
      </w:r>
    </w:p>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b/>
          <w:color w:val="00000A"/>
          <w:highlight w:val="white"/>
        </w:rPr>
        <w:t xml:space="preserve">Tools and libraries: </w:t>
      </w:r>
      <w:r>
        <w:rPr>
          <w:rFonts w:ascii="Times New Roman" w:eastAsia="Times New Roman" w:hAnsi="Times New Roman" w:cs="Times New Roman"/>
          <w:color w:val="00000A"/>
          <w:highlight w:val="white"/>
        </w:rPr>
        <w:t xml:space="preserve">NLTK, SPACY, </w:t>
      </w:r>
      <w:proofErr w:type="spellStart"/>
      <w:r>
        <w:rPr>
          <w:rFonts w:ascii="Times New Roman" w:eastAsia="Times New Roman" w:hAnsi="Times New Roman" w:cs="Times New Roman"/>
          <w:color w:val="00000A"/>
          <w:highlight w:val="white"/>
        </w:rPr>
        <w:t>Jupyter</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ScikitLearn</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OpenAI</w:t>
      </w:r>
      <w:proofErr w:type="spellEnd"/>
      <w:r>
        <w:rPr>
          <w:rFonts w:ascii="Times New Roman" w:eastAsia="Times New Roman" w:hAnsi="Times New Roman" w:cs="Times New Roman"/>
          <w:color w:val="00000A"/>
          <w:highlight w:val="white"/>
        </w:rPr>
        <w:t xml:space="preserve">, neo4j, </w:t>
      </w:r>
      <w:proofErr w:type="spellStart"/>
      <w:r>
        <w:rPr>
          <w:rFonts w:ascii="Times New Roman" w:eastAsia="Times New Roman" w:hAnsi="Times New Roman" w:cs="Times New Roman"/>
          <w:color w:val="00000A"/>
          <w:highlight w:val="white"/>
        </w:rPr>
        <w:t>Huggingface</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Tensorflo</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etc</w:t>
      </w:r>
      <w:proofErr w:type="spellEnd"/>
    </w:p>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Lab Infrastructure:</w:t>
      </w:r>
    </w:p>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 xml:space="preserve">Online/ Open source/Google </w:t>
      </w:r>
      <w:proofErr w:type="spellStart"/>
      <w:r>
        <w:rPr>
          <w:rFonts w:ascii="Times New Roman" w:eastAsia="Times New Roman" w:hAnsi="Times New Roman" w:cs="Times New Roman"/>
          <w:color w:val="00000A"/>
          <w:highlight w:val="white"/>
        </w:rPr>
        <w:t>Colab</w:t>
      </w:r>
      <w:proofErr w:type="spellEnd"/>
    </w:p>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List of Experiments:</w:t>
      </w:r>
    </w:p>
    <w:p w:rsidR="00E5183F" w:rsidRDefault="00E5183F">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Style w:val="aff5"/>
        <w:tblW w:w="8427"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7"/>
        <w:gridCol w:w="4228"/>
        <w:gridCol w:w="2882"/>
      </w:tblGrid>
      <w:tr w:rsidR="00E5183F">
        <w:trPr>
          <w:trHeight w:val="269"/>
        </w:trPr>
        <w:tc>
          <w:tcPr>
            <w:tcW w:w="1317" w:type="dxa"/>
          </w:tcPr>
          <w:p w:rsidR="00E5183F" w:rsidRDefault="0015139B">
            <w:pPr>
              <w:widowControl w:val="0"/>
              <w:pBdr>
                <w:top w:val="nil"/>
                <w:left w:val="nil"/>
                <w:bottom w:val="nil"/>
                <w:right w:val="nil"/>
                <w:between w:val="nil"/>
              </w:pBdr>
              <w:spacing w:before="72" w:after="0" w:line="240" w:lineRule="auto"/>
              <w:ind w:left="309" w:right="276" w:hanging="23"/>
              <w:jc w:val="center"/>
              <w:rPr>
                <w:rFonts w:ascii="Times New Roman" w:eastAsia="Times New Roman" w:hAnsi="Times New Roman" w:cs="Times New Roman"/>
                <w:b/>
                <w:color w:val="000000"/>
              </w:rPr>
            </w:pPr>
            <w:r>
              <w:rPr>
                <w:rFonts w:ascii="Times New Roman" w:eastAsia="Times New Roman" w:hAnsi="Times New Roman" w:cs="Times New Roman"/>
                <w:b/>
                <w:color w:val="000009"/>
              </w:rPr>
              <w:t>Lab No</w:t>
            </w:r>
          </w:p>
        </w:tc>
        <w:tc>
          <w:tcPr>
            <w:tcW w:w="4228" w:type="dxa"/>
          </w:tcPr>
          <w:p w:rsidR="00E5183F" w:rsidRDefault="0015139B">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9"/>
              </w:rPr>
              <w:t>Lab Objective</w:t>
            </w:r>
          </w:p>
        </w:tc>
        <w:tc>
          <w:tcPr>
            <w:tcW w:w="2882" w:type="dxa"/>
          </w:tcPr>
          <w:p w:rsidR="00E5183F" w:rsidRDefault="0015139B">
            <w:pPr>
              <w:widowControl w:val="0"/>
              <w:pBdr>
                <w:top w:val="nil"/>
                <w:left w:val="nil"/>
                <w:bottom w:val="nil"/>
                <w:right w:val="nil"/>
                <w:between w:val="nil"/>
              </w:pBdr>
              <w:spacing w:after="0" w:line="240" w:lineRule="auto"/>
              <w:ind w:left="356" w:right="340" w:firstLine="144"/>
              <w:jc w:val="center"/>
              <w:rPr>
                <w:rFonts w:ascii="Times New Roman" w:eastAsia="Times New Roman" w:hAnsi="Times New Roman" w:cs="Times New Roman"/>
                <w:b/>
                <w:color w:val="000000"/>
              </w:rPr>
            </w:pPr>
            <w:r>
              <w:rPr>
                <w:rFonts w:ascii="Times New Roman" w:eastAsia="Times New Roman" w:hAnsi="Times New Roman" w:cs="Times New Roman"/>
                <w:b/>
                <w:color w:val="000009"/>
              </w:rPr>
              <w:t>Session Reference</w:t>
            </w:r>
          </w:p>
        </w:tc>
      </w:tr>
      <w:tr w:rsidR="00E5183F">
        <w:trPr>
          <w:trHeight w:val="269"/>
        </w:trPr>
        <w:tc>
          <w:tcPr>
            <w:tcW w:w="1317"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4228"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Introduction to NLTK, Spacy and other tools</w:t>
            </w:r>
          </w:p>
        </w:tc>
        <w:tc>
          <w:tcPr>
            <w:tcW w:w="2882"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r>
      <w:tr w:rsidR="00E5183F">
        <w:trPr>
          <w:trHeight w:val="305"/>
        </w:trPr>
        <w:tc>
          <w:tcPr>
            <w:tcW w:w="1317"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4228"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Word embedding - Skip gram, CBOW model</w:t>
            </w:r>
          </w:p>
        </w:tc>
        <w:tc>
          <w:tcPr>
            <w:tcW w:w="2882"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r>
      <w:tr w:rsidR="00E5183F">
        <w:trPr>
          <w:trHeight w:val="269"/>
        </w:trPr>
        <w:tc>
          <w:tcPr>
            <w:tcW w:w="1317"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4228"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N-gram Language </w:t>
            </w:r>
            <w:proofErr w:type="spellStart"/>
            <w:r>
              <w:rPr>
                <w:rFonts w:ascii="Times New Roman" w:eastAsia="Times New Roman" w:hAnsi="Times New Roman" w:cs="Times New Roman"/>
                <w:color w:val="000000"/>
              </w:rPr>
              <w:t>Modeling</w:t>
            </w:r>
            <w:proofErr w:type="spellEnd"/>
          </w:p>
        </w:tc>
        <w:tc>
          <w:tcPr>
            <w:tcW w:w="2882"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r>
      <w:tr w:rsidR="00E5183F">
        <w:trPr>
          <w:trHeight w:val="251"/>
        </w:trPr>
        <w:tc>
          <w:tcPr>
            <w:tcW w:w="1317"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4228"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Neural language </w:t>
            </w:r>
            <w:proofErr w:type="spellStart"/>
            <w:r>
              <w:rPr>
                <w:rFonts w:ascii="Times New Roman" w:eastAsia="Times New Roman" w:hAnsi="Times New Roman" w:cs="Times New Roman"/>
                <w:color w:val="000000"/>
              </w:rPr>
              <w:t>Modeling</w:t>
            </w:r>
            <w:proofErr w:type="spellEnd"/>
          </w:p>
        </w:tc>
        <w:tc>
          <w:tcPr>
            <w:tcW w:w="2882"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r>
      <w:tr w:rsidR="00E5183F">
        <w:trPr>
          <w:trHeight w:val="269"/>
        </w:trPr>
        <w:tc>
          <w:tcPr>
            <w:tcW w:w="1317"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4228"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Part of speech tagging</w:t>
            </w:r>
          </w:p>
        </w:tc>
        <w:tc>
          <w:tcPr>
            <w:tcW w:w="2882"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6,7</w:t>
            </w:r>
          </w:p>
        </w:tc>
      </w:tr>
      <w:tr w:rsidR="00E5183F">
        <w:trPr>
          <w:trHeight w:val="197"/>
        </w:trPr>
        <w:tc>
          <w:tcPr>
            <w:tcW w:w="1317"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4228"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Parsing</w:t>
            </w:r>
          </w:p>
        </w:tc>
        <w:tc>
          <w:tcPr>
            <w:tcW w:w="2882"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9,10</w:t>
            </w:r>
          </w:p>
        </w:tc>
      </w:tr>
      <w:tr w:rsidR="00E5183F">
        <w:trPr>
          <w:trHeight w:val="287"/>
        </w:trPr>
        <w:tc>
          <w:tcPr>
            <w:tcW w:w="1317"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4228"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BERT, Large language models</w:t>
            </w:r>
          </w:p>
        </w:tc>
        <w:tc>
          <w:tcPr>
            <w:tcW w:w="2882"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5,11</w:t>
            </w:r>
          </w:p>
        </w:tc>
      </w:tr>
      <w:tr w:rsidR="00E5183F">
        <w:trPr>
          <w:trHeight w:val="260"/>
        </w:trPr>
        <w:tc>
          <w:tcPr>
            <w:tcW w:w="1317"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4228"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WordNet, Ontology and Knowledge Graph</w:t>
            </w:r>
          </w:p>
        </w:tc>
        <w:tc>
          <w:tcPr>
            <w:tcW w:w="2882"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12,13</w:t>
            </w:r>
          </w:p>
        </w:tc>
      </w:tr>
      <w:tr w:rsidR="00E5183F">
        <w:trPr>
          <w:trHeight w:val="287"/>
        </w:trPr>
        <w:tc>
          <w:tcPr>
            <w:tcW w:w="1317"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c>
          <w:tcPr>
            <w:tcW w:w="4228"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Retrieval Augment Generation</w:t>
            </w:r>
          </w:p>
        </w:tc>
        <w:tc>
          <w:tcPr>
            <w:tcW w:w="2882"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14</w:t>
            </w:r>
          </w:p>
        </w:tc>
      </w:tr>
      <w:tr w:rsidR="00E5183F">
        <w:trPr>
          <w:trHeight w:val="215"/>
        </w:trPr>
        <w:tc>
          <w:tcPr>
            <w:tcW w:w="1317"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4228"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Text Summarization</w:t>
            </w:r>
          </w:p>
        </w:tc>
        <w:tc>
          <w:tcPr>
            <w:tcW w:w="2882" w:type="dxa"/>
          </w:tcPr>
          <w:p w:rsidR="00E5183F" w:rsidRDefault="0015139B">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15</w:t>
            </w:r>
          </w:p>
        </w:tc>
      </w:tr>
    </w:tbl>
    <w:p w:rsidR="00E5183F" w:rsidRDefault="00E5183F">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 xml:space="preserve">Evaluation Scheme: </w:t>
      </w:r>
    </w:p>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rPr>
        <w:t>Legend:</w:t>
      </w:r>
      <w:r>
        <w:rPr>
          <w:rFonts w:ascii="Times New Roman" w:eastAsia="Times New Roman" w:hAnsi="Times New Roman" w:cs="Times New Roman"/>
          <w:color w:val="00000A"/>
        </w:rPr>
        <w:t xml:space="preserve"> EC = Evaluation Component; AN = After Noon Session; FN = Fore Noon Session</w:t>
      </w:r>
    </w:p>
    <w:tbl>
      <w:tblPr>
        <w:tblStyle w:val="a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861"/>
        <w:gridCol w:w="1170"/>
        <w:gridCol w:w="1795"/>
      </w:tblGrid>
      <w:tr w:rsidR="00E5183F">
        <w:trPr>
          <w:trHeight w:val="1034"/>
        </w:trPr>
        <w:tc>
          <w:tcPr>
            <w:tcW w:w="1271"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Evaluation Component</w:t>
            </w:r>
          </w:p>
        </w:tc>
        <w:tc>
          <w:tcPr>
            <w:tcW w:w="2835" w:type="dxa"/>
          </w:tcPr>
          <w:p w:rsidR="00E5183F" w:rsidRDefault="0015139B">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rPr>
              <w:t>Name (Quiz, Lab, Project, Mid-term exam, End semester exam, etc.)</w:t>
            </w:r>
          </w:p>
        </w:tc>
        <w:tc>
          <w:tcPr>
            <w:tcW w:w="1418" w:type="dxa"/>
          </w:tcPr>
          <w:p w:rsidR="00E5183F" w:rsidRDefault="0015139B">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Type (Open book, Closed book, Online, etc.)</w:t>
            </w:r>
          </w:p>
        </w:tc>
        <w:tc>
          <w:tcPr>
            <w:tcW w:w="861"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Weight</w:t>
            </w:r>
          </w:p>
        </w:tc>
        <w:tc>
          <w:tcPr>
            <w:tcW w:w="1170"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Duration</w:t>
            </w:r>
          </w:p>
        </w:tc>
        <w:tc>
          <w:tcPr>
            <w:tcW w:w="1795"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Day, Date, Session, Time</w:t>
            </w:r>
          </w:p>
        </w:tc>
      </w:tr>
      <w:tr w:rsidR="00E5183F">
        <w:tc>
          <w:tcPr>
            <w:tcW w:w="1271" w:type="dxa"/>
            <w:vAlign w:val="center"/>
          </w:tcPr>
          <w:p w:rsidR="00E5183F" w:rsidRDefault="0015139B">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rPr>
              <w:t>EC – 1*</w:t>
            </w:r>
          </w:p>
        </w:tc>
        <w:tc>
          <w:tcPr>
            <w:tcW w:w="2835"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Quiz</w:t>
            </w:r>
          </w:p>
        </w:tc>
        <w:tc>
          <w:tcPr>
            <w:tcW w:w="1418"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Online</w:t>
            </w:r>
          </w:p>
        </w:tc>
        <w:tc>
          <w:tcPr>
            <w:tcW w:w="861"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10%</w:t>
            </w:r>
          </w:p>
        </w:tc>
        <w:tc>
          <w:tcPr>
            <w:tcW w:w="1170"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 week</w:t>
            </w:r>
          </w:p>
        </w:tc>
        <w:tc>
          <w:tcPr>
            <w:tcW w:w="1795" w:type="dxa"/>
          </w:tcPr>
          <w:p w:rsidR="00E5183F" w:rsidRDefault="0015139B">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To be announced</w:t>
            </w:r>
          </w:p>
        </w:tc>
      </w:tr>
      <w:tr w:rsidR="00E5183F">
        <w:tc>
          <w:tcPr>
            <w:tcW w:w="1271" w:type="dxa"/>
            <w:vAlign w:val="center"/>
          </w:tcPr>
          <w:p w:rsidR="00E5183F" w:rsidRDefault="00E5183F">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Assignment/Lab Assignment / Lab Exams</w:t>
            </w:r>
          </w:p>
        </w:tc>
        <w:tc>
          <w:tcPr>
            <w:tcW w:w="1418"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Online</w:t>
            </w:r>
          </w:p>
        </w:tc>
        <w:tc>
          <w:tcPr>
            <w:tcW w:w="861"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20 %</w:t>
            </w:r>
          </w:p>
        </w:tc>
        <w:tc>
          <w:tcPr>
            <w:tcW w:w="1170"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 days</w:t>
            </w:r>
          </w:p>
        </w:tc>
        <w:tc>
          <w:tcPr>
            <w:tcW w:w="1795"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To be announced</w:t>
            </w:r>
          </w:p>
        </w:tc>
      </w:tr>
      <w:tr w:rsidR="00E5183F">
        <w:tc>
          <w:tcPr>
            <w:tcW w:w="1271" w:type="dxa"/>
            <w:vAlign w:val="center"/>
          </w:tcPr>
          <w:p w:rsidR="00E5183F" w:rsidRDefault="0015139B">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- 2</w:t>
            </w:r>
          </w:p>
        </w:tc>
        <w:tc>
          <w:tcPr>
            <w:tcW w:w="2835"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Mid-Semester Test</w:t>
            </w:r>
          </w:p>
        </w:tc>
        <w:tc>
          <w:tcPr>
            <w:tcW w:w="1418"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Closed Book</w:t>
            </w:r>
          </w:p>
        </w:tc>
        <w:tc>
          <w:tcPr>
            <w:tcW w:w="861"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30%</w:t>
            </w:r>
          </w:p>
        </w:tc>
        <w:tc>
          <w:tcPr>
            <w:tcW w:w="1170"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 xml:space="preserve">2 hours </w:t>
            </w:r>
          </w:p>
        </w:tc>
        <w:tc>
          <w:tcPr>
            <w:tcW w:w="1795" w:type="dxa"/>
          </w:tcPr>
          <w:p w:rsidR="00E5183F" w:rsidRDefault="0066479C">
            <w:pPr>
              <w:widowControl w:val="0"/>
              <w:pBdr>
                <w:top w:val="nil"/>
                <w:left w:val="nil"/>
                <w:bottom w:val="nil"/>
                <w:right w:val="nil"/>
                <w:between w:val="nil"/>
              </w:pBdr>
              <w:spacing w:after="0" w:line="240" w:lineRule="auto"/>
              <w:rPr>
                <w:rFonts w:ascii="Times New Roman" w:eastAsia="Times New Roman" w:hAnsi="Times New Roman" w:cs="Times New Roman"/>
              </w:rPr>
            </w:pPr>
            <w:r w:rsidRPr="0066479C">
              <w:rPr>
                <w:rFonts w:ascii="Times New Roman" w:eastAsia="Times New Roman" w:hAnsi="Times New Roman" w:cs="Times New Roman"/>
                <w:color w:val="00000A"/>
              </w:rPr>
              <w:t>20-12-2025 (FN)</w:t>
            </w:r>
          </w:p>
        </w:tc>
      </w:tr>
      <w:tr w:rsidR="00E5183F">
        <w:trPr>
          <w:trHeight w:val="287"/>
        </w:trPr>
        <w:tc>
          <w:tcPr>
            <w:tcW w:w="1271" w:type="dxa"/>
            <w:vAlign w:val="center"/>
          </w:tcPr>
          <w:p w:rsidR="00E5183F" w:rsidRDefault="0015139B">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- 3</w:t>
            </w:r>
          </w:p>
        </w:tc>
        <w:tc>
          <w:tcPr>
            <w:tcW w:w="2835"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Comprehensive Exam</w:t>
            </w:r>
          </w:p>
        </w:tc>
        <w:tc>
          <w:tcPr>
            <w:tcW w:w="1418"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Open Book</w:t>
            </w:r>
          </w:p>
        </w:tc>
        <w:tc>
          <w:tcPr>
            <w:tcW w:w="861"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40%</w:t>
            </w:r>
          </w:p>
        </w:tc>
        <w:tc>
          <w:tcPr>
            <w:tcW w:w="1170" w:type="dxa"/>
          </w:tcPr>
          <w:p w:rsidR="00E5183F" w:rsidRDefault="0015139B">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2 ½ Hours</w:t>
            </w:r>
          </w:p>
        </w:tc>
        <w:tc>
          <w:tcPr>
            <w:tcW w:w="1795" w:type="dxa"/>
          </w:tcPr>
          <w:p w:rsidR="00E5183F" w:rsidRDefault="0066479C">
            <w:pPr>
              <w:widowControl w:val="0"/>
              <w:pBdr>
                <w:top w:val="nil"/>
                <w:left w:val="nil"/>
                <w:bottom w:val="nil"/>
                <w:right w:val="nil"/>
                <w:between w:val="nil"/>
              </w:pBdr>
              <w:spacing w:after="0" w:line="240" w:lineRule="auto"/>
              <w:rPr>
                <w:rFonts w:ascii="Times New Roman" w:eastAsia="Times New Roman" w:hAnsi="Times New Roman" w:cs="Times New Roman"/>
              </w:rPr>
            </w:pPr>
            <w:r w:rsidRPr="0066479C">
              <w:rPr>
                <w:rFonts w:ascii="Times New Roman" w:eastAsia="Times New Roman" w:hAnsi="Times New Roman" w:cs="Times New Roman"/>
                <w:color w:val="00000A"/>
              </w:rPr>
              <w:t>28-02-2026 (FN)</w:t>
            </w:r>
          </w:p>
        </w:tc>
      </w:tr>
    </w:tbl>
    <w:p w:rsidR="00E5183F" w:rsidRDefault="0015139B">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EC1* (20% - 30%): Quiz (optional): 5-10 %, Lab Assignment/Assignment: 20% - 30%</w:t>
      </w:r>
    </w:p>
    <w:p w:rsidR="00E5183F" w:rsidRDefault="0015139B">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A"/>
        </w:rPr>
        <w:t>Syllabus for Mid-Semester Test (Closed Book): Topics in Contact session:  1 to 8</w:t>
      </w:r>
    </w:p>
    <w:p w:rsidR="00E5183F" w:rsidRDefault="0015139B">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Syllabus for Comprehensive Exam (Open Book): All topics </w:t>
      </w:r>
    </w:p>
    <w:p w:rsidR="00E5183F" w:rsidRDefault="0015139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A"/>
        </w:rPr>
        <w:t>Important Links and Information:</w:t>
      </w:r>
    </w:p>
    <w:p w:rsidR="00E5183F" w:rsidRDefault="0015139B">
      <w:p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b/>
          <w:color w:val="00000A"/>
          <w:u w:val="single"/>
        </w:rPr>
        <w:t>eLearn</w:t>
      </w:r>
      <w:proofErr w:type="spellEnd"/>
      <w:r>
        <w:rPr>
          <w:rFonts w:ascii="Times New Roman" w:eastAsia="Times New Roman" w:hAnsi="Times New Roman" w:cs="Times New Roman"/>
          <w:b/>
          <w:color w:val="00000A"/>
          <w:u w:val="single"/>
        </w:rPr>
        <w:t xml:space="preserve"> Portal:</w:t>
      </w:r>
      <w:r>
        <w:rPr>
          <w:rFonts w:ascii="Times New Roman" w:eastAsia="Times New Roman" w:hAnsi="Times New Roman" w:cs="Times New Roman"/>
          <w:color w:val="00000A"/>
        </w:rPr>
        <w:t xml:space="preserve"> </w:t>
      </w:r>
      <w:hyperlink r:id="rId12">
        <w:r>
          <w:rPr>
            <w:rFonts w:ascii="Times New Roman" w:eastAsia="Times New Roman" w:hAnsi="Times New Roman" w:cs="Times New Roman"/>
            <w:color w:val="0563C1"/>
            <w:u w:val="single"/>
          </w:rPr>
          <w:t>https://elearn.bits-pilani.ac.in</w:t>
        </w:r>
      </w:hyperlink>
    </w:p>
    <w:p w:rsidR="00E5183F" w:rsidRDefault="0015139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A"/>
        </w:rPr>
        <w:t xml:space="preserve">Students must visit the </w:t>
      </w:r>
      <w:proofErr w:type="spellStart"/>
      <w:r>
        <w:rPr>
          <w:rFonts w:ascii="Times New Roman" w:eastAsia="Times New Roman" w:hAnsi="Times New Roman" w:cs="Times New Roman"/>
          <w:color w:val="00000A"/>
        </w:rPr>
        <w:t>eLearn</w:t>
      </w:r>
      <w:proofErr w:type="spellEnd"/>
      <w:r>
        <w:rPr>
          <w:rFonts w:ascii="Times New Roman" w:eastAsia="Times New Roman" w:hAnsi="Times New Roman" w:cs="Times New Roman"/>
          <w:color w:val="00000A"/>
        </w:rPr>
        <w:t xml:space="preserve"> portal regularly and stay updated with the latest announcements and deadlines.</w:t>
      </w:r>
    </w:p>
    <w:p w:rsidR="00E5183F" w:rsidRDefault="0015139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A"/>
          <w:u w:val="single"/>
        </w:rPr>
        <w:t>Contact Sessions:</w:t>
      </w:r>
      <w:r>
        <w:rPr>
          <w:rFonts w:ascii="Times New Roman" w:eastAsia="Times New Roman" w:hAnsi="Times New Roman" w:cs="Times New Roman"/>
          <w:color w:val="00000A"/>
        </w:rPr>
        <w:t xml:space="preserve"> Students should attend the online lectures as per the schedule provided on the </w:t>
      </w:r>
      <w:proofErr w:type="spellStart"/>
      <w:r>
        <w:rPr>
          <w:rFonts w:ascii="Times New Roman" w:eastAsia="Times New Roman" w:hAnsi="Times New Roman" w:cs="Times New Roman"/>
          <w:color w:val="00000A"/>
        </w:rPr>
        <w:t>eLearn</w:t>
      </w:r>
      <w:proofErr w:type="spellEnd"/>
      <w:r>
        <w:rPr>
          <w:rFonts w:ascii="Times New Roman" w:eastAsia="Times New Roman" w:hAnsi="Times New Roman" w:cs="Times New Roman"/>
          <w:color w:val="00000A"/>
        </w:rPr>
        <w:t xml:space="preserve"> portal.</w:t>
      </w:r>
    </w:p>
    <w:p w:rsidR="00E5183F" w:rsidRDefault="0015139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A"/>
          <w:u w:val="single"/>
        </w:rPr>
        <w:t>Evaluation Guidelines:</w:t>
      </w:r>
    </w:p>
    <w:p w:rsidR="00E5183F" w:rsidRDefault="0015139B">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EC-1 consists of either two Assignments or three Quizzes. Students will attempt them through the course pages on the </w:t>
      </w:r>
      <w:proofErr w:type="spellStart"/>
      <w:r>
        <w:rPr>
          <w:rFonts w:ascii="Times New Roman" w:eastAsia="Times New Roman" w:hAnsi="Times New Roman" w:cs="Times New Roman"/>
          <w:color w:val="00000A"/>
        </w:rPr>
        <w:t>eLearn</w:t>
      </w:r>
      <w:proofErr w:type="spellEnd"/>
      <w:r>
        <w:rPr>
          <w:rFonts w:ascii="Times New Roman" w:eastAsia="Times New Roman" w:hAnsi="Times New Roman" w:cs="Times New Roman"/>
          <w:color w:val="00000A"/>
        </w:rPr>
        <w:t xml:space="preserve"> portal. Announcements will be made on the portal in a timely manner.</w:t>
      </w:r>
    </w:p>
    <w:p w:rsidR="00E5183F" w:rsidRDefault="0015139B">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For Closed Book tests: No books or reference material of any kind will be permitted.</w:t>
      </w:r>
    </w:p>
    <w:p w:rsidR="00E5183F" w:rsidRDefault="0015139B">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E5183F" w:rsidRDefault="0015139B">
      <w:pPr>
        <w:pBdr>
          <w:top w:val="nil"/>
          <w:left w:val="nil"/>
          <w:bottom w:val="nil"/>
          <w:right w:val="nil"/>
          <w:between w:val="nil"/>
        </w:pBdr>
        <w:spacing w:after="0" w:line="240" w:lineRule="auto"/>
        <w:ind w:left="720"/>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  </w:t>
      </w:r>
      <w:hyperlink r:id="rId13">
        <w:r>
          <w:rPr>
            <w:rFonts w:ascii="Times New Roman" w:eastAsia="Times New Roman" w:hAnsi="Times New Roman" w:cs="Times New Roman"/>
            <w:color w:val="1155CC"/>
            <w:u w:val="single"/>
          </w:rPr>
          <w:t>EC3 Guidelines</w:t>
        </w:r>
      </w:hyperlink>
      <w:r>
        <w:rPr>
          <w:rFonts w:ascii="Times New Roman" w:eastAsia="Times New Roman" w:hAnsi="Times New Roman" w:cs="Times New Roman"/>
          <w:color w:val="00000A"/>
        </w:rPr>
        <w:t xml:space="preserve"> </w:t>
      </w:r>
    </w:p>
    <w:p w:rsidR="00E5183F" w:rsidRDefault="0015139B">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A"/>
        </w:rPr>
      </w:pPr>
      <w:bookmarkStart w:id="2" w:name="_heading=h.gjdgxs" w:colFirst="0" w:colLast="0"/>
      <w:bookmarkEnd w:id="2"/>
      <w:r>
        <w:rPr>
          <w:rFonts w:ascii="Times New Roman" w:eastAsia="Times New Roman" w:hAnsi="Times New Roman" w:cs="Times New Roman"/>
          <w:color w:val="00000A"/>
        </w:rPr>
        <w:t xml:space="preserve">If a student is unable to appear for the Regular Test/Exam due to genuine exigencies, the student should follow the procedure to apply for the Make-Up Test/Exam, which will be made available on the </w:t>
      </w:r>
      <w:proofErr w:type="spellStart"/>
      <w:r>
        <w:rPr>
          <w:rFonts w:ascii="Times New Roman" w:eastAsia="Times New Roman" w:hAnsi="Times New Roman" w:cs="Times New Roman"/>
          <w:color w:val="00000A"/>
        </w:rPr>
        <w:t>eLearn</w:t>
      </w:r>
      <w:proofErr w:type="spellEnd"/>
      <w:r>
        <w:rPr>
          <w:rFonts w:ascii="Times New Roman" w:eastAsia="Times New Roman" w:hAnsi="Times New Roman" w:cs="Times New Roman"/>
          <w:color w:val="00000A"/>
        </w:rPr>
        <w:t xml:space="preserve"> portal. The Make-Up Test/Exam will be conducted only at selected exam centres on the dates to be announced later.</w:t>
      </w:r>
    </w:p>
    <w:p w:rsidR="00E5183F" w:rsidRDefault="0015139B">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E5183F" w:rsidRDefault="00E5183F">
      <w:pPr>
        <w:widowControl w:val="0"/>
        <w:spacing w:after="0" w:line="240" w:lineRule="auto"/>
        <w:jc w:val="both"/>
        <w:rPr>
          <w:rFonts w:ascii="Times New Roman" w:eastAsia="Times New Roman" w:hAnsi="Times New Roman" w:cs="Times New Roman"/>
          <w:color w:val="00000A"/>
        </w:rPr>
      </w:pPr>
    </w:p>
    <w:p w:rsidR="00E5183F" w:rsidRDefault="0015139B">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A"/>
        </w:rPr>
        <w:t>********************</w:t>
      </w:r>
    </w:p>
    <w:sectPr w:rsidR="00E5183F">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7C98" w:rsidRDefault="00C47C98">
      <w:pPr>
        <w:spacing w:after="0" w:line="240" w:lineRule="auto"/>
      </w:pPr>
      <w:r>
        <w:separator/>
      </w:r>
    </w:p>
  </w:endnote>
  <w:endnote w:type="continuationSeparator" w:id="0">
    <w:p w:rsidR="00C47C98" w:rsidRDefault="00C47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erif">
    <w:altName w:val="MS Gothic"/>
    <w:charset w:val="00"/>
    <w:family w:val="auto"/>
    <w:pitch w:val="default"/>
  </w:font>
  <w:font w:name="Lohit Hindi">
    <w:altName w:val="Yu Gothic UI"/>
    <w:panose1 w:val="00000000000000000000"/>
    <w:charset w:val="00"/>
    <w:family w:val="roman"/>
    <w:notTrueType/>
    <w:pitch w:val="default"/>
  </w:font>
  <w:font w:name="Caladea">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183F" w:rsidRDefault="00E5183F">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183F" w:rsidRDefault="0015139B">
    <w:pPr>
      <w:pBdr>
        <w:top w:val="nil"/>
        <w:left w:val="nil"/>
        <w:bottom w:val="nil"/>
        <w:right w:val="nil"/>
        <w:between w:val="nil"/>
      </w:pBdr>
      <w:tabs>
        <w:tab w:val="center" w:pos="4680"/>
        <w:tab w:val="right" w:pos="9360"/>
      </w:tabs>
      <w:spacing w:after="0" w:line="240" w:lineRule="auto"/>
      <w:jc w:val="right"/>
      <w:rPr>
        <w:color w:val="000000"/>
      </w:rPr>
    </w:pPr>
    <w:r>
      <w:rPr>
        <w:noProof/>
        <w:color w:val="000000"/>
      </w:rPr>
      <w:drawing>
        <wp:inline distT="0" distB="0" distL="0" distR="0">
          <wp:extent cx="2151026" cy="592376"/>
          <wp:effectExtent l="0" t="0" r="0" b="0"/>
          <wp:docPr id="12"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rsidR="00E5183F" w:rsidRDefault="0015139B">
    <w:pPr>
      <w:pBdr>
        <w:top w:val="nil"/>
        <w:left w:val="nil"/>
        <w:bottom w:val="nil"/>
        <w:right w:val="nil"/>
        <w:between w:val="nil"/>
      </w:pBdr>
      <w:tabs>
        <w:tab w:val="center" w:pos="4680"/>
        <w:tab w:val="right" w:pos="9360"/>
      </w:tabs>
      <w:spacing w:after="0" w:line="240" w:lineRule="auto"/>
      <w:jc w:val="right"/>
      <w:rPr>
        <w:color w:val="000000"/>
      </w:rPr>
    </w:pPr>
    <w:bookmarkStart w:id="3" w:name="_heading=h.30j0zll" w:colFirst="0" w:colLast="0"/>
    <w:bookmarkEnd w:id="3"/>
    <w:r>
      <w:rPr>
        <w:color w:val="000000"/>
      </w:rPr>
      <w:t xml:space="preserve">Format No: QF.02.01 Rev:3 Dt </w:t>
    </w:r>
    <w:r>
      <w:t>30</w:t>
    </w:r>
    <w:r>
      <w:rPr>
        <w:color w:val="000000"/>
      </w:rPr>
      <w:t>.1</w:t>
    </w:r>
    <w:r>
      <w:t>2</w:t>
    </w:r>
    <w:r>
      <w:rPr>
        <w:color w:val="000000"/>
      </w:rPr>
      <w:t>.24</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183F" w:rsidRDefault="00E5183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7C98" w:rsidRDefault="00C47C98">
      <w:pPr>
        <w:spacing w:after="0" w:line="240" w:lineRule="auto"/>
      </w:pPr>
      <w:r>
        <w:separator/>
      </w:r>
    </w:p>
  </w:footnote>
  <w:footnote w:type="continuationSeparator" w:id="0">
    <w:p w:rsidR="00C47C98" w:rsidRDefault="00C47C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183F" w:rsidRDefault="00C47C98">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183F" w:rsidRDefault="0015139B">
    <w:pPr>
      <w:pBdr>
        <w:top w:val="nil"/>
        <w:left w:val="nil"/>
        <w:bottom w:val="nil"/>
        <w:right w:val="nil"/>
        <w:between w:val="nil"/>
      </w:pBdr>
      <w:tabs>
        <w:tab w:val="center" w:pos="4680"/>
        <w:tab w:val="right" w:pos="9360"/>
      </w:tabs>
      <w:spacing w:after="0" w:line="240" w:lineRule="auto"/>
      <w:jc w:val="both"/>
    </w:pPr>
    <w:r>
      <w:rPr>
        <w:noProof/>
        <w:color w:val="000000"/>
      </w:rPr>
      <w:drawing>
        <wp:inline distT="0" distB="0" distL="0" distR="0">
          <wp:extent cx="2703155" cy="734959"/>
          <wp:effectExtent l="0" t="0" r="0" b="0"/>
          <wp:docPr id="11"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rsidR="00E5183F" w:rsidRDefault="00E5183F">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183F" w:rsidRDefault="00C47C98">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B7F34"/>
    <w:multiLevelType w:val="multilevel"/>
    <w:tmpl w:val="7ABABE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C7651D"/>
    <w:multiLevelType w:val="multilevel"/>
    <w:tmpl w:val="8954E1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702D69"/>
    <w:multiLevelType w:val="multilevel"/>
    <w:tmpl w:val="B3788C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B4D30CC"/>
    <w:multiLevelType w:val="multilevel"/>
    <w:tmpl w:val="6A129D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38C058B"/>
    <w:multiLevelType w:val="multilevel"/>
    <w:tmpl w:val="8E221D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9366F45"/>
    <w:multiLevelType w:val="multilevel"/>
    <w:tmpl w:val="050E4D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6775473"/>
    <w:multiLevelType w:val="multilevel"/>
    <w:tmpl w:val="06C2B1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B7E33DC"/>
    <w:multiLevelType w:val="multilevel"/>
    <w:tmpl w:val="86D881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EDA2347"/>
    <w:multiLevelType w:val="multilevel"/>
    <w:tmpl w:val="2A2E91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78C2483"/>
    <w:multiLevelType w:val="multilevel"/>
    <w:tmpl w:val="D2EE6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9B757A3"/>
    <w:multiLevelType w:val="multilevel"/>
    <w:tmpl w:val="B5AC00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2125DF9"/>
    <w:multiLevelType w:val="multilevel"/>
    <w:tmpl w:val="AB6254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6590D38"/>
    <w:multiLevelType w:val="multilevel"/>
    <w:tmpl w:val="B0FE6D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6CA00B7"/>
    <w:multiLevelType w:val="multilevel"/>
    <w:tmpl w:val="578C0C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49DD55FF"/>
    <w:multiLevelType w:val="multilevel"/>
    <w:tmpl w:val="E53262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B357B85"/>
    <w:multiLevelType w:val="multilevel"/>
    <w:tmpl w:val="02A6E3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C70180F"/>
    <w:multiLevelType w:val="multilevel"/>
    <w:tmpl w:val="76FC00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50D19E2"/>
    <w:multiLevelType w:val="multilevel"/>
    <w:tmpl w:val="55AE76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BC14440"/>
    <w:multiLevelType w:val="multilevel"/>
    <w:tmpl w:val="39C20F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BDC55C3"/>
    <w:multiLevelType w:val="multilevel"/>
    <w:tmpl w:val="A8404F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3894053"/>
    <w:multiLevelType w:val="multilevel"/>
    <w:tmpl w:val="C25275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7B841B8"/>
    <w:multiLevelType w:val="multilevel"/>
    <w:tmpl w:val="F9F260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22" w15:restartNumberingAfterBreak="0">
    <w:nsid w:val="6C6811FC"/>
    <w:multiLevelType w:val="multilevel"/>
    <w:tmpl w:val="62E20B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F97544D"/>
    <w:multiLevelType w:val="multilevel"/>
    <w:tmpl w:val="9A8A3A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17"/>
  </w:num>
  <w:num w:numId="3">
    <w:abstractNumId w:val="22"/>
  </w:num>
  <w:num w:numId="4">
    <w:abstractNumId w:val="0"/>
  </w:num>
  <w:num w:numId="5">
    <w:abstractNumId w:val="14"/>
  </w:num>
  <w:num w:numId="6">
    <w:abstractNumId w:val="3"/>
  </w:num>
  <w:num w:numId="7">
    <w:abstractNumId w:val="23"/>
  </w:num>
  <w:num w:numId="8">
    <w:abstractNumId w:val="15"/>
  </w:num>
  <w:num w:numId="9">
    <w:abstractNumId w:val="6"/>
  </w:num>
  <w:num w:numId="10">
    <w:abstractNumId w:val="21"/>
  </w:num>
  <w:num w:numId="11">
    <w:abstractNumId w:val="9"/>
  </w:num>
  <w:num w:numId="12">
    <w:abstractNumId w:val="11"/>
  </w:num>
  <w:num w:numId="13">
    <w:abstractNumId w:val="12"/>
  </w:num>
  <w:num w:numId="14">
    <w:abstractNumId w:val="5"/>
  </w:num>
  <w:num w:numId="15">
    <w:abstractNumId w:val="4"/>
  </w:num>
  <w:num w:numId="16">
    <w:abstractNumId w:val="18"/>
  </w:num>
  <w:num w:numId="17">
    <w:abstractNumId w:val="13"/>
  </w:num>
  <w:num w:numId="18">
    <w:abstractNumId w:val="10"/>
  </w:num>
  <w:num w:numId="19">
    <w:abstractNumId w:val="16"/>
  </w:num>
  <w:num w:numId="20">
    <w:abstractNumId w:val="2"/>
  </w:num>
  <w:num w:numId="21">
    <w:abstractNumId w:val="7"/>
  </w:num>
  <w:num w:numId="22">
    <w:abstractNumId w:val="19"/>
  </w:num>
  <w:num w:numId="23">
    <w:abstractNumId w:val="20"/>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83F"/>
    <w:rsid w:val="0015139B"/>
    <w:rsid w:val="0066479C"/>
    <w:rsid w:val="0088015E"/>
    <w:rsid w:val="0096451C"/>
    <w:rsid w:val="00C47C98"/>
    <w:rsid w:val="00E518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80D84BBE-304F-4026-B8B5-33EE56B29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004A"/>
  </w:style>
  <w:style w:type="paragraph" w:styleId="Heading1">
    <w:name w:val="heading 1"/>
    <w:basedOn w:val="Normal"/>
    <w:next w:val="Normal"/>
    <w:uiPriority w:val="9"/>
    <w:qFormat/>
    <w:rsid w:val="00BD004A"/>
    <w:pPr>
      <w:keepNext/>
      <w:keepLines/>
      <w:spacing w:before="240" w:after="0"/>
      <w:outlineLvl w:val="0"/>
    </w:pPr>
    <w:rPr>
      <w:color w:val="2E75B5"/>
      <w:sz w:val="32"/>
      <w:szCs w:val="32"/>
    </w:rPr>
  </w:style>
  <w:style w:type="paragraph" w:styleId="Heading2">
    <w:name w:val="heading 2"/>
    <w:basedOn w:val="Normal"/>
    <w:next w:val="Normal"/>
    <w:uiPriority w:val="9"/>
    <w:unhideWhenUsed/>
    <w:qFormat/>
    <w:rsid w:val="00BD004A"/>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rsid w:val="00BD004A"/>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D004A"/>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D004A"/>
    <w:pPr>
      <w:keepNext/>
      <w:keepLines/>
      <w:spacing w:before="40" w:after="0"/>
      <w:outlineLvl w:val="4"/>
    </w:pPr>
    <w:rPr>
      <w:color w:val="2E75B5"/>
    </w:rPr>
  </w:style>
  <w:style w:type="paragraph" w:styleId="Heading6">
    <w:name w:val="heading 6"/>
    <w:basedOn w:val="Normal"/>
    <w:next w:val="Normal"/>
    <w:uiPriority w:val="9"/>
    <w:semiHidden/>
    <w:unhideWhenUsed/>
    <w:qFormat/>
    <w:rsid w:val="00BD004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D004A"/>
    <w:pPr>
      <w:keepNext/>
      <w:keepLines/>
      <w:spacing w:before="480" w:after="120"/>
    </w:pPr>
    <w:rPr>
      <w:b/>
      <w:sz w:val="72"/>
      <w:szCs w:val="72"/>
    </w:rPr>
  </w:style>
  <w:style w:type="paragraph" w:styleId="Subtitle">
    <w:name w:val="Subtitle"/>
    <w:basedOn w:val="Normal"/>
    <w:next w:val="Normal"/>
    <w:pPr>
      <w:keepNext/>
      <w:keepLines/>
      <w:spacing w:before="360" w:after="80" w:line="276" w:lineRule="auto"/>
    </w:pPr>
    <w:rPr>
      <w:rFonts w:ascii="Georgia" w:eastAsia="Georgia" w:hAnsi="Georgia" w:cs="Georgia"/>
      <w:i/>
      <w:color w:val="666666"/>
      <w:sz w:val="48"/>
      <w:szCs w:val="48"/>
    </w:rPr>
  </w:style>
  <w:style w:type="table" w:customStyle="1" w:styleId="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BD004A"/>
    <w:pPr>
      <w:spacing w:line="240" w:lineRule="auto"/>
    </w:pPr>
    <w:rPr>
      <w:sz w:val="20"/>
      <w:szCs w:val="20"/>
    </w:rPr>
  </w:style>
  <w:style w:type="character" w:customStyle="1" w:styleId="CommentTextChar">
    <w:name w:val="Comment Text Char"/>
    <w:basedOn w:val="DefaultParagraphFont"/>
    <w:link w:val="CommentText"/>
    <w:uiPriority w:val="99"/>
    <w:semiHidden/>
    <w:rsid w:val="00BD004A"/>
    <w:rPr>
      <w:sz w:val="20"/>
      <w:szCs w:val="20"/>
    </w:rPr>
  </w:style>
  <w:style w:type="character" w:styleId="CommentReference">
    <w:name w:val="annotation reference"/>
    <w:basedOn w:val="DefaultParagraphFont"/>
    <w:uiPriority w:val="99"/>
    <w:semiHidden/>
    <w:unhideWhenUsed/>
    <w:rsid w:val="00BD004A"/>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1">
    <w:name w:val="Unresolved Mention1"/>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ListParagraph">
    <w:name w:val="List Paragraph"/>
    <w:basedOn w:val="Normal"/>
    <w:uiPriority w:val="99"/>
    <w:qFormat/>
    <w:rsid w:val="00B227C3"/>
    <w:pPr>
      <w:spacing w:after="200" w:line="276" w:lineRule="auto"/>
      <w:ind w:left="720"/>
      <w:contextualSpacing/>
    </w:pPr>
    <w:rPr>
      <w:color w:val="000000"/>
      <w:lang w:val="en-GB" w:eastAsia="en-GB"/>
    </w:rPr>
  </w:style>
  <w:style w:type="paragraph" w:customStyle="1" w:styleId="DefaultStyle">
    <w:name w:val="Default Style"/>
    <w:rsid w:val="00304A42"/>
    <w:pPr>
      <w:widowControl w:val="0"/>
      <w:suppressAutoHyphens/>
      <w:spacing w:after="200" w:line="276" w:lineRule="auto"/>
    </w:pPr>
    <w:rPr>
      <w:rFonts w:ascii="Liberation Serif" w:eastAsia="Times New Roman" w:hAnsi="Times New Roman" w:cs="Lohit Hindi"/>
      <w:color w:val="00000A"/>
      <w:sz w:val="24"/>
      <w:szCs w:val="24"/>
      <w:lang w:eastAsia="zh-CN" w:bidi="hi-IN"/>
    </w:rPr>
  </w:style>
  <w:style w:type="paragraph" w:customStyle="1" w:styleId="Normal1">
    <w:name w:val="Normal1"/>
    <w:rsid w:val="00952746"/>
    <w:pPr>
      <w:spacing w:after="200" w:line="276" w:lineRule="auto"/>
    </w:pPr>
    <w:rPr>
      <w:color w:val="000000"/>
      <w:szCs w:val="20"/>
    </w:rPr>
  </w:style>
  <w:style w:type="paragraph" w:customStyle="1" w:styleId="Normal11">
    <w:name w:val="Normal11"/>
    <w:rsid w:val="00A02003"/>
    <w:pPr>
      <w:spacing w:after="200" w:line="276" w:lineRule="auto"/>
    </w:pPr>
    <w:rPr>
      <w:color w:val="000000"/>
      <w:lang w:val="en-US" w:eastAsia="en-US"/>
    </w:rPr>
  </w:style>
  <w:style w:type="paragraph" w:customStyle="1" w:styleId="TableParagraph">
    <w:name w:val="Table Paragraph"/>
    <w:basedOn w:val="Normal"/>
    <w:uiPriority w:val="1"/>
    <w:qFormat/>
    <w:rsid w:val="00A02003"/>
    <w:pPr>
      <w:widowControl w:val="0"/>
      <w:autoSpaceDE w:val="0"/>
      <w:autoSpaceDN w:val="0"/>
      <w:spacing w:before="55" w:after="0" w:line="240" w:lineRule="auto"/>
    </w:pPr>
    <w:rPr>
      <w:rFonts w:ascii="Caladea" w:eastAsia="Caladea" w:hAnsi="Caladea" w:cs="Caladea"/>
      <w:lang w:val="en-US" w:eastAsia="en-US"/>
    </w:rPr>
  </w:style>
  <w:style w:type="paragraph" w:styleId="NoSpacing">
    <w:name w:val="No Spacing"/>
    <w:uiPriority w:val="1"/>
    <w:qFormat/>
    <w:rsid w:val="002474E2"/>
    <w:pPr>
      <w:spacing w:after="0" w:line="240" w:lineRule="auto"/>
    </w:pPr>
    <w:rPr>
      <w:color w:val="000000"/>
      <w:szCs w:val="20"/>
    </w:rPr>
  </w:style>
  <w:style w:type="table" w:customStyle="1" w:styleId="aff">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pPr>
      <w:spacing w:after="200" w:line="276" w:lineRule="auto"/>
    </w:pPr>
    <w:rPr>
      <w:color w:val="000000"/>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arxiv.org/pdf/1810.04805.pdf" TargetMode="External"/><Relationship Id="rId13" Type="http://schemas.openxmlformats.org/officeDocument/2006/relationships/hyperlink" Target="https://docs.google.com/document/d/1DJvlhVzOaIw4njc9g30MlBuu0DqTzeIL/edit?usp=drive_link&amp;ouid=104481483083011111295&amp;rtpof=true&amp;sd=true"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learn.bits-pilani.ac.in/"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902.06006.pdf"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arxiv.org/pdf/1810.04805.pdf"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arxiv.org/abs/1902.06006.pdf" TargetMode="Externa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BLqwAWoWooEnAkHaJXUg7vjKTg==">CgMxLjAyCWguMWZvYjl0ZTIIaC5namRneHMyCWguMzBqMHpsbDgAciExRmlmQTk2ZlFFUVdEVHYwaGNPcXJHdHdJejBvOXd5d3U=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1732</Words>
  <Characters>9879</Characters>
  <Application>Microsoft Office Word</Application>
  <DocSecurity>0</DocSecurity>
  <Lines>82</Lines>
  <Paragraphs>23</Paragraphs>
  <ScaleCrop>false</ScaleCrop>
  <Company/>
  <LinksUpToDate>false</LinksUpToDate>
  <CharactersWithSpaces>11588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jitendra</cp:lastModifiedBy>
  <cp:revision>4</cp:revision>
  <dcterms:created xsi:type="dcterms:W3CDTF">2025-02-10T08:33:00Z</dcterms:created>
  <dcterms:modified xsi:type="dcterms:W3CDTF">2025-10-31T01:38:00Z</dcterms:modified>
</cp:coreProperties>
</file>