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DC95B" w14:textId="77777777" w:rsidR="007A6CB7" w:rsidRPr="00931007" w:rsidRDefault="007A6CB7" w:rsidP="00931007">
      <w:pPr>
        <w:jc w:val="center"/>
        <w:rPr>
          <w:b/>
          <w:bCs/>
          <w:u w:val="single"/>
        </w:rPr>
      </w:pPr>
      <w:r w:rsidRPr="00931007">
        <w:rPr>
          <w:b/>
          <w:bCs/>
          <w:u w:val="single"/>
        </w:rPr>
        <w:t>OOP, ex4</w:t>
      </w:r>
      <w:r w:rsidRPr="00931007">
        <w:rPr>
          <w:b/>
          <w:bCs/>
          <w:u w:val="single"/>
          <w:rtl/>
        </w:rPr>
        <w:br/>
      </w:r>
      <w:r w:rsidRPr="00931007">
        <w:rPr>
          <w:b/>
          <w:bCs/>
          <w:u w:val="single"/>
        </w:rPr>
        <w:t>Digger Editor – using SFML</w:t>
      </w:r>
    </w:p>
    <w:p w14:paraId="2A42A3FE" w14:textId="77777777" w:rsidR="007A6CB7" w:rsidRDefault="007A6CB7" w:rsidP="007A6CB7">
      <w:pPr>
        <w:rPr>
          <w:rtl/>
        </w:rPr>
      </w:pPr>
      <w:r>
        <w:rPr>
          <w:rFonts w:cs="Arial"/>
          <w:rtl/>
        </w:rPr>
        <w:t>-----------------------------</w:t>
      </w:r>
    </w:p>
    <w:p w14:paraId="599A0B88" w14:textId="77777777" w:rsidR="007A6CB7" w:rsidRDefault="007A6CB7" w:rsidP="007A6CB7">
      <w:r w:rsidRPr="006C64E1">
        <w:rPr>
          <w:rFonts w:hint="cs"/>
          <w:b/>
          <w:bCs/>
          <w:u w:val="single"/>
          <w:rtl/>
        </w:rPr>
        <w:t>סטודנט</w:t>
      </w:r>
      <w:r>
        <w:rPr>
          <w:rFonts w:cs="Arial"/>
          <w:rtl/>
        </w:rPr>
        <w:t>:</w:t>
      </w:r>
    </w:p>
    <w:p w14:paraId="05B94C75" w14:textId="77777777" w:rsidR="007A6CB7" w:rsidRDefault="007A6CB7" w:rsidP="007A6CB7">
      <w:pPr>
        <w:rPr>
          <w:rtl/>
        </w:rPr>
      </w:pPr>
      <w:r>
        <w:t>Harel Savitzky - 305390692</w:t>
      </w:r>
      <w:r>
        <w:rPr>
          <w:rFonts w:cs="Arial"/>
          <w:rtl/>
        </w:rPr>
        <w:t xml:space="preserve"> - הראל סביצקי</w:t>
      </w:r>
    </w:p>
    <w:p w14:paraId="30B6D522" w14:textId="77777777" w:rsidR="007A6CB7" w:rsidRDefault="007A6CB7" w:rsidP="007A6CB7">
      <w:pPr>
        <w:rPr>
          <w:rtl/>
        </w:rPr>
      </w:pPr>
    </w:p>
    <w:p w14:paraId="711B4EC4" w14:textId="77777777" w:rsidR="007A6CB7" w:rsidRDefault="007A6CB7" w:rsidP="007A6CB7">
      <w:pPr>
        <w:rPr>
          <w:rtl/>
        </w:rPr>
      </w:pPr>
      <w:r>
        <w:rPr>
          <w:rFonts w:cs="Arial"/>
          <w:rtl/>
        </w:rPr>
        <w:t>-----------------------------</w:t>
      </w:r>
    </w:p>
    <w:p w14:paraId="3FA9B81A" w14:textId="77777777" w:rsidR="007A6CB7" w:rsidRPr="006C64E1" w:rsidRDefault="007A6CB7" w:rsidP="007A6CB7">
      <w:pPr>
        <w:rPr>
          <w:b/>
          <w:bCs/>
          <w:u w:val="single"/>
        </w:rPr>
      </w:pPr>
      <w:r w:rsidRPr="006C64E1">
        <w:rPr>
          <w:rFonts w:hint="cs"/>
          <w:b/>
          <w:bCs/>
          <w:u w:val="single"/>
          <w:rtl/>
        </w:rPr>
        <w:t>הסבר כללי</w:t>
      </w:r>
      <w:r w:rsidRPr="006C64E1">
        <w:rPr>
          <w:rFonts w:cs="Arial"/>
          <w:b/>
          <w:bCs/>
          <w:u w:val="single"/>
          <w:rtl/>
        </w:rPr>
        <w:t>:</w:t>
      </w:r>
    </w:p>
    <w:p w14:paraId="6D08A3DF" w14:textId="77777777" w:rsidR="007A6CB7" w:rsidRDefault="007A6CB7" w:rsidP="007A6CB7">
      <w:pPr>
        <w:rPr>
          <w:rtl/>
        </w:rPr>
      </w:pPr>
      <w:r>
        <w:rPr>
          <w:rFonts w:hint="cs"/>
          <w:rtl/>
        </w:rPr>
        <w:t>בתוכנית הנוכחית נבנה עורך שלבים למשחק דיגר אשר יצרנו בתרגיל מספר 2.</w:t>
      </w:r>
    </w:p>
    <w:p w14:paraId="7F838776" w14:textId="77777777" w:rsidR="007A6CB7" w:rsidRDefault="007A6CB7" w:rsidP="007A6CB7">
      <w:pPr>
        <w:rPr>
          <w:rtl/>
        </w:rPr>
      </w:pPr>
      <w:r>
        <w:rPr>
          <w:rFonts w:hint="cs"/>
          <w:rtl/>
        </w:rPr>
        <w:t xml:space="preserve">להבדיל מתרגיל 2 השלב לא יהיה מסוג </w:t>
      </w:r>
      <w:r>
        <w:rPr>
          <w:rFonts w:hint="cs"/>
        </w:rPr>
        <w:t>NX</w:t>
      </w:r>
      <w:r>
        <w:t xml:space="preserve">N </w:t>
      </w:r>
      <w:r>
        <w:rPr>
          <w:rFonts w:hint="cs"/>
          <w:rtl/>
        </w:rPr>
        <w:t xml:space="preserve"> אלה מסוג שורות ועמודות (עלול להית מלבני).</w:t>
      </w:r>
      <w:r>
        <w:rPr>
          <w:rtl/>
        </w:rPr>
        <w:br/>
      </w:r>
      <w:r>
        <w:rPr>
          <w:rtl/>
        </w:rPr>
        <w:br/>
      </w:r>
      <w:r>
        <w:rPr>
          <w:rFonts w:hint="cs"/>
          <w:rtl/>
        </w:rPr>
        <w:t>נבנה עורך שלבים בעזרת הספריה הגרפית.</w:t>
      </w:r>
      <w:r>
        <w:rPr>
          <w:rtl/>
        </w:rPr>
        <w:br/>
      </w:r>
      <w:r>
        <w:rPr>
          <w:rFonts w:hint="cs"/>
          <w:rtl/>
        </w:rPr>
        <w:t>נפתח חלון וניצור סרגלי כלים, סרגל כלים בעזרתו נוכל למקם אובייקטים במסך וסרגל כלים נוסף שיכלול את האפשרות למחיקה נקודתית, לשמירה שלב השלב שערכנו לקובץ, או בעזרת כפתור הניקוי למחיקת כל המסך וקבלת נתונים מחדש (שורה עמודה ומספר אבנים).</w:t>
      </w:r>
    </w:p>
    <w:p w14:paraId="73F0B7F8" w14:textId="77777777" w:rsidR="007A6CB7" w:rsidRDefault="007A6CB7" w:rsidP="007A6CB7">
      <w:pPr>
        <w:rPr>
          <w:rtl/>
        </w:rPr>
      </w:pPr>
      <w:r>
        <w:rPr>
          <w:rFonts w:hint="cs"/>
          <w:rtl/>
        </w:rPr>
        <w:t>נדגיש את המיקום בטבלה בו ההשמה של האובייקט תתבצע, נדגיש (בעזרת צבע אדום או ירוק) אם ההשמה חוקית (לא יכולה להתבצע על אובייקט אחר), נדאג שהשמת הדיגר יכולה להתבצע רק פעם אחת, בכל השמה נוספת ההשמה הקודמת תמחק.</w:t>
      </w:r>
    </w:p>
    <w:p w14:paraId="74CE99E7" w14:textId="77777777" w:rsidR="007A6CB7" w:rsidRDefault="007A6CB7" w:rsidP="007A6CB7">
      <w:pPr>
        <w:rPr>
          <w:rtl/>
        </w:rPr>
      </w:pPr>
      <w:r>
        <w:rPr>
          <w:rFonts w:hint="cs"/>
          <w:rtl/>
        </w:rPr>
        <w:t>*בפתיחת התכנית ננסה לקרוא שלב מקובץ, במידה ואין קובץ לקרוא ממנו, המשתמש יזין ערכים רצויים בסדר הבא (עם רווחים ביניהם):</w:t>
      </w:r>
    </w:p>
    <w:p w14:paraId="34F33A04" w14:textId="77777777" w:rsidR="00777CE4" w:rsidRDefault="007A6CB7" w:rsidP="007A6CB7">
      <w:pPr>
        <w:rPr>
          <w:rtl/>
        </w:rPr>
      </w:pPr>
      <w:r>
        <w:rPr>
          <w:rFonts w:hint="cs"/>
          <w:rtl/>
        </w:rPr>
        <w:t>1.מספר שורות</w:t>
      </w:r>
    </w:p>
    <w:p w14:paraId="7205721C" w14:textId="3A2D69E8" w:rsidR="00777CE4" w:rsidRDefault="007A6CB7" w:rsidP="00777CE4">
      <w:pPr>
        <w:rPr>
          <w:rtl/>
        </w:rPr>
      </w:pPr>
      <w:r>
        <w:rPr>
          <w:rFonts w:hint="cs"/>
          <w:rtl/>
        </w:rPr>
        <w:t xml:space="preserve">. 2.מספר </w:t>
      </w:r>
      <w:r w:rsidR="009333E4">
        <w:rPr>
          <w:rFonts w:hint="cs"/>
          <w:rtl/>
        </w:rPr>
        <w:t>עמודות</w:t>
      </w:r>
    </w:p>
    <w:p w14:paraId="55F78106" w14:textId="77777777" w:rsidR="007A6CB7" w:rsidRDefault="007A6CB7" w:rsidP="00777CE4">
      <w:pPr>
        <w:rPr>
          <w:rtl/>
        </w:rPr>
      </w:pPr>
      <w:r>
        <w:rPr>
          <w:rFonts w:hint="cs"/>
          <w:rtl/>
        </w:rPr>
        <w:t>. 3.מספר אבנים מותרות לאכילה.</w:t>
      </w:r>
    </w:p>
    <w:p w14:paraId="131DAFE7" w14:textId="77777777" w:rsidR="007A6CB7" w:rsidRDefault="007A6CB7" w:rsidP="007A6CB7">
      <w:pPr>
        <w:rPr>
          <w:rtl/>
        </w:rPr>
      </w:pPr>
      <w:r>
        <w:rPr>
          <w:rFonts w:hint="cs"/>
          <w:rtl/>
        </w:rPr>
        <w:t xml:space="preserve">*** חשוב לציין כי </w:t>
      </w:r>
      <w:r w:rsidR="00430CE4">
        <w:rPr>
          <w:rFonts w:hint="cs"/>
          <w:rtl/>
        </w:rPr>
        <w:t>בהזנת ערכים</w:t>
      </w:r>
      <w:r>
        <w:rPr>
          <w:rFonts w:hint="cs"/>
          <w:rtl/>
        </w:rPr>
        <w:t xml:space="preserve"> (יש גם קלט המסביר על זאת) הערכים המקסימ</w:t>
      </w:r>
      <w:r w:rsidR="00430CE4">
        <w:rPr>
          <w:rFonts w:hint="cs"/>
          <w:rtl/>
        </w:rPr>
        <w:t>לים לקבלת עורך אופטימלי, אשר לא יחרוג מהמסך, הם 20 שורות ו40 עמודות.</w:t>
      </w:r>
    </w:p>
    <w:p w14:paraId="74F1F9E5" w14:textId="77777777" w:rsidR="00430CE4" w:rsidRDefault="00430CE4" w:rsidP="007A6CB7">
      <w:pPr>
        <w:rPr>
          <w:rtl/>
        </w:rPr>
      </w:pPr>
      <w:r>
        <w:rPr>
          <w:rFonts w:hint="cs"/>
          <w:rtl/>
        </w:rPr>
        <w:t>(בכדי שכל משבצת לא תהיה קטנה מדי, ואז זה פשוט נראה מגוחך, גם הגודל הנוכחי הרגיש לי קטן מדי, בתחילת העבודה על התכנית קבעתי משבצות של 150 על 150)</w:t>
      </w:r>
    </w:p>
    <w:p w14:paraId="020CC340" w14:textId="77777777" w:rsidR="00430CE4" w:rsidRDefault="00430CE4" w:rsidP="007A6CB7">
      <w:pPr>
        <w:rPr>
          <w:rtl/>
        </w:rPr>
      </w:pPr>
      <w:r>
        <w:rPr>
          <w:rFonts w:hint="cs"/>
          <w:rtl/>
        </w:rPr>
        <w:t xml:space="preserve">(משמע זו לא בעיה בקוד אלה שיקולים כדי שהעורך לא יראה מצחיק וקטן בצורה מוגזמת, ניתן לשנות את הקבוע </w:t>
      </w:r>
      <w:r>
        <w:rPr>
          <w:rFonts w:hint="cs"/>
        </w:rPr>
        <w:t>SLOT</w:t>
      </w:r>
      <w:r>
        <w:rPr>
          <w:rFonts w:hint="cs"/>
          <w:rtl/>
        </w:rPr>
        <w:t>_</w:t>
      </w:r>
      <w:r>
        <w:rPr>
          <w:rFonts w:hint="cs"/>
        </w:rPr>
        <w:t>SIZE</w:t>
      </w:r>
      <w:r>
        <w:rPr>
          <w:rFonts w:hint="cs"/>
          <w:rtl/>
        </w:rPr>
        <w:t xml:space="preserve"> ואז לבחור מספר גדול יותר של שלב, הנחתי ש20 על 40 זה דיי ויותר ובכך גם לא יפגע מדי באיכות הנראות של העורך)</w:t>
      </w:r>
      <w:r>
        <w:rPr>
          <w:rtl/>
        </w:rPr>
        <w:br/>
      </w:r>
    </w:p>
    <w:p w14:paraId="3EAB27DF" w14:textId="77777777" w:rsidR="007A6CB7" w:rsidRDefault="00430CE4" w:rsidP="007A6CB7">
      <w:pPr>
        <w:pBdr>
          <w:bottom w:val="single" w:sz="6" w:space="1" w:color="auto"/>
        </w:pBdr>
        <w:rPr>
          <w:rtl/>
        </w:rPr>
      </w:pPr>
      <w:r>
        <w:rPr>
          <w:rFonts w:hint="cs"/>
          <w:rtl/>
        </w:rPr>
        <w:t>ליציאה כמובן שנלחץ על האיקס אשר סוגר את החלון, במידה ושמרנו קובץ בעזרת הכפתור, הוא ישמר, במידה ולא שמרנו ונריץ שוב את התכנית (אשר לא קראה קובץ מלכתחילה) אז נתבקש להזין נתונים בשנית</w:t>
      </w:r>
    </w:p>
    <w:p w14:paraId="472563A4" w14:textId="77777777" w:rsidR="00430CE4" w:rsidRDefault="00430CE4" w:rsidP="007A6CB7">
      <w:pPr>
        <w:rPr>
          <w:rtl/>
        </w:rPr>
      </w:pPr>
    </w:p>
    <w:p w14:paraId="006C5BF4" w14:textId="77777777" w:rsidR="00430CE4" w:rsidRDefault="00430CE4" w:rsidP="007A6CB7">
      <w:pPr>
        <w:rPr>
          <w:rtl/>
        </w:rPr>
      </w:pPr>
    </w:p>
    <w:p w14:paraId="58105D28" w14:textId="77777777" w:rsidR="00430CE4" w:rsidRDefault="00430CE4" w:rsidP="007A6CB7">
      <w:pPr>
        <w:rPr>
          <w:rtl/>
        </w:rPr>
      </w:pPr>
    </w:p>
    <w:p w14:paraId="06D2A63F" w14:textId="77777777" w:rsidR="00430CE4" w:rsidRDefault="00430CE4" w:rsidP="007A6CB7">
      <w:pPr>
        <w:rPr>
          <w:rtl/>
        </w:rPr>
      </w:pPr>
    </w:p>
    <w:p w14:paraId="5A406E3D" w14:textId="77777777" w:rsidR="007A6CB7" w:rsidRPr="006C64E1" w:rsidRDefault="007A6CB7" w:rsidP="007A6CB7">
      <w:pPr>
        <w:rPr>
          <w:b/>
          <w:bCs/>
          <w:u w:val="single"/>
        </w:rPr>
      </w:pPr>
      <w:r w:rsidRPr="006C64E1">
        <w:rPr>
          <w:rFonts w:hint="cs"/>
          <w:b/>
          <w:bCs/>
          <w:u w:val="single"/>
          <w:rtl/>
        </w:rPr>
        <w:lastRenderedPageBreak/>
        <w:t>קבצים שנוצרו ע"י הסטודנט:</w:t>
      </w:r>
    </w:p>
    <w:p w14:paraId="74D21291" w14:textId="77777777" w:rsidR="007A6CB7" w:rsidRDefault="007A6CB7" w:rsidP="007A6CB7">
      <w:pPr>
        <w:rPr>
          <w:rtl/>
        </w:rPr>
      </w:pPr>
    </w:p>
    <w:p w14:paraId="3A1F40E8" w14:textId="77777777" w:rsidR="007A6CB7" w:rsidRDefault="00430CE4" w:rsidP="007A6CB7">
      <w:r>
        <w:rPr>
          <w:rFonts w:hint="cs"/>
        </w:rPr>
        <w:t>E</w:t>
      </w:r>
      <w:r>
        <w:t>ditorManager.cpp</w:t>
      </w:r>
    </w:p>
    <w:p w14:paraId="5C09E46A" w14:textId="77777777" w:rsidR="007A6CB7" w:rsidRDefault="00430CE4" w:rsidP="007A6CB7">
      <w:r>
        <w:rPr>
          <w:rFonts w:hint="cs"/>
        </w:rPr>
        <w:t>E</w:t>
      </w:r>
      <w:r>
        <w:t>ditorManage</w:t>
      </w:r>
      <w:r w:rsidR="007A6CB7">
        <w:t>r.h</w:t>
      </w:r>
    </w:p>
    <w:p w14:paraId="028C9213" w14:textId="77777777" w:rsidR="007A6CB7" w:rsidRDefault="007A6CB7" w:rsidP="007A6CB7">
      <w:pPr>
        <w:rPr>
          <w:rtl/>
        </w:rPr>
      </w:pPr>
    </w:p>
    <w:p w14:paraId="65CC9507" w14:textId="77777777" w:rsidR="007A6CB7" w:rsidRDefault="00430CE4" w:rsidP="007A6CB7">
      <w:r>
        <w:t>Slot</w:t>
      </w:r>
      <w:r w:rsidR="007A6CB7">
        <w:t>.cpp</w:t>
      </w:r>
    </w:p>
    <w:p w14:paraId="747E1B3D" w14:textId="77777777" w:rsidR="007A6CB7" w:rsidRDefault="00430CE4" w:rsidP="007A6CB7">
      <w:r>
        <w:t>Slot</w:t>
      </w:r>
      <w:r w:rsidR="007A6CB7">
        <w:t>.h</w:t>
      </w:r>
    </w:p>
    <w:p w14:paraId="24E7E102" w14:textId="77777777" w:rsidR="007A6CB7" w:rsidRDefault="007A6CB7" w:rsidP="007A6CB7">
      <w:pPr>
        <w:rPr>
          <w:rtl/>
        </w:rPr>
      </w:pPr>
    </w:p>
    <w:p w14:paraId="6EAFC84A" w14:textId="77777777" w:rsidR="007A6CB7" w:rsidRDefault="007A6CB7" w:rsidP="007A6CB7">
      <w:r>
        <w:t>Board.cpp</w:t>
      </w:r>
    </w:p>
    <w:p w14:paraId="68A3B26C" w14:textId="77777777" w:rsidR="007A6CB7" w:rsidRDefault="007A6CB7" w:rsidP="007A6CB7">
      <w:r>
        <w:t>Board.h</w:t>
      </w:r>
    </w:p>
    <w:p w14:paraId="6B00B6AB" w14:textId="77777777" w:rsidR="007A6CB7" w:rsidRDefault="007A6CB7" w:rsidP="007A6CB7">
      <w:pPr>
        <w:rPr>
          <w:rtl/>
        </w:rPr>
      </w:pPr>
    </w:p>
    <w:p w14:paraId="156CAB5F" w14:textId="77777777" w:rsidR="007A6CB7" w:rsidRDefault="00430CE4" w:rsidP="007A6CB7">
      <w:pPr>
        <w:rPr>
          <w:rtl/>
        </w:rPr>
      </w:pPr>
      <w:r>
        <w:t>Object</w:t>
      </w:r>
      <w:r w:rsidR="007A6CB7">
        <w:t>.cpp</w:t>
      </w:r>
    </w:p>
    <w:p w14:paraId="04F708B3" w14:textId="77777777" w:rsidR="007A6CB7" w:rsidRDefault="00430CE4" w:rsidP="007A6CB7">
      <w:pPr>
        <w:rPr>
          <w:rtl/>
        </w:rPr>
      </w:pPr>
      <w:r>
        <w:t>Object</w:t>
      </w:r>
      <w:r w:rsidR="007A6CB7">
        <w:t>.h</w:t>
      </w:r>
    </w:p>
    <w:p w14:paraId="14155C73" w14:textId="77777777" w:rsidR="00430CE4" w:rsidRDefault="00430CE4" w:rsidP="007A6CB7">
      <w:pPr>
        <w:rPr>
          <w:rtl/>
        </w:rPr>
      </w:pPr>
    </w:p>
    <w:p w14:paraId="12885BB5" w14:textId="77777777" w:rsidR="00430CE4" w:rsidRDefault="00430CE4" w:rsidP="007A6CB7">
      <w:r>
        <w:rPr>
          <w:rFonts w:hint="cs"/>
          <w:rtl/>
        </w:rPr>
        <w:t xml:space="preserve">כמובן שגם קובץ </w:t>
      </w:r>
      <w:r>
        <w:t>main.cpp</w:t>
      </w:r>
    </w:p>
    <w:p w14:paraId="1432DD83" w14:textId="77777777" w:rsidR="00430CE4" w:rsidRDefault="00430CE4" w:rsidP="007A6CB7"/>
    <w:p w14:paraId="7E68AB40" w14:textId="77777777" w:rsidR="00430CE4" w:rsidRDefault="00430CE4" w:rsidP="007A6CB7">
      <w:pPr>
        <w:rPr>
          <w:rtl/>
        </w:rPr>
      </w:pPr>
      <w:r>
        <w:rPr>
          <w:rFonts w:hint="cs"/>
          <w:rtl/>
        </w:rPr>
        <w:t xml:space="preserve">ובנוסף תיקיית </w:t>
      </w:r>
      <w:r>
        <w:t>resources</w:t>
      </w:r>
      <w:r>
        <w:rPr>
          <w:rFonts w:hint="cs"/>
          <w:rtl/>
        </w:rPr>
        <w:t xml:space="preserve"> אשר מכילה את קבצי התמונות ואת גופן הטקסט לכותרת השלב</w:t>
      </w:r>
    </w:p>
    <w:p w14:paraId="107EAD17" w14:textId="77777777" w:rsidR="007A6CB7" w:rsidRDefault="007A6CB7" w:rsidP="007A6CB7">
      <w:pPr>
        <w:rPr>
          <w:rtl/>
        </w:rPr>
      </w:pPr>
      <w:r>
        <w:rPr>
          <w:rFonts w:cs="Arial"/>
          <w:rtl/>
        </w:rPr>
        <w:t>-----------------------------</w:t>
      </w:r>
    </w:p>
    <w:p w14:paraId="66C30220" w14:textId="77777777" w:rsidR="007A6CB7" w:rsidRPr="006C64E1" w:rsidRDefault="007A6CB7" w:rsidP="00430CE4">
      <w:pPr>
        <w:rPr>
          <w:b/>
          <w:bCs/>
          <w:u w:val="single"/>
        </w:rPr>
      </w:pPr>
      <w:r w:rsidRPr="006C64E1">
        <w:rPr>
          <w:rFonts w:hint="cs"/>
          <w:b/>
          <w:bCs/>
          <w:u w:val="single"/>
          <w:rtl/>
        </w:rPr>
        <w:t>מבנה נתונים בשימוש</w:t>
      </w:r>
      <w:r w:rsidRPr="006C64E1">
        <w:rPr>
          <w:rFonts w:cs="Arial"/>
          <w:b/>
          <w:bCs/>
          <w:u w:val="single"/>
          <w:rtl/>
        </w:rPr>
        <w:t>:</w:t>
      </w:r>
    </w:p>
    <w:p w14:paraId="62357D5C" w14:textId="77777777" w:rsidR="00430CE4" w:rsidRDefault="00430CE4" w:rsidP="00430CE4">
      <w:pPr>
        <w:rPr>
          <w:rtl/>
        </w:rPr>
      </w:pPr>
      <w:r>
        <w:rPr>
          <w:rFonts w:hint="cs"/>
          <w:rtl/>
        </w:rPr>
        <w:t>ווקטורים לשמירה ייצוג השלב בצורת טקסט או לייצוג בחלון ה</w:t>
      </w:r>
      <w:r>
        <w:rPr>
          <w:rFonts w:hint="cs"/>
        </w:rPr>
        <w:t>SFML</w:t>
      </w:r>
      <w:r>
        <w:rPr>
          <w:rFonts w:hint="cs"/>
          <w:rtl/>
        </w:rPr>
        <w:t>.</w:t>
      </w:r>
    </w:p>
    <w:p w14:paraId="3917164D" w14:textId="77777777" w:rsidR="007A6CB7" w:rsidRDefault="007A6CB7" w:rsidP="007A6CB7">
      <w:pPr>
        <w:rPr>
          <w:rtl/>
        </w:rPr>
      </w:pPr>
      <w:r>
        <w:rPr>
          <w:rFonts w:cs="Arial"/>
          <w:rtl/>
        </w:rPr>
        <w:t>-----------------------------</w:t>
      </w:r>
    </w:p>
    <w:p w14:paraId="45BF66AF" w14:textId="77777777" w:rsidR="007A6CB7" w:rsidRPr="006C64E1" w:rsidRDefault="007A6CB7" w:rsidP="00430CE4">
      <w:pPr>
        <w:rPr>
          <w:b/>
          <w:bCs/>
          <w:u w:val="single"/>
          <w:rtl/>
        </w:rPr>
      </w:pPr>
      <w:r w:rsidRPr="006C64E1">
        <w:rPr>
          <w:rFonts w:hint="cs"/>
          <w:b/>
          <w:bCs/>
          <w:u w:val="single"/>
          <w:rtl/>
        </w:rPr>
        <w:t>אלגוריתמים ראויים לציון</w:t>
      </w:r>
      <w:r w:rsidRPr="006C64E1">
        <w:rPr>
          <w:rFonts w:cs="Arial"/>
          <w:b/>
          <w:bCs/>
          <w:u w:val="single"/>
          <w:rtl/>
        </w:rPr>
        <w:t>:</w:t>
      </w:r>
    </w:p>
    <w:p w14:paraId="5AD311D4" w14:textId="77777777" w:rsidR="00430CE4" w:rsidRDefault="00430CE4" w:rsidP="00430CE4">
      <w:pPr>
        <w:rPr>
          <w:u w:val="single"/>
          <w:rtl/>
        </w:rPr>
      </w:pPr>
      <w:r w:rsidRPr="00430CE4">
        <w:rPr>
          <w:rFonts w:hint="cs"/>
          <w:u w:val="single"/>
          <w:rtl/>
        </w:rPr>
        <w:t>יצירת חלון המשחק מורכב באופן הבא:</w:t>
      </w:r>
    </w:p>
    <w:p w14:paraId="6E5FCC14" w14:textId="77777777" w:rsidR="00430CE4" w:rsidRDefault="00430CE4" w:rsidP="00430C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sf::</w:t>
      </w:r>
      <w:r>
        <w:rPr>
          <w:rFonts w:ascii="Consolas" w:hAnsi="Consolas" w:cs="Consolas"/>
          <w:color w:val="2B91AF"/>
          <w:sz w:val="19"/>
          <w:szCs w:val="19"/>
        </w:rPr>
        <w:t>RenderWindow</w:t>
      </w:r>
      <w:r>
        <w:rPr>
          <w:rFonts w:ascii="Consolas" w:hAnsi="Consolas" w:cs="Consolas"/>
          <w:color w:val="000000"/>
          <w:sz w:val="19"/>
          <w:szCs w:val="19"/>
        </w:rPr>
        <w:t xml:space="preserve"> window(sf::</w:t>
      </w:r>
      <w:r>
        <w:rPr>
          <w:rFonts w:ascii="Consolas" w:hAnsi="Consolas" w:cs="Consolas"/>
          <w:color w:val="2B91AF"/>
          <w:sz w:val="19"/>
          <w:szCs w:val="19"/>
        </w:rPr>
        <w:t>VideoMode</w:t>
      </w:r>
      <w:r>
        <w:rPr>
          <w:rFonts w:ascii="Consolas" w:hAnsi="Consolas" w:cs="Consolas"/>
          <w:color w:val="000000"/>
          <w:sz w:val="19"/>
          <w:szCs w:val="19"/>
        </w:rPr>
        <w:t>(((windowCol + 2) * SLOT_SIZE) + VERTICAL_GAP + (windowCol * SLOT_GAP),</w:t>
      </w:r>
    </w:p>
    <w:p w14:paraId="6C2501D7" w14:textId="77777777" w:rsidR="00430CE4" w:rsidRPr="00430CE4" w:rsidRDefault="00430CE4" w:rsidP="00430CE4">
      <w:pPr>
        <w:bidi w:val="0"/>
        <w:rPr>
          <w:u w:val="single"/>
          <w:rtl/>
        </w:rPr>
      </w:pPr>
      <w:r>
        <w:rPr>
          <w:rFonts w:ascii="Consolas" w:hAnsi="Consolas" w:cs="Consolas"/>
          <w:color w:val="000000"/>
          <w:sz w:val="19"/>
          <w:szCs w:val="19"/>
        </w:rPr>
        <w:tab/>
      </w:r>
      <w:r>
        <w:rPr>
          <w:rFonts w:ascii="Consolas" w:hAnsi="Consolas" w:cs="Consolas"/>
          <w:color w:val="000000"/>
          <w:sz w:val="19"/>
          <w:szCs w:val="19"/>
        </w:rPr>
        <w:tab/>
        <w:t>((windowRow + 2) * SLOT_SIZE) + VERTICAL_GAP + (windowRow * SLOT_GAP)),</w:t>
      </w:r>
    </w:p>
    <w:p w14:paraId="62C48891" w14:textId="77777777" w:rsidR="00430CE4" w:rsidRDefault="00430CE4" w:rsidP="00430CE4">
      <w:pPr>
        <w:rPr>
          <w:rtl/>
        </w:rPr>
      </w:pPr>
      <w:r>
        <w:t>windowCol/WindowRow</w:t>
      </w:r>
      <w:r>
        <w:rPr>
          <w:rFonts w:hint="cs"/>
          <w:rtl/>
        </w:rPr>
        <w:t xml:space="preserve"> מייצגים את כמות השורות והעמודות (כמות העמודות גם לא תהיה קטנה מגודל סרגלי הכלים, לכן אם הכניסו קלט נמוך, הגודל המינימאלי יקבע לגודל סרגל הכלים, בהתאם לתנאי מקדים לפקודה הנ"ל)</w:t>
      </w:r>
    </w:p>
    <w:p w14:paraId="28B81F6F" w14:textId="77777777" w:rsidR="00430CE4" w:rsidRDefault="00430CE4" w:rsidP="00430CE4">
      <w:pPr>
        <w:rPr>
          <w:rtl/>
        </w:rPr>
      </w:pPr>
      <w:r>
        <w:t>SLOT_SIZE</w:t>
      </w:r>
      <w:r>
        <w:rPr>
          <w:rFonts w:hint="cs"/>
          <w:rtl/>
        </w:rPr>
        <w:t xml:space="preserve"> מייצג את גודלה של כל משבצת , </w:t>
      </w:r>
      <w:r>
        <w:t>SLOT_GAP</w:t>
      </w:r>
      <w:r>
        <w:rPr>
          <w:rFonts w:hint="cs"/>
          <w:rtl/>
        </w:rPr>
        <w:t xml:space="preserve"> מייצג את הרווח בין המשבצות (בכל צורת בניה ללא רווח בין משבצות עלול להווצר מצב בו לחיצה על הגבול, או מעבר, יסמנו שתי משבצות,  בנוסף חשבתי שזה הרבה פחות אסטטי כשהן צמודות)</w:t>
      </w:r>
    </w:p>
    <w:p w14:paraId="3A9AA95C" w14:textId="77777777" w:rsidR="00430CE4" w:rsidRDefault="00430CE4" w:rsidP="00430CE4">
      <w:pPr>
        <w:rPr>
          <w:rtl/>
        </w:rPr>
      </w:pPr>
      <w:r>
        <w:t>VERTICAL_GAP</w:t>
      </w:r>
      <w:r>
        <w:rPr>
          <w:rFonts w:hint="cs"/>
          <w:rtl/>
        </w:rPr>
        <w:t xml:space="preserve"> מייצג את הרווח בין המטריצה לסרגלי הכלים.</w:t>
      </w:r>
    </w:p>
    <w:p w14:paraId="5A600590" w14:textId="77777777" w:rsidR="00430CE4" w:rsidRDefault="00430CE4" w:rsidP="00430CE4">
      <w:pPr>
        <w:rPr>
          <w:rtl/>
        </w:rPr>
      </w:pPr>
    </w:p>
    <w:p w14:paraId="30C248AB" w14:textId="77777777" w:rsidR="00430CE4" w:rsidRDefault="00430CE4" w:rsidP="00430CE4">
      <w:pPr>
        <w:rPr>
          <w:rtl/>
        </w:rPr>
      </w:pPr>
      <w:r>
        <w:rPr>
          <w:rFonts w:hint="cs"/>
          <w:rtl/>
        </w:rPr>
        <w:lastRenderedPageBreak/>
        <w:t>האלגוריתם הנ"ל חוזר בנקודות שונות הרי מספר אובייקטים ומצבים צריכים להתחשב במיקומים הנ"ל.</w:t>
      </w:r>
      <w:r>
        <w:rPr>
          <w:rtl/>
        </w:rPr>
        <w:br/>
      </w:r>
      <w:r>
        <w:rPr>
          <w:rFonts w:hint="cs"/>
          <w:rtl/>
        </w:rPr>
        <w:t xml:space="preserve">בנוסף קיים קבוע </w:t>
      </w:r>
      <w:r>
        <w:t>HORIZONTAL_GAP</w:t>
      </w:r>
      <w:r>
        <w:rPr>
          <w:rFonts w:hint="cs"/>
          <w:rtl/>
        </w:rPr>
        <w:t xml:space="preserve"> אשר מתבטא בבניית סרגלי הכלים והרווח ביניהם.</w:t>
      </w:r>
    </w:p>
    <w:p w14:paraId="286A9C6B" w14:textId="77777777" w:rsidR="00430CE4" w:rsidRDefault="00B21998" w:rsidP="00430CE4">
      <w:pPr>
        <w:rPr>
          <w:rtl/>
        </w:rPr>
      </w:pPr>
      <w:r>
        <w:rPr>
          <w:rFonts w:hint="cs"/>
          <w:u w:val="single"/>
          <w:rtl/>
        </w:rPr>
        <w:t>אלגוריתם נוסף הראוי לציון:</w:t>
      </w:r>
    </w:p>
    <w:p w14:paraId="1CFF759D" w14:textId="77777777" w:rsidR="00B21998" w:rsidRPr="00B21998" w:rsidRDefault="00B21998" w:rsidP="00430CE4">
      <w:pPr>
        <w:rPr>
          <w:rtl/>
        </w:rPr>
      </w:pPr>
      <w:r>
        <w:rPr>
          <w:rFonts w:hint="cs"/>
          <w:rtl/>
        </w:rPr>
        <w:t>במידה והשחקן ילחץ על כפתור ה</w:t>
      </w:r>
      <w:r>
        <w:rPr>
          <w:rFonts w:hint="cs"/>
        </w:rPr>
        <w:t>CLEA</w:t>
      </w:r>
      <w:r>
        <w:t xml:space="preserve">N </w:t>
      </w:r>
      <w:r>
        <w:rPr>
          <w:rFonts w:hint="cs"/>
          <w:rtl/>
        </w:rPr>
        <w:t xml:space="preserve"> (אשר הלוג שלו הוא פח זבל) לאחר מספר פעולות ועדכוני משתנים אשר קריטים לפעולה הזו, תתבצע קריאה רקורסיבית בחזרה לפונקציית ה</w:t>
      </w:r>
      <w:r>
        <w:t>runEditor()</w:t>
      </w:r>
      <w:r>
        <w:rPr>
          <w:rFonts w:hint="cs"/>
          <w:rtl/>
        </w:rPr>
        <w:t xml:space="preserve"> אשר מפעילה ומנהלת את כל עורך השלבים </w:t>
      </w:r>
      <w:r>
        <w:rPr>
          <w:rtl/>
        </w:rPr>
        <w:t>–</w:t>
      </w:r>
      <w:r>
        <w:rPr>
          <w:rFonts w:hint="cs"/>
          <w:rtl/>
        </w:rPr>
        <w:t xml:space="preserve"> חשבתי על זה ברגע האחרון והיה נשמע לי שזה רעיון מוצלח, לא בטוח לגבי מידת הנכונות מבחינת תכנות אבל היה נשמע לי רעיון מקורי ונחמד!.</w:t>
      </w:r>
    </w:p>
    <w:p w14:paraId="0F4FB91E" w14:textId="77777777" w:rsidR="007A6CB7" w:rsidRDefault="007A6CB7" w:rsidP="007A6CB7">
      <w:pPr>
        <w:rPr>
          <w:rtl/>
        </w:rPr>
      </w:pPr>
    </w:p>
    <w:p w14:paraId="007D6668" w14:textId="77777777" w:rsidR="007A6CB7" w:rsidRPr="006C64E1" w:rsidRDefault="007A6CB7" w:rsidP="007A6CB7">
      <w:pPr>
        <w:rPr>
          <w:b/>
          <w:bCs/>
          <w:u w:val="single"/>
        </w:rPr>
      </w:pPr>
      <w:r w:rsidRPr="006C64E1">
        <w:rPr>
          <w:rFonts w:hint="cs"/>
          <w:b/>
          <w:bCs/>
          <w:u w:val="single"/>
          <w:rtl/>
        </w:rPr>
        <w:t>באגים ידועים</w:t>
      </w:r>
      <w:r w:rsidRPr="006C64E1">
        <w:rPr>
          <w:rFonts w:cs="Arial"/>
          <w:b/>
          <w:bCs/>
          <w:u w:val="single"/>
          <w:rtl/>
        </w:rPr>
        <w:t>:</w:t>
      </w:r>
    </w:p>
    <w:p w14:paraId="65CE413A" w14:textId="77777777" w:rsidR="007A6CB7" w:rsidRDefault="00B21998" w:rsidP="007A6CB7">
      <w:pPr>
        <w:rPr>
          <w:rtl/>
        </w:rPr>
      </w:pPr>
      <w:r>
        <w:rPr>
          <w:rFonts w:hint="cs"/>
          <w:rtl/>
        </w:rPr>
        <w:t>אין באגים ידועים</w:t>
      </w:r>
    </w:p>
    <w:p w14:paraId="34A936AC" w14:textId="77777777" w:rsidR="007A6CB7" w:rsidRDefault="007A6CB7" w:rsidP="007A6CB7">
      <w:pPr>
        <w:rPr>
          <w:rtl/>
        </w:rPr>
      </w:pPr>
      <w:r>
        <w:rPr>
          <w:rFonts w:cs="Arial"/>
          <w:rtl/>
        </w:rPr>
        <w:t>-----------------------------</w:t>
      </w:r>
    </w:p>
    <w:p w14:paraId="5AA3394D" w14:textId="77777777" w:rsidR="007A6CB7" w:rsidRPr="006C64E1" w:rsidRDefault="007A6CB7" w:rsidP="00B21998">
      <w:pPr>
        <w:rPr>
          <w:b/>
          <w:bCs/>
          <w:u w:val="single"/>
          <w:rtl/>
        </w:rPr>
      </w:pPr>
      <w:r w:rsidRPr="006C64E1">
        <w:rPr>
          <w:rFonts w:hint="cs"/>
          <w:b/>
          <w:bCs/>
          <w:u w:val="single"/>
          <w:rtl/>
        </w:rPr>
        <w:t>הערות נוספות</w:t>
      </w:r>
      <w:r w:rsidRPr="006C64E1">
        <w:rPr>
          <w:rFonts w:cs="Arial"/>
          <w:b/>
          <w:bCs/>
          <w:u w:val="single"/>
          <w:rtl/>
        </w:rPr>
        <w:t>:</w:t>
      </w:r>
    </w:p>
    <w:p w14:paraId="42DA307D" w14:textId="77777777" w:rsidR="00B21998" w:rsidRDefault="00B21998" w:rsidP="00B21998">
      <w:pPr>
        <w:rPr>
          <w:rtl/>
        </w:rPr>
      </w:pPr>
      <w:r w:rsidRPr="00B21998">
        <w:rPr>
          <w:rFonts w:hint="cs"/>
          <w:u w:val="single"/>
          <w:rtl/>
        </w:rPr>
        <w:t>מחלקת ה</w:t>
      </w:r>
      <w:r w:rsidRPr="00B21998">
        <w:rPr>
          <w:rFonts w:hint="cs"/>
          <w:u w:val="single"/>
        </w:rPr>
        <w:t>S</w:t>
      </w:r>
      <w:r w:rsidRPr="00B21998">
        <w:rPr>
          <w:u w:val="single"/>
        </w:rPr>
        <w:t>lot</w:t>
      </w:r>
      <w:r>
        <w:rPr>
          <w:rFonts w:hint="cs"/>
          <w:rtl/>
        </w:rPr>
        <w:t xml:space="preserve"> </w:t>
      </w:r>
      <w:r>
        <w:rPr>
          <w:rtl/>
        </w:rPr>
        <w:t>–</w:t>
      </w:r>
      <w:r>
        <w:rPr>
          <w:rFonts w:hint="cs"/>
          <w:rtl/>
        </w:rPr>
        <w:t xml:space="preserve"> משבצת </w:t>
      </w:r>
      <w:r>
        <w:rPr>
          <w:rtl/>
        </w:rPr>
        <w:t>–</w:t>
      </w:r>
      <w:r>
        <w:rPr>
          <w:rFonts w:hint="cs"/>
          <w:rtl/>
        </w:rPr>
        <w:t xml:space="preserve"> הינה מחלקת הבסיס שלי, בה נבנית משבצת בסיסית ביותר ובה קבעתי את כל ה</w:t>
      </w:r>
      <w:r>
        <w:rPr>
          <w:rFonts w:hint="cs"/>
        </w:rPr>
        <w:t>CONST</w:t>
      </w:r>
      <w:r>
        <w:rPr>
          <w:rFonts w:hint="cs"/>
          <w:rtl/>
        </w:rPr>
        <w:t>ים הרלוונטים לתרגיל. מחלקת ה</w:t>
      </w:r>
      <w:r>
        <w:rPr>
          <w:rFonts w:hint="cs"/>
        </w:rPr>
        <w:t>B</w:t>
      </w:r>
      <w:r>
        <w:t>oard</w:t>
      </w:r>
      <w:r>
        <w:rPr>
          <w:rFonts w:hint="cs"/>
          <w:rtl/>
        </w:rPr>
        <w:t xml:space="preserve"> ומחלקת ה</w:t>
      </w:r>
      <w:r>
        <w:t>Objects</w:t>
      </w:r>
      <w:r>
        <w:rPr>
          <w:rFonts w:hint="cs"/>
          <w:rtl/>
        </w:rPr>
        <w:t xml:space="preserve"> יורשות ממנה. בעזרתה מייצרות ריבועים בסיסיים, לדוגמא, אם זה במחלקת ה</w:t>
      </w:r>
      <w:r>
        <w:rPr>
          <w:rFonts w:hint="cs"/>
        </w:rPr>
        <w:t>B</w:t>
      </w:r>
      <w:r>
        <w:t xml:space="preserve">oard </w:t>
      </w:r>
      <w:r>
        <w:rPr>
          <w:rFonts w:hint="cs"/>
          <w:rtl/>
        </w:rPr>
        <w:t xml:space="preserve"> ליצירת ייצוג המטריצה ב </w:t>
      </w:r>
      <w:r>
        <w:rPr>
          <w:rFonts w:hint="cs"/>
        </w:rPr>
        <w:t>SFML</w:t>
      </w:r>
      <w:r>
        <w:rPr>
          <w:rFonts w:hint="cs"/>
          <w:rtl/>
        </w:rPr>
        <w:t xml:space="preserve"> ,או במחלקת ה</w:t>
      </w:r>
      <w:r>
        <w:t>Objects</w:t>
      </w:r>
      <w:r>
        <w:rPr>
          <w:rFonts w:hint="cs"/>
          <w:rtl/>
        </w:rPr>
        <w:t xml:space="preserve"> ליצירת אובייקטים.</w:t>
      </w:r>
    </w:p>
    <w:p w14:paraId="47830C5E" w14:textId="77777777" w:rsidR="00B21998" w:rsidRDefault="00B21998" w:rsidP="00B21998">
      <w:pPr>
        <w:rPr>
          <w:rtl/>
        </w:rPr>
      </w:pPr>
    </w:p>
    <w:p w14:paraId="097E4DA4" w14:textId="77777777" w:rsidR="00B21998" w:rsidRDefault="00B21998" w:rsidP="00B21998">
      <w:pPr>
        <w:rPr>
          <w:rtl/>
        </w:rPr>
      </w:pPr>
      <w:r w:rsidRPr="00B21998">
        <w:rPr>
          <w:rFonts w:hint="cs"/>
          <w:u w:val="single"/>
          <w:rtl/>
        </w:rPr>
        <w:t>מחלקת ה</w:t>
      </w:r>
      <w:r w:rsidRPr="00B21998">
        <w:rPr>
          <w:rFonts w:hint="cs"/>
          <w:u w:val="single"/>
        </w:rPr>
        <w:t>B</w:t>
      </w:r>
      <w:r w:rsidRPr="00B21998">
        <w:rPr>
          <w:u w:val="single"/>
        </w:rPr>
        <w:t>oard</w:t>
      </w:r>
      <w:r>
        <w:rPr>
          <w:rFonts w:hint="cs"/>
          <w:rtl/>
        </w:rPr>
        <w:t xml:space="preserve"> -(יורשת מ</w:t>
      </w:r>
      <w:r>
        <w:rPr>
          <w:rFonts w:hint="cs"/>
        </w:rPr>
        <w:t>S</w:t>
      </w:r>
      <w:r>
        <w:t>lot</w:t>
      </w:r>
      <w:r>
        <w:rPr>
          <w:rFonts w:hint="cs"/>
          <w:rtl/>
        </w:rPr>
        <w:t>)מורישה ל</w:t>
      </w:r>
      <w:r>
        <w:t>EditorManager</w:t>
      </w:r>
      <w:r w:rsidR="005759DE">
        <w:rPr>
          <w:rFonts w:hint="cs"/>
          <w:rtl/>
        </w:rPr>
        <w:t>.</w:t>
      </w:r>
      <w:r>
        <w:rPr>
          <w:rFonts w:hint="cs"/>
          <w:rtl/>
        </w:rPr>
        <w:t xml:space="preserve"> קובעת, מעדכנת, יוצרת ומחזירה לנו את ייצוג הלוח בצורת ה</w:t>
      </w:r>
      <w:r>
        <w:rPr>
          <w:rFonts w:hint="cs"/>
        </w:rPr>
        <w:t>TXT</w:t>
      </w:r>
      <w:r>
        <w:rPr>
          <w:rFonts w:hint="cs"/>
          <w:rtl/>
        </w:rPr>
        <w:t xml:space="preserve"> וייצוג הלוח בצורת ה</w:t>
      </w:r>
      <w:r>
        <w:rPr>
          <w:rFonts w:hint="cs"/>
        </w:rPr>
        <w:t>SFML</w:t>
      </w:r>
      <w:r>
        <w:rPr>
          <w:rFonts w:hint="cs"/>
          <w:rtl/>
        </w:rPr>
        <w:t>.</w:t>
      </w:r>
    </w:p>
    <w:p w14:paraId="4D7537BD" w14:textId="77777777" w:rsidR="00B21998" w:rsidRDefault="00B21998" w:rsidP="00B21998">
      <w:pPr>
        <w:rPr>
          <w:rtl/>
        </w:rPr>
      </w:pPr>
    </w:p>
    <w:p w14:paraId="24E8191D" w14:textId="77777777" w:rsidR="00B21998" w:rsidRDefault="00B21998" w:rsidP="00B21998">
      <w:pPr>
        <w:rPr>
          <w:rtl/>
        </w:rPr>
      </w:pPr>
      <w:r w:rsidRPr="00B21998">
        <w:rPr>
          <w:rFonts w:hint="cs"/>
          <w:u w:val="single"/>
          <w:rtl/>
        </w:rPr>
        <w:t>מחלקת ה</w:t>
      </w:r>
      <w:r>
        <w:rPr>
          <w:u w:val="single"/>
        </w:rPr>
        <w:t>-</w:t>
      </w:r>
      <w:r w:rsidRPr="00B21998">
        <w:rPr>
          <w:u w:val="single"/>
        </w:rPr>
        <w:t>Objects</w:t>
      </w:r>
      <w:r w:rsidRPr="00B21998">
        <w:rPr>
          <w:rFonts w:hint="cs"/>
          <w:u w:val="single"/>
          <w:rtl/>
        </w:rPr>
        <w:t xml:space="preserve"> (</w:t>
      </w:r>
      <w:r>
        <w:rPr>
          <w:rFonts w:hint="cs"/>
          <w:rtl/>
        </w:rPr>
        <w:t>יורשת מ</w:t>
      </w:r>
      <w:r>
        <w:rPr>
          <w:rFonts w:hint="cs"/>
        </w:rPr>
        <w:t>S</w:t>
      </w:r>
      <w:r>
        <w:t>lot</w:t>
      </w:r>
      <w:r>
        <w:rPr>
          <w:rFonts w:hint="cs"/>
          <w:rtl/>
        </w:rPr>
        <w:t>) קובעת, מעדכנת, יוצרת ומחזירה לנו אובייקטים להדפסה ואת סרגלי הכלים.</w:t>
      </w:r>
    </w:p>
    <w:p w14:paraId="77184400" w14:textId="77777777" w:rsidR="00B21998" w:rsidRDefault="00B21998" w:rsidP="00B21998">
      <w:pPr>
        <w:rPr>
          <w:rtl/>
        </w:rPr>
      </w:pPr>
    </w:p>
    <w:p w14:paraId="78F5A55D" w14:textId="77777777" w:rsidR="005759DE" w:rsidRDefault="005759DE" w:rsidP="00B21998">
      <w:pPr>
        <w:rPr>
          <w:rtl/>
        </w:rPr>
      </w:pPr>
      <w:r>
        <w:rPr>
          <w:rFonts w:hint="cs"/>
          <w:noProof/>
          <w:u w:val="single"/>
          <w:rtl/>
          <w:lang w:val="he-IL"/>
        </w:rPr>
        <mc:AlternateContent>
          <mc:Choice Requires="wps">
            <w:drawing>
              <wp:anchor distT="0" distB="0" distL="114300" distR="114300" simplePos="0" relativeHeight="251661312" behindDoc="0" locked="0" layoutInCell="1" allowOverlap="1" wp14:anchorId="0D2047FE" wp14:editId="2A7690EC">
                <wp:simplePos x="0" y="0"/>
                <wp:positionH relativeFrom="column">
                  <wp:posOffset>4156710</wp:posOffset>
                </wp:positionH>
                <wp:positionV relativeFrom="paragraph">
                  <wp:posOffset>1347470</wp:posOffset>
                </wp:positionV>
                <wp:extent cx="434340" cy="365760"/>
                <wp:effectExtent l="38100" t="38100" r="22860" b="34290"/>
                <wp:wrapNone/>
                <wp:docPr id="3" name="מחבר חץ ישר 3"/>
                <wp:cNvGraphicFramePr/>
                <a:graphic xmlns:a="http://schemas.openxmlformats.org/drawingml/2006/main">
                  <a:graphicData uri="http://schemas.microsoft.com/office/word/2010/wordprocessingShape">
                    <wps:wsp>
                      <wps:cNvCnPr/>
                      <wps:spPr>
                        <a:xfrm flipH="1" flipV="1">
                          <a:off x="0" y="0"/>
                          <a:ext cx="43434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521B44" id="_x0000_t32" coordsize="21600,21600" o:spt="32" o:oned="t" path="m,l21600,21600e" filled="f">
                <v:path arrowok="t" fillok="f" o:connecttype="none"/>
                <o:lock v:ext="edit" shapetype="t"/>
              </v:shapetype>
              <v:shape id="מחבר חץ ישר 3" o:spid="_x0000_s1026" type="#_x0000_t32" style="position:absolute;left:0;text-align:left;margin-left:327.3pt;margin-top:106.1pt;width:34.2pt;height:28.8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" strokecolor="black [3200]" strokeweight=".5pt">
                <v:stroke endarrow="block" joinstyle="miter"/>
              </v:shape>
            </w:pict>
          </mc:Fallback>
        </mc:AlternateContent>
      </w:r>
      <w:r>
        <w:rPr>
          <w:rFonts w:hint="cs"/>
          <w:noProof/>
          <w:u w:val="single"/>
          <w:rtl/>
          <w:lang w:val="he-IL"/>
        </w:rPr>
        <mc:AlternateContent>
          <mc:Choice Requires="wps">
            <w:drawing>
              <wp:anchor distT="0" distB="0" distL="114300" distR="114300" simplePos="0" relativeHeight="251660288" behindDoc="0" locked="0" layoutInCell="1" allowOverlap="1" wp14:anchorId="21A289AC" wp14:editId="73886073">
                <wp:simplePos x="0" y="0"/>
                <wp:positionH relativeFrom="column">
                  <wp:posOffset>3375660</wp:posOffset>
                </wp:positionH>
                <wp:positionV relativeFrom="paragraph">
                  <wp:posOffset>1366520</wp:posOffset>
                </wp:positionV>
                <wp:extent cx="434340" cy="323850"/>
                <wp:effectExtent l="0" t="38100" r="60960" b="19050"/>
                <wp:wrapNone/>
                <wp:docPr id="2" name="מחבר חץ ישר 2"/>
                <wp:cNvGraphicFramePr/>
                <a:graphic xmlns:a="http://schemas.openxmlformats.org/drawingml/2006/main">
                  <a:graphicData uri="http://schemas.microsoft.com/office/word/2010/wordprocessingShape">
                    <wps:wsp>
                      <wps:cNvCnPr/>
                      <wps:spPr>
                        <a:xfrm flipV="1">
                          <a:off x="0" y="0"/>
                          <a:ext cx="43434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B9DD5" id="מחבר חץ ישר 2" o:spid="_x0000_s1026" type="#_x0000_t32" style="position:absolute;left:0;text-align:left;margin-left:265.8pt;margin-top:107.6pt;width:34.2pt;height:25.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" strokecolor="black [3200]" strokeweight=".5pt">
                <v:stroke endarrow="block" joinstyle="miter"/>
              </v:shape>
            </w:pict>
          </mc:Fallback>
        </mc:AlternateContent>
      </w:r>
      <w:r w:rsidR="00B21998" w:rsidRPr="00B21998">
        <w:rPr>
          <w:rFonts w:hint="cs"/>
          <w:u w:val="single"/>
          <w:rtl/>
        </w:rPr>
        <w:t xml:space="preserve">מחלקת </w:t>
      </w:r>
      <w:r w:rsidR="00B21998">
        <w:rPr>
          <w:rFonts w:hint="cs"/>
          <w:u w:val="single"/>
          <w:rtl/>
        </w:rPr>
        <w:t>ה</w:t>
      </w:r>
      <w:r w:rsidR="00B21998">
        <w:rPr>
          <w:u w:val="single"/>
        </w:rPr>
        <w:t>EditorManager</w:t>
      </w:r>
      <w:r>
        <w:rPr>
          <w:rFonts w:hint="cs"/>
          <w:u w:val="single"/>
          <w:rtl/>
        </w:rPr>
        <w:t>-</w:t>
      </w:r>
      <w:r>
        <w:rPr>
          <w:rFonts w:hint="cs"/>
          <w:rtl/>
        </w:rPr>
        <w:t xml:space="preserve"> (יורשת מ</w:t>
      </w:r>
      <w:r>
        <w:t>Board</w:t>
      </w:r>
      <w:r>
        <w:rPr>
          <w:rFonts w:hint="cs"/>
          <w:rtl/>
        </w:rPr>
        <w:t xml:space="preserve">) מנהלת את כל עורך השלב ואת כלל התוכנית בכל צורה שהיא, מפעילה פונקציות ומעדכנת את </w:t>
      </w:r>
      <w:r>
        <w:t>Board</w:t>
      </w:r>
      <w:r>
        <w:rPr>
          <w:rFonts w:hint="cs"/>
          <w:rtl/>
        </w:rPr>
        <w:t xml:space="preserve"> בעזרת ירושה, ומקבלת בחזרה אובייקטים שנבנו ב</w:t>
      </w:r>
      <w:r>
        <w:t>Objects</w:t>
      </w:r>
      <w:r>
        <w:rPr>
          <w:rFonts w:hint="cs"/>
          <w:rtl/>
        </w:rPr>
        <w:t xml:space="preserve"> בעזרת </w:t>
      </w:r>
      <w:r>
        <w:t xml:space="preserve">member </w:t>
      </w:r>
      <w:r>
        <w:rPr>
          <w:rFonts w:hint="cs"/>
          <w:rtl/>
        </w:rPr>
        <w:t xml:space="preserve"> מהסוג שלו. היא מנהלת את הכל, ומגשרת בין מחלקת הלוח, האובייקטים ועצמה.</w:t>
      </w:r>
      <w:r>
        <w:rPr>
          <w:rtl/>
        </w:rPr>
        <w:br/>
      </w:r>
      <w:r>
        <w:rPr>
          <w:rtl/>
        </w:rPr>
        <w:br/>
      </w:r>
      <w:r>
        <w:rPr>
          <w:rtl/>
        </w:rPr>
        <w:br/>
      </w:r>
      <w:r>
        <w:rPr>
          <w:rFonts w:hint="cs"/>
          <w:rtl/>
        </w:rPr>
        <w:t xml:space="preserve">                            </w:t>
      </w:r>
      <w:r>
        <w:rPr>
          <w:rFonts w:hint="cs"/>
          <w:b/>
          <w:bCs/>
          <w:sz w:val="28"/>
          <w:szCs w:val="28"/>
          <w:u w:val="single"/>
        </w:rPr>
        <w:t>SLOT</w:t>
      </w:r>
      <w:r>
        <w:rPr>
          <w:rFonts w:hint="cs"/>
          <w:rtl/>
        </w:rPr>
        <w:t xml:space="preserve">  </w:t>
      </w:r>
    </w:p>
    <w:p w14:paraId="02D5DA3F" w14:textId="77777777" w:rsidR="005759DE" w:rsidRDefault="005759DE" w:rsidP="00B21998">
      <w:pPr>
        <w:rPr>
          <w:rtl/>
        </w:rPr>
      </w:pPr>
    </w:p>
    <w:p w14:paraId="6122674B" w14:textId="77777777" w:rsidR="00B21998" w:rsidRDefault="005759DE" w:rsidP="00B21998">
      <w:pPr>
        <w:rPr>
          <w:rtl/>
        </w:rPr>
      </w:pPr>
      <w:r>
        <w:rPr>
          <w:rFonts w:hint="cs"/>
          <w:noProof/>
          <w:rtl/>
          <w:lang w:val="he-IL"/>
        </w:rPr>
        <mc:AlternateContent>
          <mc:Choice Requires="wps">
            <w:drawing>
              <wp:anchor distT="0" distB="0" distL="114300" distR="114300" simplePos="0" relativeHeight="251659264" behindDoc="0" locked="0" layoutInCell="1" allowOverlap="1" wp14:anchorId="51E91B3B" wp14:editId="76C67F38">
                <wp:simplePos x="0" y="0"/>
                <wp:positionH relativeFrom="column">
                  <wp:posOffset>2506980</wp:posOffset>
                </wp:positionH>
                <wp:positionV relativeFrom="paragraph">
                  <wp:posOffset>334645</wp:posOffset>
                </wp:positionV>
                <wp:extent cx="533400" cy="784860"/>
                <wp:effectExtent l="0" t="38100" r="57150" b="15240"/>
                <wp:wrapNone/>
                <wp:docPr id="1" name="מחבר חץ ישר 1"/>
                <wp:cNvGraphicFramePr/>
                <a:graphic xmlns:a="http://schemas.openxmlformats.org/drawingml/2006/main">
                  <a:graphicData uri="http://schemas.microsoft.com/office/word/2010/wordprocessingShape">
                    <wps:wsp>
                      <wps:cNvCnPr/>
                      <wps:spPr>
                        <a:xfrm flipV="1">
                          <a:off x="0" y="0"/>
                          <a:ext cx="533400" cy="784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649DD" id="מחבר חץ ישר 1" o:spid="_x0000_s1026" type="#_x0000_t32" style="position:absolute;left:0;text-align:left;margin-left:197.4pt;margin-top:26.35pt;width:42pt;height:61.8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" strokecolor="black [3200]" strokeweight=".5pt">
                <v:stroke endarrow="block" joinstyle="miter"/>
              </v:shape>
            </w:pict>
          </mc:Fallback>
        </mc:AlternateContent>
      </w:r>
      <w:r>
        <w:rPr>
          <w:rFonts w:hint="cs"/>
          <w:rtl/>
        </w:rPr>
        <w:t xml:space="preserve"> </w:t>
      </w:r>
      <w:r>
        <w:rPr>
          <w:rFonts w:hint="cs"/>
          <w:b/>
          <w:bCs/>
          <w:sz w:val="28"/>
          <w:szCs w:val="28"/>
          <w:u w:val="single"/>
        </w:rPr>
        <w:t>O</w:t>
      </w:r>
      <w:r>
        <w:rPr>
          <w:b/>
          <w:bCs/>
          <w:sz w:val="28"/>
          <w:szCs w:val="28"/>
          <w:u w:val="single"/>
        </w:rPr>
        <w:t>bjects</w:t>
      </w:r>
      <w:r>
        <w:rPr>
          <w:rFonts w:hint="cs"/>
          <w:rtl/>
        </w:rPr>
        <w:t xml:space="preserve">                                    </w:t>
      </w:r>
      <w:r>
        <w:rPr>
          <w:b/>
          <w:bCs/>
          <w:sz w:val="28"/>
          <w:szCs w:val="28"/>
          <w:u w:val="single"/>
        </w:rPr>
        <w:t>Board</w:t>
      </w:r>
    </w:p>
    <w:p w14:paraId="7FE1A23A" w14:textId="77777777" w:rsidR="005759DE" w:rsidRDefault="005759DE" w:rsidP="00B21998">
      <w:pPr>
        <w:rPr>
          <w:rtl/>
        </w:rPr>
      </w:pPr>
    </w:p>
    <w:p w14:paraId="0E199731" w14:textId="77777777" w:rsidR="005759DE" w:rsidRDefault="005759DE" w:rsidP="00B21998">
      <w:pPr>
        <w:rPr>
          <w:rtl/>
        </w:rPr>
      </w:pPr>
    </w:p>
    <w:p w14:paraId="06C9D9B1" w14:textId="77777777" w:rsidR="005759DE" w:rsidRDefault="005759DE" w:rsidP="00B21998">
      <w:pPr>
        <w:rPr>
          <w:rtl/>
        </w:rPr>
      </w:pPr>
    </w:p>
    <w:p w14:paraId="08B11932" w14:textId="77777777" w:rsidR="005759DE" w:rsidRPr="005759DE" w:rsidRDefault="005759DE" w:rsidP="00B21998">
      <w:pPr>
        <w:rPr>
          <w:rtl/>
        </w:rPr>
      </w:pPr>
      <w:r>
        <w:rPr>
          <w:rtl/>
        </w:rPr>
        <w:tab/>
      </w:r>
      <w:r>
        <w:rPr>
          <w:rtl/>
        </w:rPr>
        <w:tab/>
      </w:r>
      <w:r>
        <w:rPr>
          <w:rtl/>
        </w:rPr>
        <w:tab/>
      </w:r>
      <w:r>
        <w:rPr>
          <w:rtl/>
        </w:rPr>
        <w:tab/>
      </w:r>
      <w:r>
        <w:rPr>
          <w:rtl/>
        </w:rPr>
        <w:tab/>
      </w:r>
      <w:r>
        <w:rPr>
          <w:rtl/>
        </w:rPr>
        <w:tab/>
      </w:r>
      <w:r>
        <w:rPr>
          <w:rFonts w:hint="cs"/>
          <w:b/>
          <w:bCs/>
          <w:sz w:val="28"/>
          <w:szCs w:val="28"/>
          <w:u w:val="single"/>
        </w:rPr>
        <w:t>E</w:t>
      </w:r>
      <w:r>
        <w:rPr>
          <w:b/>
          <w:bCs/>
          <w:sz w:val="28"/>
          <w:szCs w:val="28"/>
          <w:u w:val="single"/>
        </w:rPr>
        <w:t>ditorManager</w:t>
      </w:r>
      <w:r>
        <w:rPr>
          <w:rFonts w:hint="cs"/>
          <w:rtl/>
        </w:rPr>
        <w:t xml:space="preserve">                                                  </w:t>
      </w:r>
    </w:p>
    <w:sectPr w:rsidR="005759DE" w:rsidRPr="005759DE" w:rsidSect="00D040A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B7"/>
    <w:rsid w:val="00430CE4"/>
    <w:rsid w:val="005759DE"/>
    <w:rsid w:val="006C64E1"/>
    <w:rsid w:val="00777CE4"/>
    <w:rsid w:val="007A6CB7"/>
    <w:rsid w:val="00931007"/>
    <w:rsid w:val="009333E4"/>
    <w:rsid w:val="00B21998"/>
    <w:rsid w:val="00D040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275E"/>
  <w15:chartTrackingRefBased/>
  <w15:docId w15:val="{AF9B42E4-0C29-44B0-85C2-C35956E7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709</Words>
  <Characters>3545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הראל סביצקי</dc:creator>
  <cp:keywords/>
  <dc:description/>
  <cp:lastModifiedBy>הראל</cp:lastModifiedBy>
  <cp:revision>6</cp:revision>
  <dcterms:created xsi:type="dcterms:W3CDTF">2020-01-03T19:57:00Z</dcterms:created>
  <dcterms:modified xsi:type="dcterms:W3CDTF">2020-10-15T15:31:00Z</dcterms:modified>
</cp:coreProperties>
</file>