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FA49A3" w:rsidRDefault="008B6C35" w:rsidP="00AE78A1">
      <w:pPr>
        <w:spacing w:beforeLines="50" w:afterLines="100" w:line="400" w:lineRule="atLeast"/>
        <w:jc w:val="center"/>
        <w:rPr>
          <w:color w:val="000000"/>
          <w:sz w:val="32"/>
          <w:szCs w:val="32"/>
        </w:rPr>
      </w:pPr>
      <w:r>
        <w:rPr>
          <w:rFonts w:eastAsia="黑体" w:hint="eastAsia"/>
          <w:color w:val="000000"/>
          <w:sz w:val="44"/>
        </w:rPr>
        <w:t>基于</w:t>
      </w:r>
      <w:r>
        <w:rPr>
          <w:rFonts w:eastAsia="黑体" w:hint="eastAsia"/>
          <w:color w:val="000000"/>
          <w:sz w:val="44"/>
        </w:rPr>
        <w:t>Haar</w:t>
      </w:r>
      <w:r>
        <w:rPr>
          <w:rFonts w:eastAsia="黑体" w:hint="eastAsia"/>
          <w:color w:val="000000"/>
          <w:sz w:val="44"/>
        </w:rPr>
        <w:t>分类器</w:t>
      </w:r>
      <w:r w:rsidR="00AF4C32">
        <w:rPr>
          <w:rFonts w:eastAsia="黑体" w:hint="eastAsia"/>
          <w:color w:val="000000"/>
          <w:sz w:val="44"/>
        </w:rPr>
        <w:t>与五官检验的</w:t>
      </w:r>
      <w:r>
        <w:rPr>
          <w:rFonts w:eastAsia="黑体" w:hint="eastAsia"/>
          <w:color w:val="000000"/>
          <w:sz w:val="44"/>
        </w:rPr>
        <w:t>人脸检测</w:t>
      </w:r>
    </w:p>
    <w:p w:rsidR="00FA49A3" w:rsidRDefault="00FA49A3">
      <w:pPr>
        <w:spacing w:line="240" w:lineRule="atLeast"/>
        <w:rPr>
          <w:rFonts w:ascii="宋体" w:hAnsi="宋体" w:cs="宋体"/>
          <w:color w:val="000000"/>
          <w:sz w:val="15"/>
          <w:szCs w:val="15"/>
          <w:vertAlign w:val="superscript"/>
        </w:rPr>
      </w:pPr>
    </w:p>
    <w:p w:rsidR="00FA49A3" w:rsidRPr="002743D9" w:rsidRDefault="00FA49A3" w:rsidP="002743D9">
      <w:pPr>
        <w:spacing w:line="240" w:lineRule="atLeast"/>
        <w:ind w:leftChars="200" w:left="420" w:rightChars="200" w:right="420"/>
        <w:rPr>
          <w:rFonts w:ascii="黑体" w:eastAsia="黑体" w:hAnsi="黑体"/>
          <w:bCs/>
          <w:color w:val="000000"/>
          <w:sz w:val="18"/>
          <w:szCs w:val="18"/>
        </w:rPr>
      </w:pPr>
      <w:r>
        <w:rPr>
          <w:rFonts w:ascii="黑体" w:eastAsia="黑体" w:hAnsi="黑体" w:hint="eastAsia"/>
          <w:b/>
          <w:bCs/>
          <w:color w:val="000000"/>
          <w:sz w:val="18"/>
          <w:szCs w:val="18"/>
        </w:rPr>
        <w:t>摘  要 ：</w:t>
      </w:r>
      <w:r w:rsidR="002743D9" w:rsidRPr="002743D9">
        <w:rPr>
          <w:rFonts w:asciiTheme="minorEastAsia" w:eastAsiaTheme="minorEastAsia" w:hAnsiTheme="minorEastAsia" w:hint="eastAsia"/>
          <w:bCs/>
          <w:color w:val="000000"/>
          <w:sz w:val="18"/>
          <w:szCs w:val="18"/>
        </w:rPr>
        <w:t>人脸检测是人脸分析的首要环节，其处理的问题是确认图像中是否存在人脸，如果存在则对人脸进行定位。人脸检测的应用领域相当广泛，是实现机器智能化的重要步骤之一。AdaBoost算法是1995年提出的一种快速人脸检测算法，是人脸检测领域里程碑式的进步，这种算法根据弱学习的反馈，适应性地调整假设的错误率，使在效率不降低的情况下，检测正确率得到了很大的提高。本文对影响AdaBoost人脸检测训练算法速度的至关重要的两方面：Haar特征和积分图的概念和理论进行了仔细的阐明。</w:t>
      </w:r>
      <w:r w:rsidR="00AE78A1">
        <w:rPr>
          <w:rFonts w:asciiTheme="minorEastAsia" w:eastAsiaTheme="minorEastAsia" w:hAnsiTheme="minorEastAsia" w:hint="eastAsia"/>
          <w:bCs/>
          <w:color w:val="000000"/>
          <w:sz w:val="18"/>
          <w:szCs w:val="18"/>
        </w:rPr>
        <w:t>同时</w:t>
      </w:r>
      <w:r w:rsidR="002743D9" w:rsidRPr="002743D9">
        <w:rPr>
          <w:rFonts w:asciiTheme="minorEastAsia" w:eastAsiaTheme="minorEastAsia" w:hAnsiTheme="minorEastAsia" w:hint="eastAsia"/>
          <w:bCs/>
          <w:color w:val="000000"/>
          <w:sz w:val="18"/>
          <w:szCs w:val="18"/>
        </w:rPr>
        <w:t>给出了AdaBoost的算法，并深入探讨了其中的一些关键问题——弱学习器的构造、选取等问题。</w:t>
      </w:r>
      <w:r w:rsidR="00AE78A1">
        <w:rPr>
          <w:rFonts w:asciiTheme="minorEastAsia" w:eastAsiaTheme="minorEastAsia" w:hAnsiTheme="minorEastAsia" w:hint="eastAsia"/>
          <w:bCs/>
          <w:color w:val="000000"/>
          <w:sz w:val="18"/>
          <w:szCs w:val="18"/>
        </w:rPr>
        <w:t>本文还</w:t>
      </w:r>
      <w:r w:rsidR="002743D9" w:rsidRPr="002743D9">
        <w:rPr>
          <w:rFonts w:asciiTheme="minorEastAsia" w:eastAsiaTheme="minorEastAsia" w:hAnsiTheme="minorEastAsia" w:hint="eastAsia"/>
          <w:bCs/>
          <w:color w:val="000000"/>
          <w:sz w:val="18"/>
          <w:szCs w:val="18"/>
        </w:rPr>
        <w:t>将AdaBoost训练出来的多个强分类器连接在一起，形成同时具备高检测率和低误识率的级联分类器——Haar分类器。最后用Haar分类器实现人脸检测并</w:t>
      </w:r>
      <w:r w:rsidR="00AF4C32">
        <w:rPr>
          <w:rFonts w:asciiTheme="minorEastAsia" w:eastAsiaTheme="minorEastAsia" w:hAnsiTheme="minorEastAsia" w:hint="eastAsia"/>
          <w:bCs/>
          <w:color w:val="000000"/>
          <w:sz w:val="18"/>
          <w:szCs w:val="18"/>
        </w:rPr>
        <w:t>通过检测五官来检验检测结果</w:t>
      </w:r>
      <w:r w:rsidR="002743D9" w:rsidRPr="002743D9">
        <w:rPr>
          <w:rFonts w:asciiTheme="minorEastAsia" w:eastAsiaTheme="minorEastAsia" w:hAnsiTheme="minorEastAsia" w:hint="eastAsia"/>
          <w:bCs/>
          <w:color w:val="000000"/>
          <w:sz w:val="18"/>
          <w:szCs w:val="18"/>
        </w:rPr>
        <w:t>。</w:t>
      </w:r>
    </w:p>
    <w:p w:rsidR="00FA49A3" w:rsidRDefault="00FA49A3">
      <w:pPr>
        <w:spacing w:line="240" w:lineRule="atLeast"/>
        <w:ind w:leftChars="200" w:left="420" w:rightChars="200" w:right="420"/>
        <w:rPr>
          <w:rFonts w:eastAsia="楷体"/>
          <w:color w:val="000000"/>
          <w:sz w:val="18"/>
          <w:szCs w:val="18"/>
        </w:rPr>
      </w:pPr>
      <w:r>
        <w:rPr>
          <w:rFonts w:ascii="黑体" w:eastAsia="黑体" w:hAnsi="黑体" w:hint="eastAsia"/>
          <w:b/>
          <w:bCs/>
          <w:color w:val="000000"/>
          <w:sz w:val="18"/>
          <w:szCs w:val="18"/>
        </w:rPr>
        <w:t>关键词 ：</w:t>
      </w:r>
      <w:r w:rsidR="00DC464F">
        <w:rPr>
          <w:rFonts w:hint="eastAsia"/>
          <w:color w:val="000000"/>
          <w:sz w:val="18"/>
          <w:szCs w:val="18"/>
        </w:rPr>
        <w:t>A</w:t>
      </w:r>
      <w:r w:rsidR="002F7F1C">
        <w:rPr>
          <w:rFonts w:hint="eastAsia"/>
          <w:color w:val="000000"/>
          <w:sz w:val="18"/>
          <w:szCs w:val="18"/>
        </w:rPr>
        <w:t>daboost</w:t>
      </w:r>
      <w:r>
        <w:rPr>
          <w:rFonts w:ascii="宋体" w:hAnsi="宋体" w:hint="eastAsia"/>
          <w:color w:val="000000"/>
          <w:sz w:val="18"/>
          <w:szCs w:val="18"/>
        </w:rPr>
        <w:t>；机器学习</w:t>
      </w:r>
      <w:r w:rsidR="002F7F1C">
        <w:rPr>
          <w:rFonts w:ascii="宋体" w:hAnsi="宋体" w:hint="eastAsia"/>
          <w:color w:val="000000"/>
          <w:sz w:val="18"/>
          <w:szCs w:val="18"/>
        </w:rPr>
        <w:t xml:space="preserve">；级联； </w:t>
      </w:r>
      <w:r w:rsidR="00DC464F">
        <w:rPr>
          <w:rFonts w:ascii="宋体" w:hAnsi="宋体" w:hint="eastAsia"/>
          <w:color w:val="000000"/>
          <w:sz w:val="18"/>
          <w:szCs w:val="18"/>
        </w:rPr>
        <w:t>H</w:t>
      </w:r>
      <w:r w:rsidR="002F7F1C">
        <w:rPr>
          <w:rFonts w:ascii="宋体" w:hAnsi="宋体" w:hint="eastAsia"/>
          <w:color w:val="000000"/>
          <w:sz w:val="18"/>
          <w:szCs w:val="18"/>
        </w:rPr>
        <w:t>aar特征</w:t>
      </w:r>
    </w:p>
    <w:p w:rsidR="00FA49A3" w:rsidRDefault="00FA49A3">
      <w:pPr>
        <w:spacing w:line="240" w:lineRule="atLeast"/>
        <w:ind w:leftChars="200" w:left="420" w:rightChars="200" w:right="420"/>
        <w:rPr>
          <w:rFonts w:eastAsia="楷体"/>
          <w:color w:val="000000"/>
          <w:sz w:val="18"/>
          <w:szCs w:val="18"/>
        </w:rPr>
      </w:pPr>
    </w:p>
    <w:p w:rsidR="00FA49A3" w:rsidRDefault="00FA49A3">
      <w:pPr>
        <w:spacing w:line="240" w:lineRule="atLeast"/>
        <w:ind w:leftChars="200" w:left="420" w:rightChars="200" w:right="420"/>
        <w:rPr>
          <w:color w:val="000000"/>
          <w:sz w:val="18"/>
          <w:szCs w:val="18"/>
        </w:rPr>
      </w:pPr>
    </w:p>
    <w:p w:rsidR="00FA49A3" w:rsidRDefault="00FA49A3">
      <w:pPr>
        <w:spacing w:line="240" w:lineRule="atLeast"/>
        <w:ind w:leftChars="200" w:left="420" w:rightChars="200" w:right="420"/>
        <w:rPr>
          <w:color w:val="000000"/>
          <w:sz w:val="18"/>
          <w:szCs w:val="18"/>
        </w:rPr>
      </w:pPr>
    </w:p>
    <w:p w:rsidR="00FA49A3" w:rsidRDefault="00FA49A3" w:rsidP="00AE78A1">
      <w:pPr>
        <w:spacing w:beforeLines="50" w:afterLines="50" w:line="400" w:lineRule="atLeast"/>
        <w:jc w:val="left"/>
        <w:rPr>
          <w:rFonts w:ascii="黑体" w:eastAsia="黑体" w:hAnsi="黑体" w:cs="黑体"/>
          <w:color w:val="000000"/>
          <w:sz w:val="24"/>
        </w:rPr>
        <w:sectPr w:rsidR="00FA49A3">
          <w:headerReference w:type="default" r:id="rId8"/>
          <w:footerReference w:type="default" r:id="rId9"/>
          <w:footnotePr>
            <w:numFmt w:val="decimalEnclosedCircleChinese"/>
          </w:footnotePr>
          <w:pgSz w:w="11906" w:h="16838"/>
          <w:pgMar w:top="1440" w:right="1080" w:bottom="1440" w:left="1080" w:header="851" w:footer="992" w:gutter="0"/>
          <w:cols w:space="720"/>
          <w:docGrid w:type="lines" w:linePitch="312"/>
        </w:sectPr>
      </w:pPr>
    </w:p>
    <w:p w:rsidR="00FA49A3" w:rsidRDefault="002F7F1C" w:rsidP="00AE78A1">
      <w:pPr>
        <w:spacing w:beforeLines="50" w:afterLines="50" w:line="400" w:lineRule="atLeast"/>
        <w:jc w:val="left"/>
        <w:rPr>
          <w:rFonts w:ascii="黑体" w:eastAsia="黑体"/>
          <w:bCs/>
          <w:color w:val="000000"/>
          <w:sz w:val="28"/>
        </w:rPr>
      </w:pPr>
      <w:r>
        <w:rPr>
          <w:rFonts w:ascii="黑体" w:eastAsia="黑体" w:hint="eastAsia"/>
          <w:bCs/>
          <w:color w:val="000000"/>
          <w:sz w:val="28"/>
        </w:rPr>
        <w:lastRenderedPageBreak/>
        <w:t>1</w:t>
      </w:r>
      <w:r w:rsidR="00FA49A3">
        <w:rPr>
          <w:rFonts w:ascii="黑体" w:eastAsia="黑体" w:hint="eastAsia"/>
          <w:bCs/>
          <w:color w:val="000000"/>
          <w:sz w:val="28"/>
        </w:rPr>
        <w:t xml:space="preserve"> 引言</w:t>
      </w:r>
    </w:p>
    <w:p w:rsidR="008B6C35" w:rsidRPr="008B6C35" w:rsidRDefault="008B6C35" w:rsidP="008B6C35">
      <w:pPr>
        <w:ind w:firstLine="420"/>
        <w:rPr>
          <w:color w:val="000000"/>
        </w:rPr>
      </w:pPr>
      <w:r w:rsidRPr="008B6C35">
        <w:rPr>
          <w:rFonts w:hint="eastAsia"/>
          <w:color w:val="000000"/>
        </w:rPr>
        <w:t>图像目标的检测与识别向来是机器视觉领域的重要研究内容。其中，人脸图像信息的处理技术一直都是模式识别与机器视觉研究领域内关注的重要问题，是现阶段基于生物特征的身份识别技术的重要组成部分之一。作为人脸信息处理中的一项关键技术，人脸检测的应用背景已经远远超出了人脸识别系统的范畴，在身份验证、基于内容的图像检索、数字视频处理、视觉监测等方面都有着重要的应用价值。</w:t>
      </w:r>
    </w:p>
    <w:p w:rsidR="008B6C35" w:rsidRPr="008B6C35" w:rsidRDefault="008B6C35" w:rsidP="008B6C35">
      <w:pPr>
        <w:ind w:firstLine="420"/>
        <w:rPr>
          <w:color w:val="000000"/>
        </w:rPr>
      </w:pPr>
      <w:r w:rsidRPr="008B6C35">
        <w:rPr>
          <w:rFonts w:hint="eastAsia"/>
          <w:color w:val="000000"/>
        </w:rPr>
        <w:t>人脸是一种完全开放的信息源，是图像和视频中最重要的视觉图像之一。通过人脸可以得到一个人的性别、年龄、表情和身份等个体信息。人脸分析的相关研究希望用户的身份、状态和意图的信息能够从图像中提取出来，然后由计算依此做出反应（比如通过观察用户脸部表情来分析心情并进行相应反应）。</w:t>
      </w:r>
    </w:p>
    <w:p w:rsidR="008B6C35" w:rsidRPr="008B6C35" w:rsidRDefault="008B6C35" w:rsidP="008B6C35">
      <w:pPr>
        <w:ind w:firstLine="420"/>
        <w:rPr>
          <w:color w:val="000000"/>
        </w:rPr>
      </w:pPr>
      <w:r w:rsidRPr="008B6C35">
        <w:rPr>
          <w:rFonts w:hint="eastAsia"/>
          <w:color w:val="000000"/>
        </w:rPr>
        <w:t>人脸检测是指在输入图像中确定所有存在的人脸的位置、大小的过程。人脸识别或辨认、人脸定位以及人脸追踪等都与人脸检测密切相关。</w:t>
      </w:r>
    </w:p>
    <w:p w:rsidR="008B6C35" w:rsidRPr="008B6C35" w:rsidRDefault="008B6C35" w:rsidP="008B6C35">
      <w:pPr>
        <w:ind w:firstLine="420"/>
        <w:rPr>
          <w:color w:val="000000"/>
        </w:rPr>
      </w:pPr>
      <w:r w:rsidRPr="008B6C35">
        <w:rPr>
          <w:rFonts w:hint="eastAsia"/>
          <w:color w:val="000000"/>
        </w:rPr>
        <w:t>早期的人脸识别算法都是在假设已经得到了一个正面人脸或者假设人脸很容易获得的前提下进行的，但是随着人脸分析应用范围的不断扩大和开发实际系统需求的不断提高，这种假设</w:t>
      </w:r>
      <w:r w:rsidR="00830EA4">
        <w:rPr>
          <w:rFonts w:hint="eastAsia"/>
          <w:color w:val="000000"/>
        </w:rPr>
        <w:t>下的研究不再能满足需求。人脸检测开始作为独立的研究内容发</w:t>
      </w:r>
      <w:r w:rsidR="00830EA4">
        <w:rPr>
          <w:rFonts w:hint="eastAsia"/>
          <w:color w:val="000000"/>
        </w:rPr>
        <w:lastRenderedPageBreak/>
        <w:t>展起来</w:t>
      </w:r>
      <w:r w:rsidRPr="008B6C35">
        <w:rPr>
          <w:rFonts w:hint="eastAsia"/>
          <w:color w:val="000000"/>
        </w:rPr>
        <w:t>。</w:t>
      </w:r>
    </w:p>
    <w:p w:rsidR="008B6C35" w:rsidRPr="008B6C35" w:rsidRDefault="008B6C35" w:rsidP="008B6C35">
      <w:pPr>
        <w:ind w:firstLine="420"/>
        <w:rPr>
          <w:color w:val="000000"/>
        </w:rPr>
      </w:pPr>
      <w:r w:rsidRPr="008B6C35">
        <w:rPr>
          <w:rFonts w:hint="eastAsia"/>
          <w:color w:val="000000"/>
        </w:rPr>
        <w:t>近年来出现了大量的人脸检测方法，其中</w:t>
      </w:r>
      <w:r w:rsidRPr="008B6C35">
        <w:rPr>
          <w:rFonts w:hint="eastAsia"/>
          <w:color w:val="000000"/>
        </w:rPr>
        <w:t>Paul Viola</w:t>
      </w:r>
      <w:r w:rsidRPr="008B6C35">
        <w:rPr>
          <w:rFonts w:hint="eastAsia"/>
          <w:color w:val="000000"/>
        </w:rPr>
        <w:t>和</w:t>
      </w:r>
      <w:r w:rsidRPr="008B6C35">
        <w:rPr>
          <w:rFonts w:hint="eastAsia"/>
          <w:color w:val="000000"/>
        </w:rPr>
        <w:t>Michael Jones</w:t>
      </w:r>
      <w:r w:rsidRPr="008B6C35">
        <w:rPr>
          <w:rFonts w:hint="eastAsia"/>
          <w:color w:val="000000"/>
        </w:rPr>
        <w:t>于</w:t>
      </w:r>
      <w:r w:rsidRPr="008B6C35">
        <w:rPr>
          <w:rFonts w:hint="eastAsia"/>
          <w:color w:val="000000"/>
        </w:rPr>
        <w:t>2001</w:t>
      </w:r>
      <w:r w:rsidRPr="008B6C35">
        <w:rPr>
          <w:rFonts w:hint="eastAsia"/>
          <w:color w:val="000000"/>
        </w:rPr>
        <w:t>年提出的</w:t>
      </w:r>
      <w:r w:rsidRPr="008B6C35">
        <w:rPr>
          <w:rFonts w:hint="eastAsia"/>
          <w:color w:val="000000"/>
        </w:rPr>
        <w:t>Adaboost</w:t>
      </w:r>
      <w:r w:rsidRPr="008B6C35">
        <w:rPr>
          <w:rFonts w:hint="eastAsia"/>
          <w:color w:val="000000"/>
        </w:rPr>
        <w:t>算法是第一个实时的人脸检测算法，从根本上解决了检测的速度问题，同时具有较好的识别效果</w:t>
      </w:r>
      <w:r w:rsidR="00CA2CA7" w:rsidRPr="00CA2CA7">
        <w:rPr>
          <w:rFonts w:hint="eastAsia"/>
          <w:color w:val="000000"/>
          <w:vertAlign w:val="superscript"/>
        </w:rPr>
        <w:t>[2]</w:t>
      </w:r>
      <w:r w:rsidRPr="008B6C35">
        <w:rPr>
          <w:rFonts w:hint="eastAsia"/>
          <w:color w:val="000000"/>
        </w:rPr>
        <w:t>。</w:t>
      </w:r>
    </w:p>
    <w:p w:rsidR="008B6C35" w:rsidRPr="008B6C35" w:rsidRDefault="008B6C35" w:rsidP="008B6C35">
      <w:pPr>
        <w:ind w:firstLine="420"/>
        <w:rPr>
          <w:color w:val="000000"/>
        </w:rPr>
      </w:pPr>
      <w:r w:rsidRPr="008B6C35">
        <w:rPr>
          <w:rFonts w:hint="eastAsia"/>
          <w:color w:val="000000"/>
        </w:rPr>
        <w:t>本文研究</w:t>
      </w:r>
      <w:r w:rsidRPr="008B6C35">
        <w:rPr>
          <w:rFonts w:hint="eastAsia"/>
          <w:color w:val="000000"/>
        </w:rPr>
        <w:t>AdaBoost</w:t>
      </w:r>
      <w:r w:rsidRPr="008B6C35">
        <w:rPr>
          <w:rFonts w:hint="eastAsia"/>
          <w:color w:val="000000"/>
        </w:rPr>
        <w:t>人脸检测方法</w:t>
      </w:r>
      <w:r w:rsidR="00830EA4">
        <w:rPr>
          <w:rFonts w:hint="eastAsia"/>
          <w:color w:val="000000"/>
        </w:rPr>
        <w:t>的</w:t>
      </w:r>
      <w:r w:rsidRPr="008B6C35">
        <w:rPr>
          <w:rFonts w:hint="eastAsia"/>
          <w:color w:val="000000"/>
        </w:rPr>
        <w:t>训练流程，研究了</w:t>
      </w:r>
      <w:r w:rsidRPr="008B6C35">
        <w:rPr>
          <w:rFonts w:hint="eastAsia"/>
          <w:color w:val="000000"/>
        </w:rPr>
        <w:t>Adab</w:t>
      </w:r>
      <w:r w:rsidR="00F51928">
        <w:rPr>
          <w:rFonts w:hint="eastAsia"/>
          <w:color w:val="000000"/>
        </w:rPr>
        <w:t>o</w:t>
      </w:r>
      <w:r w:rsidRPr="008B6C35">
        <w:rPr>
          <w:rFonts w:hint="eastAsia"/>
          <w:color w:val="000000"/>
        </w:rPr>
        <w:t>ost</w:t>
      </w:r>
      <w:r w:rsidRPr="008B6C35">
        <w:rPr>
          <w:rFonts w:hint="eastAsia"/>
          <w:color w:val="000000"/>
        </w:rPr>
        <w:t>算法的实现步骤，设计并实现</w:t>
      </w:r>
      <w:r w:rsidR="00580BF4" w:rsidRPr="00CB7F43">
        <w:rPr>
          <w:rFonts w:hint="eastAsia"/>
          <w:color w:val="000000"/>
        </w:rPr>
        <w:t>基于</w:t>
      </w:r>
      <w:r w:rsidR="00580BF4" w:rsidRPr="00CB7F43">
        <w:rPr>
          <w:rFonts w:hint="eastAsia"/>
          <w:color w:val="000000"/>
        </w:rPr>
        <w:t>Haar</w:t>
      </w:r>
      <w:r w:rsidR="00580BF4" w:rsidRPr="00CB7F43">
        <w:rPr>
          <w:rFonts w:hint="eastAsia"/>
          <w:color w:val="000000"/>
        </w:rPr>
        <w:t>分类器</w:t>
      </w:r>
      <w:r w:rsidR="00580BF4">
        <w:rPr>
          <w:rFonts w:hint="eastAsia"/>
          <w:color w:val="000000"/>
        </w:rPr>
        <w:t>的</w:t>
      </w:r>
      <w:r w:rsidRPr="008B6C35">
        <w:rPr>
          <w:rFonts w:hint="eastAsia"/>
          <w:color w:val="000000"/>
        </w:rPr>
        <w:t>人脸检测系统</w:t>
      </w:r>
      <w:r w:rsidR="00830EA4">
        <w:rPr>
          <w:rFonts w:hint="eastAsia"/>
          <w:color w:val="000000"/>
        </w:rPr>
        <w:t>，并通过检测五官来检验检测结果</w:t>
      </w:r>
      <w:r w:rsidRPr="008B6C35">
        <w:rPr>
          <w:rFonts w:hint="eastAsia"/>
          <w:color w:val="000000"/>
        </w:rPr>
        <w:t>。</w:t>
      </w:r>
    </w:p>
    <w:p w:rsidR="00FA49A3" w:rsidRDefault="002F7F1C" w:rsidP="00AE78A1">
      <w:pPr>
        <w:spacing w:beforeLines="50" w:afterLines="50" w:line="400" w:lineRule="atLeast"/>
        <w:jc w:val="left"/>
        <w:rPr>
          <w:rFonts w:ascii="黑体" w:eastAsia="黑体"/>
          <w:bCs/>
          <w:color w:val="000000"/>
          <w:sz w:val="28"/>
        </w:rPr>
      </w:pPr>
      <w:r>
        <w:rPr>
          <w:rFonts w:ascii="黑体" w:eastAsia="黑体" w:hint="eastAsia"/>
          <w:bCs/>
          <w:color w:val="000000"/>
          <w:sz w:val="28"/>
        </w:rPr>
        <w:t>2</w:t>
      </w:r>
      <w:r w:rsidR="00FA49A3">
        <w:rPr>
          <w:rFonts w:ascii="黑体" w:eastAsia="黑体" w:hint="eastAsia"/>
          <w:bCs/>
          <w:color w:val="000000"/>
          <w:sz w:val="28"/>
        </w:rPr>
        <w:t xml:space="preserve"> 发展与现状</w:t>
      </w:r>
    </w:p>
    <w:p w:rsidR="008B6C35" w:rsidRPr="008B6C35" w:rsidRDefault="008B6C35" w:rsidP="008B6C35">
      <w:pPr>
        <w:ind w:firstLine="420"/>
        <w:rPr>
          <w:color w:val="000000"/>
        </w:rPr>
      </w:pPr>
      <w:r w:rsidRPr="008B6C35">
        <w:rPr>
          <w:rFonts w:hint="eastAsia"/>
          <w:color w:val="000000"/>
        </w:rPr>
        <w:t>人脸检测的基本思想是用知识或统计的方法对人脸建立模型，比较所有可能的待检测区域与人脸模型的匹配度，从而得到可能存在人脸的区域。人脸检测由于场景，位置，方向的变化以及人脸的姿态（正面，侧面），表情，光线的变化等原因，使得人脸检测具有很强的挑战性。</w:t>
      </w:r>
    </w:p>
    <w:p w:rsidR="008B6C35" w:rsidRPr="008B6C35" w:rsidRDefault="008B6C35" w:rsidP="008B6C35">
      <w:pPr>
        <w:ind w:firstLine="420"/>
        <w:rPr>
          <w:color w:val="000000"/>
        </w:rPr>
      </w:pPr>
      <w:r w:rsidRPr="008B6C35">
        <w:rPr>
          <w:rFonts w:hint="eastAsia"/>
          <w:color w:val="000000"/>
        </w:rPr>
        <w:t>对人脸检测的研究最初可以追溯到</w:t>
      </w:r>
      <w:r w:rsidRPr="008B6C35">
        <w:rPr>
          <w:rFonts w:hint="eastAsia"/>
          <w:color w:val="000000"/>
        </w:rPr>
        <w:t xml:space="preserve"> 20 </w:t>
      </w:r>
      <w:r w:rsidRPr="008B6C35">
        <w:rPr>
          <w:rFonts w:hint="eastAsia"/>
          <w:color w:val="000000"/>
        </w:rPr>
        <w:t>世纪</w:t>
      </w:r>
      <w:r w:rsidRPr="008B6C35">
        <w:rPr>
          <w:rFonts w:hint="eastAsia"/>
          <w:color w:val="000000"/>
        </w:rPr>
        <w:t xml:space="preserve"> 70 </w:t>
      </w:r>
      <w:r w:rsidRPr="008B6C35">
        <w:rPr>
          <w:rFonts w:hint="eastAsia"/>
          <w:color w:val="000000"/>
        </w:rPr>
        <w:t>年代，人脸检测早期的研究主要致力于模板匹配、子空间方法，变形模板匹配等。这些方法往往针对简单无变化背景下的正面人脸检测，基于这些方法构建的检测系统，任何图像条件的改变，即使不用完全重新设计整个系统，也要对系统的参数进行精细的调整。</w:t>
      </w:r>
    </w:p>
    <w:p w:rsidR="008B6C35" w:rsidRPr="008B6C35" w:rsidRDefault="008B6C35" w:rsidP="008B6C35">
      <w:pPr>
        <w:ind w:firstLine="420"/>
        <w:rPr>
          <w:color w:val="000000"/>
        </w:rPr>
      </w:pPr>
      <w:r w:rsidRPr="008B6C35">
        <w:rPr>
          <w:rFonts w:hint="eastAsia"/>
          <w:color w:val="000000"/>
        </w:rPr>
        <w:t>20</w:t>
      </w:r>
      <w:r w:rsidRPr="008B6C35">
        <w:rPr>
          <w:rFonts w:hint="eastAsia"/>
          <w:color w:val="000000"/>
        </w:rPr>
        <w:t>世纪</w:t>
      </w:r>
      <w:r w:rsidRPr="008B6C35">
        <w:rPr>
          <w:rFonts w:hint="eastAsia"/>
          <w:color w:val="000000"/>
        </w:rPr>
        <w:t>90</w:t>
      </w:r>
      <w:r w:rsidR="00A90309">
        <w:rPr>
          <w:rFonts w:hint="eastAsia"/>
          <w:color w:val="000000"/>
        </w:rPr>
        <w:t>年代以来，人脸检测的研究取得了</w:t>
      </w:r>
      <w:r w:rsidR="00A90309">
        <w:rPr>
          <w:rFonts w:hint="eastAsia"/>
          <w:color w:val="000000"/>
        </w:rPr>
        <w:lastRenderedPageBreak/>
        <w:t>较多的成果，这一阶段的研究更多</w:t>
      </w:r>
      <w:r w:rsidRPr="008B6C35">
        <w:rPr>
          <w:rFonts w:hint="eastAsia"/>
          <w:color w:val="000000"/>
        </w:rPr>
        <w:t>是以检测精度的提高和各种视角的人脸检测为主要内容。经过十多年的发展，人脸检测的精度有了大幅度的提高，检测率可以达到</w:t>
      </w:r>
      <w:r w:rsidRPr="008B6C35">
        <w:rPr>
          <w:rFonts w:hint="eastAsia"/>
          <w:color w:val="000000"/>
        </w:rPr>
        <w:t>90%</w:t>
      </w:r>
      <w:r w:rsidRPr="008B6C35">
        <w:rPr>
          <w:rFonts w:hint="eastAsia"/>
          <w:color w:val="000000"/>
        </w:rPr>
        <w:t>以上</w:t>
      </w:r>
      <w:r w:rsidR="00CA2CA7">
        <w:rPr>
          <w:rFonts w:hint="eastAsia"/>
          <w:color w:val="000000"/>
          <w:vertAlign w:val="superscript"/>
        </w:rPr>
        <w:t>[1]</w:t>
      </w:r>
      <w:r w:rsidRPr="008B6C35">
        <w:rPr>
          <w:rFonts w:hint="eastAsia"/>
          <w:color w:val="000000"/>
        </w:rPr>
        <w:t>。</w:t>
      </w:r>
    </w:p>
    <w:p w:rsidR="008B6C35" w:rsidRPr="005B30B3" w:rsidRDefault="008B6C35" w:rsidP="005B30B3">
      <w:pPr>
        <w:ind w:firstLine="420"/>
        <w:rPr>
          <w:color w:val="000000"/>
        </w:rPr>
      </w:pPr>
      <w:r w:rsidRPr="008B6C35">
        <w:rPr>
          <w:color w:val="000000"/>
        </w:rPr>
        <w:t>目前的人脸检测方法主要有两大类</w:t>
      </w:r>
      <w:r w:rsidRPr="008B6C35">
        <w:rPr>
          <w:rFonts w:hint="eastAsia"/>
          <w:color w:val="000000"/>
        </w:rPr>
        <w:t>——</w:t>
      </w:r>
      <w:r w:rsidRPr="008B6C35">
        <w:rPr>
          <w:color w:val="000000"/>
        </w:rPr>
        <w:t>基于知识和基于统计。基于知识的方法主要利用先验知识将人脸看作器官特征的组合，根据眼睛、眉毛、嘴巴、鼻子等器官的特征以及相互之间的几何位置关系来检测人脸。主要有模板匹配、人脸特征、形状与边缘、纹理特性、颜色特征方法</w:t>
      </w:r>
      <w:r w:rsidRPr="008B6C35">
        <w:rPr>
          <w:rFonts w:hint="eastAsia"/>
          <w:color w:val="000000"/>
        </w:rPr>
        <w:t>。</w:t>
      </w:r>
      <w:r w:rsidRPr="008B6C35">
        <w:rPr>
          <w:color w:val="000000"/>
        </w:rPr>
        <w:t>基于统计的方法将人脸看作一个整体的模式</w:t>
      </w:r>
      <w:r w:rsidRPr="008B6C35">
        <w:rPr>
          <w:color w:val="000000"/>
        </w:rPr>
        <w:t>——</w:t>
      </w:r>
      <w:r w:rsidRPr="008B6C35">
        <w:rPr>
          <w:color w:val="000000"/>
        </w:rPr>
        <w:t>二维像素矩阵，从统计的观点通过大量人脸图像样本构造人脸模式空间，根据相似度量来判断人脸是否存在。主要有主成分分析与特征脸、神经网络方法、支持向量机、隐马尔可夫模型、</w:t>
      </w:r>
      <w:r w:rsidRPr="008B6C35">
        <w:rPr>
          <w:color w:val="000000"/>
        </w:rPr>
        <w:t>Adaboost</w:t>
      </w:r>
      <w:r w:rsidRPr="008B6C35">
        <w:rPr>
          <w:color w:val="000000"/>
        </w:rPr>
        <w:t>算法等</w:t>
      </w:r>
      <w:r w:rsidRPr="008B6C35">
        <w:rPr>
          <w:rFonts w:hint="eastAsia"/>
          <w:color w:val="000000"/>
        </w:rPr>
        <w:t>。</w:t>
      </w:r>
    </w:p>
    <w:p w:rsidR="00FA49A3" w:rsidRDefault="002F7F1C" w:rsidP="00AE78A1">
      <w:pPr>
        <w:spacing w:beforeLines="50" w:afterLines="50" w:line="400" w:lineRule="atLeast"/>
        <w:jc w:val="left"/>
        <w:rPr>
          <w:rFonts w:ascii="黑体" w:eastAsia="黑体"/>
          <w:bCs/>
          <w:color w:val="000000"/>
          <w:sz w:val="28"/>
        </w:rPr>
      </w:pPr>
      <w:r>
        <w:rPr>
          <w:rFonts w:ascii="黑体" w:eastAsia="黑体" w:hint="eastAsia"/>
          <w:bCs/>
          <w:color w:val="000000"/>
          <w:sz w:val="28"/>
        </w:rPr>
        <w:t>3</w:t>
      </w:r>
      <w:r w:rsidR="00051952">
        <w:rPr>
          <w:rFonts w:ascii="黑体" w:eastAsia="黑体" w:hint="eastAsia"/>
          <w:bCs/>
          <w:color w:val="000000"/>
          <w:sz w:val="28"/>
        </w:rPr>
        <w:t>报告正文</w:t>
      </w:r>
    </w:p>
    <w:p w:rsidR="00106E22" w:rsidRPr="00270D70" w:rsidRDefault="00106E22" w:rsidP="00106E22">
      <w:pPr>
        <w:rPr>
          <w:rFonts w:ascii="Times" w:hAnsi="Times"/>
          <w:b/>
          <w:sz w:val="24"/>
          <w:szCs w:val="26"/>
        </w:rPr>
      </w:pPr>
      <w:r w:rsidRPr="00270D70">
        <w:rPr>
          <w:b/>
          <w:sz w:val="24"/>
          <w:szCs w:val="26"/>
          <w:shd w:val="clear" w:color="auto" w:fill="FFFFFF"/>
        </w:rPr>
        <w:t>Viola-Jones</w:t>
      </w:r>
      <w:r w:rsidRPr="00270D70">
        <w:rPr>
          <w:rFonts w:ascii="Xingkai SC Bold" w:hAnsi="Xingkai SC Bold" w:cs="Xingkai SC Bold"/>
          <w:b/>
          <w:sz w:val="24"/>
          <w:szCs w:val="26"/>
          <w:shd w:val="clear" w:color="auto" w:fill="FFFFFF"/>
        </w:rPr>
        <w:t>检测器</w:t>
      </w:r>
    </w:p>
    <w:p w:rsidR="00106E22" w:rsidRDefault="00106E22" w:rsidP="00106E22">
      <w:pPr>
        <w:rPr>
          <w:rFonts w:ascii="Mongolian Baiti" w:hAnsi="Mongolian Baiti" w:cs="Mongolian Baiti"/>
          <w:shd w:val="clear" w:color="auto" w:fill="FFFFFF"/>
        </w:rPr>
      </w:pPr>
      <w:r>
        <w:rPr>
          <w:rFonts w:hint="eastAsia"/>
          <w:shd w:val="clear" w:color="auto" w:fill="FFFFFF"/>
        </w:rPr>
        <w:tab/>
      </w:r>
      <w:r w:rsidRPr="00CE34E4">
        <w:rPr>
          <w:shd w:val="clear" w:color="auto" w:fill="FFFFFF"/>
        </w:rPr>
        <w:t>Viola</w:t>
      </w:r>
      <w:r w:rsidRPr="00CE34E4">
        <w:rPr>
          <w:rFonts w:ascii="Kaiti SC Black" w:hAnsi="Kaiti SC Black" w:cs="Kaiti SC Black"/>
          <w:shd w:val="clear" w:color="auto" w:fill="FFFFFF"/>
        </w:rPr>
        <w:t>和</w:t>
      </w:r>
      <w:r w:rsidRPr="00CE34E4">
        <w:rPr>
          <w:shd w:val="clear" w:color="auto" w:fill="FFFFFF"/>
        </w:rPr>
        <w:t>Jones</w:t>
      </w:r>
      <w:r w:rsidRPr="00CE34E4">
        <w:rPr>
          <w:rFonts w:ascii="Kaiti SC Black" w:hAnsi="Kaiti SC Black" w:cs="Kaiti SC Black"/>
          <w:shd w:val="clear" w:color="auto" w:fill="FFFFFF"/>
        </w:rPr>
        <w:t>发表了经典的</w:t>
      </w:r>
      <w:r w:rsidRPr="00CE34E4">
        <w:rPr>
          <w:rFonts w:ascii="Mongolian Baiti" w:hAnsi="Mongolian Baiti" w:cs="Mongolian Baiti"/>
          <w:shd w:val="clear" w:color="auto" w:fill="FFFFFF"/>
        </w:rPr>
        <w:t>《</w:t>
      </w:r>
      <w:r w:rsidRPr="00CE34E4">
        <w:rPr>
          <w:shd w:val="clear" w:color="auto" w:fill="FFFFFF"/>
        </w:rPr>
        <w:t>Rapid Object Detection using a Boosted Cascade of Simple Features</w:t>
      </w:r>
      <w:r w:rsidRPr="00CE34E4">
        <w:rPr>
          <w:rFonts w:ascii="Mongolian Baiti" w:hAnsi="Mongolian Baiti" w:cs="Mongolian Baiti"/>
          <w:shd w:val="clear" w:color="auto" w:fill="FFFFFF"/>
        </w:rPr>
        <w:t>》</w:t>
      </w:r>
      <w:r w:rsidRPr="00CE34E4">
        <w:rPr>
          <w:rFonts w:ascii="Kaiti SC Black" w:hAnsi="Kaiti SC Black" w:cs="Kaiti SC Black"/>
          <w:shd w:val="clear" w:color="auto" w:fill="FFFFFF"/>
        </w:rPr>
        <w:t>和</w:t>
      </w:r>
      <w:r w:rsidRPr="00CE34E4">
        <w:rPr>
          <w:rFonts w:ascii="Mongolian Baiti" w:hAnsi="Mongolian Baiti" w:cs="Mongolian Baiti"/>
          <w:shd w:val="clear" w:color="auto" w:fill="FFFFFF"/>
        </w:rPr>
        <w:t>《</w:t>
      </w:r>
      <w:r w:rsidRPr="00CE34E4">
        <w:rPr>
          <w:shd w:val="clear" w:color="auto" w:fill="FFFFFF"/>
        </w:rPr>
        <w:t>Robust Real-Time Face Detection</w:t>
      </w:r>
      <w:r w:rsidRPr="00CE34E4">
        <w:rPr>
          <w:rFonts w:ascii="Mongolian Baiti" w:hAnsi="Mongolian Baiti" w:cs="Mongolian Baiti"/>
          <w:shd w:val="clear" w:color="auto" w:fill="FFFFFF"/>
        </w:rPr>
        <w:t>》</w:t>
      </w:r>
      <w:r w:rsidRPr="00CE34E4">
        <w:rPr>
          <w:rFonts w:ascii="Microsoft Tai Le" w:hAnsi="Microsoft Tai Le" w:cs="Microsoft Tai Le"/>
          <w:shd w:val="clear" w:color="auto" w:fill="FFFFFF"/>
        </w:rPr>
        <w:t>，</w:t>
      </w:r>
      <w:r w:rsidRPr="00CE34E4">
        <w:rPr>
          <w:rFonts w:ascii="Kaiti SC Black" w:hAnsi="Kaiti SC Black" w:cs="Kaiti SC Black"/>
          <w:shd w:val="clear" w:color="auto" w:fill="FFFFFF"/>
        </w:rPr>
        <w:t>在</w:t>
      </w:r>
      <w:r w:rsidRPr="00270D70">
        <w:rPr>
          <w:b/>
          <w:shd w:val="clear" w:color="auto" w:fill="FFFFFF"/>
        </w:rPr>
        <w:t>AdaBoost</w:t>
      </w:r>
      <w:r w:rsidRPr="00CE34E4">
        <w:rPr>
          <w:rFonts w:ascii="Kaiti SC Black" w:hAnsi="Kaiti SC Black" w:cs="Kaiti SC Black"/>
          <w:b/>
          <w:bCs/>
          <w:shd w:val="clear" w:color="auto" w:fill="FFFFFF"/>
        </w:rPr>
        <w:t>算法</w:t>
      </w:r>
      <w:r w:rsidRPr="00CE34E4">
        <w:rPr>
          <w:rFonts w:ascii="Kaiti SC Black" w:hAnsi="Kaiti SC Black" w:cs="Kaiti SC Black"/>
          <w:shd w:val="clear" w:color="auto" w:fill="FFFFFF"/>
        </w:rPr>
        <w:t>的基础上</w:t>
      </w:r>
      <w:r w:rsidRPr="00CE34E4">
        <w:rPr>
          <w:rFonts w:ascii="Microsoft Tai Le" w:hAnsi="Microsoft Tai Le" w:cs="Microsoft Tai Le"/>
          <w:shd w:val="clear" w:color="auto" w:fill="FFFFFF"/>
        </w:rPr>
        <w:t>，</w:t>
      </w:r>
      <w:r w:rsidRPr="00CE34E4">
        <w:rPr>
          <w:rFonts w:ascii="Kaiti SC Black" w:hAnsi="Kaiti SC Black" w:cs="Kaiti SC Black"/>
          <w:shd w:val="clear" w:color="auto" w:fill="FFFFFF"/>
        </w:rPr>
        <w:t>使用</w:t>
      </w:r>
      <w:r w:rsidRPr="00CE34E4">
        <w:rPr>
          <w:shd w:val="clear" w:color="auto" w:fill="FFFFFF"/>
        </w:rPr>
        <w:t>Haar-like</w:t>
      </w:r>
      <w:r w:rsidRPr="00CE34E4">
        <w:rPr>
          <w:rFonts w:ascii="Kaiti SC Black" w:hAnsi="Kaiti SC Black" w:cs="Kaiti SC Black"/>
          <w:shd w:val="clear" w:color="auto" w:fill="FFFFFF"/>
        </w:rPr>
        <w:t>小波特征</w:t>
      </w:r>
      <w:r w:rsidRPr="00CE34E4">
        <w:rPr>
          <w:rFonts w:ascii="Microsoft Tai Le" w:hAnsi="Microsoft Tai Le" w:cs="Microsoft Tai Le"/>
          <w:shd w:val="clear" w:color="auto" w:fill="FFFFFF"/>
        </w:rPr>
        <w:t>（</w:t>
      </w:r>
      <w:r w:rsidRPr="00CE34E4">
        <w:rPr>
          <w:rFonts w:ascii="Kaiti SC Black" w:hAnsi="Kaiti SC Black" w:cs="Kaiti SC Black"/>
          <w:shd w:val="clear" w:color="auto" w:fill="FFFFFF"/>
        </w:rPr>
        <w:t>简称</w:t>
      </w:r>
      <w:r w:rsidRPr="00A90309">
        <w:rPr>
          <w:rFonts w:ascii="Kaiti SC Black" w:hAnsi="Kaiti SC Black" w:cs="Kaiti SC Black"/>
          <w:b/>
          <w:shd w:val="clear" w:color="auto" w:fill="FFFFFF"/>
        </w:rPr>
        <w:t>类</w:t>
      </w:r>
      <w:r w:rsidR="00A90309">
        <w:rPr>
          <w:rFonts w:hint="eastAsia"/>
          <w:b/>
          <w:shd w:val="clear" w:color="auto" w:fill="FFFFFF"/>
        </w:rPr>
        <w:t>H</w:t>
      </w:r>
      <w:r w:rsidRPr="00270D70">
        <w:rPr>
          <w:b/>
          <w:shd w:val="clear" w:color="auto" w:fill="FFFFFF"/>
        </w:rPr>
        <w:t>aar</w:t>
      </w:r>
      <w:r w:rsidRPr="00270D70">
        <w:rPr>
          <w:rFonts w:ascii="Kaiti SC Black" w:hAnsi="Kaiti SC Black" w:cs="Kaiti SC Black"/>
          <w:b/>
          <w:shd w:val="clear" w:color="auto" w:fill="FFFFFF"/>
        </w:rPr>
        <w:t>特征</w:t>
      </w:r>
      <w:r w:rsidRPr="00CE34E4">
        <w:rPr>
          <w:rFonts w:ascii="Microsoft Tai Le" w:hAnsi="Microsoft Tai Le" w:cs="Microsoft Tai Le"/>
          <w:shd w:val="clear" w:color="auto" w:fill="FFFFFF"/>
        </w:rPr>
        <w:t>）</w:t>
      </w:r>
      <w:r w:rsidRPr="00CE34E4">
        <w:rPr>
          <w:rFonts w:ascii="Kaiti SC Black" w:hAnsi="Kaiti SC Black" w:cs="Kaiti SC Black"/>
          <w:shd w:val="clear" w:color="auto" w:fill="FFFFFF"/>
        </w:rPr>
        <w:t>和</w:t>
      </w:r>
      <w:r w:rsidRPr="00270D70">
        <w:rPr>
          <w:rFonts w:ascii="Kaiti SC Black" w:hAnsi="Kaiti SC Black" w:cs="Kaiti SC Black"/>
          <w:b/>
          <w:shd w:val="clear" w:color="auto" w:fill="FFFFFF"/>
        </w:rPr>
        <w:t>积分图</w:t>
      </w:r>
      <w:r w:rsidRPr="00CE34E4">
        <w:rPr>
          <w:rFonts w:ascii="Kaiti SC Black" w:hAnsi="Kaiti SC Black" w:cs="Kaiti SC Black"/>
          <w:shd w:val="clear" w:color="auto" w:fill="FFFFFF"/>
        </w:rPr>
        <w:t>方法进行人脸检测</w:t>
      </w:r>
      <w:r w:rsidRPr="00CE34E4">
        <w:rPr>
          <w:rFonts w:ascii="Microsoft Tai Le" w:hAnsi="Microsoft Tai Le" w:cs="Microsoft Tai Le"/>
          <w:shd w:val="clear" w:color="auto" w:fill="FFFFFF"/>
        </w:rPr>
        <w:t>，</w:t>
      </w:r>
      <w:r w:rsidRPr="00CE34E4">
        <w:rPr>
          <w:rFonts w:ascii="Kaiti SC Black" w:hAnsi="Kaiti SC Black" w:cs="Kaiti SC Black"/>
          <w:shd w:val="clear" w:color="auto" w:fill="FFFFFF"/>
        </w:rPr>
        <w:t>并对</w:t>
      </w:r>
      <w:r w:rsidRPr="00CE34E4">
        <w:rPr>
          <w:shd w:val="clear" w:color="auto" w:fill="FFFFFF"/>
        </w:rPr>
        <w:t>AdaBoost</w:t>
      </w:r>
      <w:r w:rsidRPr="00CE34E4">
        <w:rPr>
          <w:rFonts w:ascii="Kaiti SC Black" w:hAnsi="Kaiti SC Black" w:cs="Kaiti SC Black"/>
          <w:shd w:val="clear" w:color="auto" w:fill="FFFFFF"/>
        </w:rPr>
        <w:t>训练出的强分类器进行</w:t>
      </w:r>
      <w:r w:rsidRPr="00270D70">
        <w:rPr>
          <w:rFonts w:ascii="Kaiti SC Black" w:hAnsi="Kaiti SC Black" w:cs="Kaiti SC Black"/>
          <w:b/>
          <w:shd w:val="clear" w:color="auto" w:fill="FFFFFF"/>
        </w:rPr>
        <w:t>级联</w:t>
      </w:r>
      <w:r w:rsidRPr="00CE34E4">
        <w:rPr>
          <w:rFonts w:ascii="Mongolian Baiti" w:hAnsi="Mongolian Baiti" w:cs="Mongolian Baiti"/>
          <w:shd w:val="clear" w:color="auto" w:fill="FFFFFF"/>
        </w:rPr>
        <w:t>。</w:t>
      </w:r>
      <w:r w:rsidRPr="00CE34E4">
        <w:rPr>
          <w:rFonts w:ascii="Kaiti SC Black" w:hAnsi="Kaiti SC Black" w:cs="Kaiti SC Black"/>
          <w:shd w:val="clear" w:color="auto" w:fill="FFFFFF"/>
        </w:rPr>
        <w:t>这个算法被称为</w:t>
      </w:r>
      <w:r w:rsidRPr="00CE34E4">
        <w:rPr>
          <w:shd w:val="clear" w:color="auto" w:fill="FFFFFF"/>
        </w:rPr>
        <w:t>Viola-Jones</w:t>
      </w:r>
      <w:r w:rsidRPr="00CE34E4">
        <w:rPr>
          <w:rFonts w:ascii="Kaiti SC Black" w:hAnsi="Kaiti SC Black" w:cs="Kaiti SC Black"/>
          <w:shd w:val="clear" w:color="auto" w:fill="FFFFFF"/>
        </w:rPr>
        <w:t>检测器</w:t>
      </w:r>
      <w:r w:rsidR="00270D70">
        <w:rPr>
          <w:rFonts w:ascii="Mongolian Baiti" w:hAnsi="Mongolian Baiti" w:cs="Mongolian Baiti"/>
          <w:shd w:val="clear" w:color="auto" w:fill="FFFFFF"/>
        </w:rPr>
        <w:t>,</w:t>
      </w:r>
      <w:r w:rsidR="00A90309">
        <w:rPr>
          <w:rFonts w:ascii="Mongolian Baiti" w:hAnsi="Mongolian Baiti" w:cs="Mongolian Baiti" w:hint="eastAsia"/>
          <w:shd w:val="clear" w:color="auto" w:fill="FFFFFF"/>
        </w:rPr>
        <w:t>也</w:t>
      </w:r>
      <w:r w:rsidR="00270D70">
        <w:rPr>
          <w:rFonts w:ascii="Mongolian Baiti" w:hAnsi="Mongolian Baiti" w:cs="Mongolian Baiti" w:hint="eastAsia"/>
          <w:shd w:val="clear" w:color="auto" w:fill="FFFFFF"/>
        </w:rPr>
        <w:t>称为</w:t>
      </w:r>
      <w:r w:rsidR="00A90309">
        <w:rPr>
          <w:rFonts w:ascii="Mongolian Baiti" w:hAnsi="Mongolian Baiti" w:cs="Mongolian Baiti" w:hint="eastAsia"/>
          <w:shd w:val="clear" w:color="auto" w:fill="FFFFFF"/>
        </w:rPr>
        <w:t>H</w:t>
      </w:r>
      <w:r w:rsidR="00270D70">
        <w:rPr>
          <w:rFonts w:ascii="Mongolian Baiti" w:hAnsi="Mongolian Baiti" w:cs="Mongolian Baiti" w:hint="eastAsia"/>
          <w:shd w:val="clear" w:color="auto" w:fill="FFFFFF"/>
        </w:rPr>
        <w:t>aar</w:t>
      </w:r>
      <w:r w:rsidR="00270D70">
        <w:rPr>
          <w:rFonts w:ascii="Mongolian Baiti" w:hAnsi="Mongolian Baiti" w:cs="Mongolian Baiti" w:hint="eastAsia"/>
          <w:shd w:val="clear" w:color="auto" w:fill="FFFFFF"/>
        </w:rPr>
        <w:t>分类器</w:t>
      </w:r>
      <w:r w:rsidR="00A90309">
        <w:rPr>
          <w:rFonts w:ascii="Mongolian Baiti" w:hAnsi="Mongolian Baiti" w:cs="Mongolian Baiti" w:hint="eastAsia"/>
          <w:shd w:val="clear" w:color="auto" w:fill="FFFFFF"/>
        </w:rPr>
        <w:t>。</w:t>
      </w:r>
    </w:p>
    <w:p w:rsidR="00106E22" w:rsidRDefault="00106E22" w:rsidP="00106E22"/>
    <w:p w:rsidR="00106E22" w:rsidRDefault="00106E22" w:rsidP="00106E22">
      <w:r w:rsidRPr="00270D70">
        <w:rPr>
          <w:b/>
          <w:sz w:val="24"/>
          <w:szCs w:val="26"/>
          <w:shd w:val="clear" w:color="auto" w:fill="FFFFFF"/>
        </w:rPr>
        <w:t>Haar</w:t>
      </w:r>
      <w:r w:rsidRPr="00270D70">
        <w:rPr>
          <w:b/>
          <w:sz w:val="24"/>
          <w:szCs w:val="26"/>
          <w:shd w:val="clear" w:color="auto" w:fill="FFFFFF"/>
        </w:rPr>
        <w:t>特征</w:t>
      </w:r>
      <w:r>
        <w:br/>
      </w:r>
      <w:r>
        <w:tab/>
      </w:r>
      <w:r w:rsidRPr="0020317E">
        <w:t>Haar</w:t>
      </w:r>
      <w:r>
        <w:rPr>
          <w:rFonts w:hint="eastAsia"/>
        </w:rPr>
        <w:t>（哈尔）</w:t>
      </w:r>
      <w:r w:rsidRPr="0020317E">
        <w:t>特征分为三类：边缘特征、线性特征、中心特征和对角线特征，组合成特征模板。特征模板内有白色和黑色两种矩形，并定义该模板的特征值为白色矩形像素和减去黑色矩形像素和。在确定了特征形式后</w:t>
      </w:r>
      <w:r w:rsidRPr="0020317E">
        <w:t>Harr-like</w:t>
      </w:r>
      <w:r w:rsidRPr="0020317E">
        <w:t>特征的数量就取决于训练样本图像矩阵的大小，特征模板在子窗口内任意放置，一种形态称为一种特征，找出所有子窗口的特征是进行弱分类训练的基础。</w:t>
      </w:r>
      <w:r w:rsidRPr="00EF056F">
        <w:rPr>
          <w:szCs w:val="21"/>
        </w:rPr>
        <w:br/>
      </w:r>
      <w:bookmarkStart w:id="0" w:name="_GoBack"/>
      <w:r>
        <w:rPr>
          <w:noProof/>
        </w:rPr>
        <w:lastRenderedPageBreak/>
        <w:drawing>
          <wp:inline distT="0" distB="0" distL="0" distR="0">
            <wp:extent cx="3098712" cy="1882307"/>
            <wp:effectExtent l="0" t="0" r="635" b="0"/>
            <wp:docPr id="1" name="图片 1" descr="Macintosh HD:Users:Har:Desktop:1353646276_15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ar:Desktop:1353646276_1594.pn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9928" cy="1883046"/>
                    </a:xfrm>
                    <a:prstGeom prst="rect">
                      <a:avLst/>
                    </a:prstGeom>
                    <a:noFill/>
                    <a:ln>
                      <a:noFill/>
                    </a:ln>
                  </pic:spPr>
                </pic:pic>
              </a:graphicData>
            </a:graphic>
          </wp:inline>
        </w:drawing>
      </w:r>
      <w:bookmarkEnd w:id="0"/>
    </w:p>
    <w:p w:rsidR="0058200E" w:rsidRPr="002106E1" w:rsidRDefault="0058200E" w:rsidP="00CB7F43">
      <w:pPr>
        <w:jc w:val="center"/>
        <w:rPr>
          <w:sz w:val="16"/>
        </w:rPr>
      </w:pPr>
      <w:r w:rsidRPr="002106E1">
        <w:rPr>
          <w:rFonts w:hint="eastAsia"/>
          <w:sz w:val="16"/>
        </w:rPr>
        <w:t>图</w:t>
      </w:r>
      <w:r w:rsidRPr="002106E1">
        <w:rPr>
          <w:rFonts w:hint="eastAsia"/>
          <w:sz w:val="16"/>
        </w:rPr>
        <w:t xml:space="preserve">1 </w:t>
      </w:r>
      <w:r w:rsidRPr="002106E1">
        <w:rPr>
          <w:rFonts w:hint="eastAsia"/>
          <w:sz w:val="16"/>
        </w:rPr>
        <w:t>三类</w:t>
      </w:r>
      <w:r w:rsidRPr="002106E1">
        <w:rPr>
          <w:rFonts w:hint="eastAsia"/>
          <w:sz w:val="16"/>
        </w:rPr>
        <w:t>Haar</w:t>
      </w:r>
      <w:r w:rsidRPr="002106E1">
        <w:rPr>
          <w:rFonts w:hint="eastAsia"/>
          <w:sz w:val="16"/>
        </w:rPr>
        <w:t>特征</w:t>
      </w:r>
    </w:p>
    <w:p w:rsidR="00BD45C7" w:rsidRPr="00BD45C7" w:rsidRDefault="00F750DD" w:rsidP="00BD45C7">
      <w:pPr>
        <w:ind w:firstLine="420"/>
      </w:pPr>
      <w:r>
        <w:rPr>
          <w:rFonts w:hint="eastAsia"/>
        </w:rPr>
        <w:t>在</w:t>
      </w:r>
      <w:r w:rsidR="00A06D7C">
        <w:rPr>
          <w:rFonts w:hint="eastAsia"/>
        </w:rPr>
        <w:t>实际生活的人脸检测中</w:t>
      </w:r>
      <w:r w:rsidR="00BD45C7" w:rsidRPr="00BD45C7">
        <w:rPr>
          <w:rFonts w:hint="eastAsia"/>
        </w:rPr>
        <w:t xml:space="preserve">, </w:t>
      </w:r>
      <w:r w:rsidR="00BD45C7" w:rsidRPr="00BD45C7">
        <w:rPr>
          <w:rFonts w:hint="eastAsia"/>
        </w:rPr>
        <w:t>首先需要对待检图片分析</w:t>
      </w:r>
      <w:r w:rsidR="00BD45C7" w:rsidRPr="00BD45C7">
        <w:rPr>
          <w:rFonts w:hint="eastAsia"/>
        </w:rPr>
        <w:t xml:space="preserve">, </w:t>
      </w:r>
      <w:r w:rsidR="00BD45C7" w:rsidRPr="00BD45C7">
        <w:rPr>
          <w:rFonts w:hint="eastAsia"/>
        </w:rPr>
        <w:t>以确定其中是否有人脸存在</w:t>
      </w:r>
      <w:r w:rsidR="00BD45C7" w:rsidRPr="00BD45C7">
        <w:rPr>
          <w:rFonts w:hint="eastAsia"/>
        </w:rPr>
        <w:t xml:space="preserve">. </w:t>
      </w:r>
      <w:r w:rsidR="00BD45C7" w:rsidRPr="00BD45C7">
        <w:rPr>
          <w:rFonts w:hint="eastAsia"/>
        </w:rPr>
        <w:t>基于人眼</w:t>
      </w:r>
      <w:r w:rsidR="00BD45C7" w:rsidRPr="00BD45C7">
        <w:rPr>
          <w:rFonts w:hint="eastAsia"/>
        </w:rPr>
        <w:t>,</w:t>
      </w:r>
      <w:r w:rsidR="00BD45C7" w:rsidRPr="00BD45C7">
        <w:rPr>
          <w:rFonts w:hint="eastAsia"/>
        </w:rPr>
        <w:t>鼻子</w:t>
      </w:r>
      <w:r w:rsidR="00BD45C7" w:rsidRPr="00BD45C7">
        <w:rPr>
          <w:rFonts w:hint="eastAsia"/>
        </w:rPr>
        <w:t xml:space="preserve">, </w:t>
      </w:r>
      <w:r w:rsidR="00BD45C7" w:rsidRPr="00BD45C7">
        <w:rPr>
          <w:rFonts w:hint="eastAsia"/>
        </w:rPr>
        <w:t>嘴巴</w:t>
      </w:r>
      <w:r w:rsidR="00BD45C7" w:rsidRPr="00BD45C7">
        <w:rPr>
          <w:rFonts w:hint="eastAsia"/>
        </w:rPr>
        <w:t xml:space="preserve">, </w:t>
      </w:r>
      <w:r w:rsidR="00BD45C7" w:rsidRPr="00BD45C7">
        <w:rPr>
          <w:rFonts w:hint="eastAsia"/>
        </w:rPr>
        <w:t>眉毛相较周围像素较低的原因</w:t>
      </w:r>
      <w:r w:rsidR="00BD45C7" w:rsidRPr="00BD45C7">
        <w:rPr>
          <w:rFonts w:hint="eastAsia"/>
        </w:rPr>
        <w:t xml:space="preserve">, </w:t>
      </w:r>
      <w:r w:rsidR="00A06D7C">
        <w:rPr>
          <w:rFonts w:hint="eastAsia"/>
        </w:rPr>
        <w:t>H</w:t>
      </w:r>
      <w:r w:rsidR="00BD45C7" w:rsidRPr="00BD45C7">
        <w:rPr>
          <w:rFonts w:hint="eastAsia"/>
        </w:rPr>
        <w:t>aar</w:t>
      </w:r>
      <w:r w:rsidR="00BD45C7" w:rsidRPr="00BD45C7">
        <w:rPr>
          <w:rFonts w:hint="eastAsia"/>
        </w:rPr>
        <w:t>特征能够很有效的实现人脸的判断</w:t>
      </w:r>
      <w:r>
        <w:rPr>
          <w:rFonts w:hint="eastAsia"/>
        </w:rPr>
        <w:t>。</w:t>
      </w:r>
    </w:p>
    <w:p w:rsidR="00BD45C7" w:rsidRPr="00BD45C7" w:rsidRDefault="00BD45C7" w:rsidP="00BD45C7">
      <w:pPr>
        <w:ind w:firstLine="420"/>
      </w:pPr>
      <w:r w:rsidRPr="00BD45C7">
        <w:rPr>
          <w:rFonts w:hint="eastAsia"/>
        </w:rPr>
        <w:t>本文中逐次用不同的</w:t>
      </w:r>
      <w:r w:rsidRPr="00BD45C7">
        <w:rPr>
          <w:rFonts w:hint="eastAsia"/>
        </w:rPr>
        <w:t>Haar</w:t>
      </w:r>
      <w:r w:rsidRPr="00BD45C7">
        <w:rPr>
          <w:rFonts w:hint="eastAsia"/>
        </w:rPr>
        <w:t>特征在所有像素上进行比对</w:t>
      </w:r>
      <w:r w:rsidRPr="00BD45C7">
        <w:rPr>
          <w:rFonts w:hint="eastAsia"/>
        </w:rPr>
        <w:t>,</w:t>
      </w:r>
      <w:r w:rsidRPr="00BD45C7">
        <w:rPr>
          <w:rFonts w:hint="eastAsia"/>
        </w:rPr>
        <w:t>计算出其特征值</w:t>
      </w:r>
      <w:r w:rsidRPr="00BD45C7">
        <w:rPr>
          <w:rFonts w:hint="eastAsia"/>
        </w:rPr>
        <w:t xml:space="preserve">. </w:t>
      </w:r>
      <w:r w:rsidRPr="00BD45C7">
        <w:rPr>
          <w:rFonts w:hint="eastAsia"/>
        </w:rPr>
        <w:t>其算法的基本描述如下</w:t>
      </w:r>
      <w:r w:rsidRPr="00BD45C7">
        <w:t>:</w:t>
      </w:r>
    </w:p>
    <w:p w:rsidR="005B30B3" w:rsidRDefault="00BD45C7" w:rsidP="005B30B3">
      <w:pPr>
        <w:ind w:firstLine="420"/>
      </w:pPr>
      <w:r w:rsidRPr="00BD45C7">
        <w:rPr>
          <w:rFonts w:hint="eastAsia"/>
        </w:rPr>
        <w:t>假设待检测的图片大小为</w:t>
      </w:r>
      <w:r w:rsidRPr="00BD45C7">
        <w:rPr>
          <w:rFonts w:hint="eastAsia"/>
        </w:rPr>
        <w:t>W</w:t>
      </w:r>
      <w:r w:rsidRPr="00BD45C7">
        <w:rPr>
          <w:rFonts w:hint="eastAsia"/>
        </w:rPr>
        <w:t>×</w:t>
      </w:r>
      <w:r w:rsidRPr="00BD45C7">
        <w:rPr>
          <w:rFonts w:hint="eastAsia"/>
        </w:rPr>
        <w:t xml:space="preserve">H, </w:t>
      </w:r>
      <w:r w:rsidRPr="00BD45C7">
        <w:rPr>
          <w:rFonts w:hint="eastAsia"/>
        </w:rPr>
        <w:t>矩形特征的大小为</w:t>
      </w:r>
      <w:r w:rsidRPr="00BD45C7">
        <w:rPr>
          <w:rFonts w:hint="eastAsia"/>
        </w:rPr>
        <w:t xml:space="preserve"> w</w:t>
      </w:r>
      <w:r w:rsidRPr="00BD45C7">
        <w:rPr>
          <w:rFonts w:hint="eastAsia"/>
        </w:rPr>
        <w:t>×</w:t>
      </w:r>
      <w:r w:rsidRPr="00BD45C7">
        <w:rPr>
          <w:rFonts w:hint="eastAsia"/>
        </w:rPr>
        <w:t xml:space="preserve">h , </w:t>
      </w:r>
      <w:r w:rsidRPr="00BD45C7">
        <w:rPr>
          <w:rFonts w:hint="eastAsia"/>
        </w:rPr>
        <w:t>则在水平和垂直方向的比例系数为</w:t>
      </w:r>
      <w:r w:rsidRPr="00BD45C7">
        <w:rPr>
          <w:rFonts w:hint="eastAsia"/>
        </w:rPr>
        <w:t>:X=W/w,Y=H/h</w:t>
      </w:r>
    </w:p>
    <w:p w:rsidR="005B30B3" w:rsidRDefault="00BD45C7" w:rsidP="005B30B3">
      <w:pPr>
        <w:ind w:firstLine="420"/>
      </w:pPr>
      <w:r w:rsidRPr="00BD45C7">
        <w:rPr>
          <w:rFonts w:hint="eastAsia"/>
        </w:rPr>
        <w:t>初始化特征个数计数</w:t>
      </w:r>
      <w:r w:rsidRPr="00BD45C7">
        <w:rPr>
          <w:rFonts w:hint="eastAsia"/>
        </w:rPr>
        <w:t xml:space="preserve"> count=0.</w:t>
      </w:r>
    </w:p>
    <w:p w:rsidR="00BD45C7" w:rsidRPr="00BD45C7" w:rsidRDefault="00BD45C7" w:rsidP="005B30B3">
      <w:pPr>
        <w:ind w:firstLine="420"/>
      </w:pPr>
      <w:r w:rsidRPr="00BD45C7">
        <w:t>For(m,n)=(1,2,,,X)×(1,2,,,Y)</w:t>
      </w:r>
    </w:p>
    <w:p w:rsidR="00BD45C7" w:rsidRPr="00BD45C7" w:rsidRDefault="00BD45C7" w:rsidP="00BD45C7">
      <w:pPr>
        <w:ind w:left="420" w:firstLine="420"/>
      </w:pPr>
      <w:r w:rsidRPr="00BD45C7">
        <w:rPr>
          <w:rFonts w:hint="eastAsia"/>
        </w:rPr>
        <w:t>放大矩形特征到</w:t>
      </w:r>
      <w:r w:rsidRPr="00BD45C7">
        <w:rPr>
          <w:rFonts w:hint="eastAsia"/>
        </w:rPr>
        <w:t xml:space="preserve"> mw</w:t>
      </w:r>
      <w:r w:rsidRPr="00BD45C7">
        <w:rPr>
          <w:rFonts w:hint="eastAsia"/>
        </w:rPr>
        <w:t>×</w:t>
      </w:r>
      <w:r w:rsidRPr="00BD45C7">
        <w:rPr>
          <w:rFonts w:hint="eastAsia"/>
        </w:rPr>
        <w:t>nh</w:t>
      </w:r>
    </w:p>
    <w:p w:rsidR="005B30B3" w:rsidRDefault="00BD45C7" w:rsidP="00BD45C7">
      <w:pPr>
        <w:ind w:left="420" w:firstLine="420"/>
      </w:pPr>
      <w:r w:rsidRPr="00BD45C7">
        <w:rPr>
          <w:rFonts w:hint="eastAsia"/>
        </w:rPr>
        <w:t>平移矩形特征</w:t>
      </w:r>
      <w:r w:rsidRPr="00BD45C7">
        <w:rPr>
          <w:rFonts w:hint="eastAsia"/>
        </w:rPr>
        <w:t xml:space="preserve"> mw</w:t>
      </w:r>
      <w:r w:rsidRPr="00BD45C7">
        <w:rPr>
          <w:rFonts w:hint="eastAsia"/>
        </w:rPr>
        <w:t>×</w:t>
      </w:r>
      <w:r w:rsidRPr="00BD45C7">
        <w:rPr>
          <w:rFonts w:hint="eastAsia"/>
        </w:rPr>
        <w:t>nh</w:t>
      </w:r>
    </w:p>
    <w:p w:rsidR="00BD45C7" w:rsidRPr="00BD45C7" w:rsidRDefault="00BD45C7" w:rsidP="00BD45C7">
      <w:pPr>
        <w:ind w:left="420" w:firstLine="420"/>
      </w:pPr>
      <w:r w:rsidRPr="00BD45C7">
        <w:rPr>
          <w:rFonts w:hint="eastAsia"/>
        </w:rPr>
        <w:t>遍历图像的每个像素点</w:t>
      </w:r>
      <w:r w:rsidRPr="00BD45C7">
        <w:rPr>
          <w:rFonts w:hint="eastAsia"/>
        </w:rPr>
        <w:t>,</w:t>
      </w:r>
      <w:r w:rsidRPr="00BD45C7">
        <w:rPr>
          <w:rFonts w:hint="eastAsia"/>
        </w:rPr>
        <w:t>在每个位置计算特征值</w:t>
      </w:r>
      <w:r w:rsidR="00F750DD">
        <w:rPr>
          <w:rFonts w:hint="eastAsia"/>
        </w:rPr>
        <w:t>。</w:t>
      </w:r>
    </w:p>
    <w:p w:rsidR="00BD45C7" w:rsidRPr="00BD45C7" w:rsidRDefault="00BD45C7" w:rsidP="00BD45C7">
      <w:pPr>
        <w:ind w:left="420" w:firstLine="420"/>
      </w:pPr>
      <w:r w:rsidRPr="00BD45C7">
        <w:t>Forx=1, 2,..., W-mw+1</w:t>
      </w:r>
    </w:p>
    <w:p w:rsidR="00BD45C7" w:rsidRPr="00BD45C7" w:rsidRDefault="005B30B3" w:rsidP="00BD45C7">
      <w:pPr>
        <w:ind w:left="420" w:firstLine="420"/>
      </w:pPr>
      <w:r>
        <w:rPr>
          <w:rFonts w:hint="eastAsia"/>
        </w:rPr>
        <w:tab/>
      </w:r>
      <w:r w:rsidR="00BD45C7" w:rsidRPr="00BD45C7">
        <w:t>Fory=1, 2,..., H-nh+1</w:t>
      </w:r>
    </w:p>
    <w:p w:rsidR="00BD45C7" w:rsidRPr="00BD45C7" w:rsidRDefault="005B30B3" w:rsidP="00BD45C7">
      <w:pPr>
        <w:ind w:left="420" w:firstLine="420"/>
      </w:pPr>
      <w:r>
        <w:rPr>
          <w:rFonts w:hint="eastAsia"/>
        </w:rPr>
        <w:tab/>
      </w:r>
      <w:r>
        <w:rPr>
          <w:rFonts w:hint="eastAsia"/>
        </w:rPr>
        <w:tab/>
      </w:r>
      <w:r w:rsidR="00BD45C7" w:rsidRPr="00BD45C7">
        <w:rPr>
          <w:rFonts w:hint="eastAsia"/>
        </w:rPr>
        <w:t>计算每点的特征值</w:t>
      </w:r>
    </w:p>
    <w:p w:rsidR="00BD45C7" w:rsidRPr="00BD45C7" w:rsidRDefault="005B30B3" w:rsidP="00BD45C7">
      <w:pPr>
        <w:ind w:left="420" w:firstLine="420"/>
      </w:pPr>
      <w:r>
        <w:rPr>
          <w:rFonts w:hint="eastAsia"/>
        </w:rPr>
        <w:tab/>
      </w:r>
      <w:r>
        <w:rPr>
          <w:rFonts w:hint="eastAsia"/>
        </w:rPr>
        <w:tab/>
      </w:r>
      <w:r w:rsidR="00BD45C7" w:rsidRPr="00BD45C7">
        <w:t>count=count+1</w:t>
      </w:r>
    </w:p>
    <w:p w:rsidR="00BD45C7" w:rsidRPr="00BD45C7" w:rsidRDefault="005B30B3" w:rsidP="00BD45C7">
      <w:pPr>
        <w:ind w:left="420" w:firstLine="420"/>
      </w:pPr>
      <w:r>
        <w:rPr>
          <w:rFonts w:hint="eastAsia"/>
        </w:rPr>
        <w:tab/>
      </w:r>
      <w:r w:rsidR="00BD45C7" w:rsidRPr="00BD45C7">
        <w:t>end</w:t>
      </w:r>
    </w:p>
    <w:p w:rsidR="00BD45C7" w:rsidRPr="00BD45C7" w:rsidRDefault="005B30B3" w:rsidP="00BD45C7">
      <w:r>
        <w:rPr>
          <w:rFonts w:hint="eastAsia"/>
        </w:rPr>
        <w:tab/>
      </w:r>
      <w:r>
        <w:rPr>
          <w:rFonts w:hint="eastAsia"/>
        </w:rPr>
        <w:tab/>
      </w:r>
      <w:r w:rsidR="00BD45C7" w:rsidRPr="00BD45C7">
        <w:t>end</w:t>
      </w:r>
    </w:p>
    <w:p w:rsidR="00BD45C7" w:rsidRPr="00BD45C7" w:rsidRDefault="005B30B3" w:rsidP="00BD45C7">
      <w:r>
        <w:rPr>
          <w:rFonts w:hint="eastAsia"/>
        </w:rPr>
        <w:tab/>
      </w:r>
      <w:r w:rsidR="00BD45C7" w:rsidRPr="00BD45C7">
        <w:t>end</w:t>
      </w:r>
    </w:p>
    <w:p w:rsidR="00BD45C7" w:rsidRPr="00BD45C7" w:rsidRDefault="005B30B3" w:rsidP="00BD45C7">
      <w:r>
        <w:rPr>
          <w:rFonts w:hint="eastAsia"/>
        </w:rPr>
        <w:tab/>
      </w:r>
      <w:r w:rsidR="00BD45C7" w:rsidRPr="00BD45C7">
        <w:rPr>
          <w:rFonts w:hint="eastAsia"/>
        </w:rPr>
        <w:t>这样利用上述方法我们就可以很方便</w:t>
      </w:r>
      <w:r w:rsidR="00F750DD" w:rsidRPr="00BD45C7">
        <w:rPr>
          <w:rFonts w:hint="eastAsia"/>
        </w:rPr>
        <w:t>快速</w:t>
      </w:r>
      <w:r w:rsidR="00BD45C7" w:rsidRPr="00BD45C7">
        <w:rPr>
          <w:rFonts w:hint="eastAsia"/>
        </w:rPr>
        <w:t>地计算出图像上不同种类的矩形特征的个数</w:t>
      </w:r>
      <w:r w:rsidR="00F750DD">
        <w:rPr>
          <w:rFonts w:hint="eastAsia"/>
        </w:rPr>
        <w:t>。</w:t>
      </w:r>
    </w:p>
    <w:p w:rsidR="00BD45C7" w:rsidRDefault="00BD45C7" w:rsidP="00106E22">
      <w:pPr>
        <w:rPr>
          <w:b/>
        </w:rPr>
      </w:pPr>
    </w:p>
    <w:p w:rsidR="00106E22" w:rsidRDefault="00106E22" w:rsidP="00106E22">
      <w:r w:rsidRPr="00270D70">
        <w:rPr>
          <w:b/>
          <w:sz w:val="24"/>
          <w:szCs w:val="26"/>
          <w:shd w:val="clear" w:color="auto" w:fill="FFFFFF"/>
        </w:rPr>
        <w:t>积分图</w:t>
      </w:r>
      <w:r>
        <w:rPr>
          <w:szCs w:val="21"/>
        </w:rPr>
        <w:br/>
      </w:r>
      <w:r>
        <w:rPr>
          <w:szCs w:val="21"/>
        </w:rPr>
        <w:tab/>
      </w:r>
      <w:r w:rsidRPr="00EF056F">
        <w:t>积分图</w:t>
      </w:r>
      <w:r w:rsidRPr="00EF056F">
        <w:t>(Integral Image)</w:t>
      </w:r>
      <w:r w:rsidRPr="00EF056F">
        <w:t>主要的思想是将图像从起点开始到各个点所形成的矩形区域像素之和作为一个数组的元素保存在内存中，当要计算某个区域的像素和时可以直接索引数组的元素，不用重新计算这个区域的像素和，从而加快了计算。</w:t>
      </w:r>
      <w:r w:rsidRPr="00EF056F">
        <w:t>“</w:t>
      </w:r>
      <w:r w:rsidRPr="00EF056F">
        <w:t>积分图</w:t>
      </w:r>
      <w:r w:rsidRPr="00EF056F">
        <w:t>"</w:t>
      </w:r>
      <w:r w:rsidRPr="00EF056F">
        <w:t>能够在多种尺度下，使用相同的时间来计算不同的</w:t>
      </w:r>
      <w:r w:rsidRPr="00EF056F">
        <w:lastRenderedPageBreak/>
        <w:t>特征，因此大大提高了检测速度。</w:t>
      </w:r>
    </w:p>
    <w:p w:rsidR="00106E22" w:rsidRDefault="00106E22" w:rsidP="00106E22">
      <w:pPr>
        <w:rPr>
          <w:rFonts w:ascii="Microsoft Yi Baiti" w:hAnsi="Microsoft Yi Baiti" w:cs="Microsoft Yi Baiti"/>
          <w:shd w:val="clear" w:color="auto" w:fill="FFFFFF"/>
        </w:rPr>
      </w:pPr>
      <w:r>
        <w:rPr>
          <w:rFonts w:hint="eastAsia"/>
        </w:rPr>
        <w:tab/>
      </w:r>
      <w:r w:rsidRPr="00A30C78">
        <w:rPr>
          <w:shd w:val="clear" w:color="auto" w:fill="FFFFFF"/>
        </w:rPr>
        <w:t>积分图的每一点</w:t>
      </w:r>
      <m:oMath>
        <m:r>
          <w:rPr>
            <w:rFonts w:ascii="Cambria Math" w:hAnsi="Cambria Math" w:cs="Microsoft Tai Le"/>
            <w:shd w:val="clear" w:color="auto" w:fill="FFFFFF"/>
          </w:rPr>
          <m:t>（</m:t>
        </m:r>
        <m:r>
          <w:rPr>
            <w:rFonts w:ascii="Cambria Math" w:hAnsi="Cambria Math"/>
            <w:shd w:val="clear" w:color="auto" w:fill="FFFFFF"/>
          </w:rPr>
          <m:t>x, y</m:t>
        </m:r>
        <m:r>
          <w:rPr>
            <w:rFonts w:ascii="Cambria Math" w:hAnsi="Cambria Math" w:cs="Microsoft Tai Le"/>
            <w:shd w:val="clear" w:color="auto" w:fill="FFFFFF"/>
          </w:rPr>
          <m:t>）</m:t>
        </m:r>
      </m:oMath>
      <w:r w:rsidRPr="00A30C78">
        <w:rPr>
          <w:shd w:val="clear" w:color="auto" w:fill="FFFFFF"/>
        </w:rPr>
        <w:t>的值是原图中对应位置的左上角区域的所有值</w:t>
      </w:r>
      <w:r w:rsidR="00F750DD">
        <w:rPr>
          <w:rFonts w:hint="eastAsia"/>
          <w:shd w:val="clear" w:color="auto" w:fill="FFFFFF"/>
        </w:rPr>
        <w:t>的</w:t>
      </w:r>
      <w:r w:rsidRPr="00A30C78">
        <w:rPr>
          <w:shd w:val="clear" w:color="auto" w:fill="FFFFFF"/>
        </w:rPr>
        <w:t>和</w:t>
      </w:r>
      <w:r>
        <w:rPr>
          <w:rFonts w:ascii="Microsoft Yi Baiti" w:hAnsi="Microsoft Yi Baiti" w:cs="Microsoft Yi Baiti" w:hint="eastAsia"/>
          <w:shd w:val="clear" w:color="auto" w:fill="FFFFFF"/>
        </w:rPr>
        <w:t>：</w:t>
      </w:r>
    </w:p>
    <w:p w:rsidR="00106E22" w:rsidRPr="009B798F" w:rsidRDefault="00106E22" w:rsidP="00106E22">
      <w:pPr>
        <w:rPr>
          <w:rFonts w:ascii="Microsoft Yi Baiti" w:hAnsi="Microsoft Yi Baiti" w:cs="Microsoft Yi Baiti"/>
          <w:shd w:val="clear" w:color="auto" w:fill="FFFFFF"/>
        </w:rPr>
      </w:pPr>
      <m:oMathPara>
        <m:oMath>
          <m:r>
            <w:rPr>
              <w:rFonts w:ascii="Cambria Math" w:hAnsi="Cambria Math" w:cs="Microsoft Yi Baiti"/>
              <w:shd w:val="clear" w:color="auto" w:fill="FFFFFF"/>
            </w:rPr>
            <m:t>I</m:t>
          </m:r>
          <m:d>
            <m:dPr>
              <m:ctrlPr>
                <w:rPr>
                  <w:rFonts w:ascii="Cambria Math" w:hAnsi="Cambria Math" w:cs="Microsoft Yi Baiti"/>
                  <w:i/>
                  <w:shd w:val="clear" w:color="auto" w:fill="FFFFFF"/>
                </w:rPr>
              </m:ctrlPr>
            </m:dPr>
            <m:e>
              <m:r>
                <w:rPr>
                  <w:rFonts w:ascii="Cambria Math" w:hAnsi="Cambria Math" w:cs="Microsoft Yi Baiti"/>
                  <w:shd w:val="clear" w:color="auto" w:fill="FFFFFF"/>
                </w:rPr>
                <m:t>x,y</m:t>
              </m:r>
            </m:e>
          </m:d>
          <m:r>
            <w:rPr>
              <w:rFonts w:ascii="Cambria Math" w:hAnsi="Cambria Math" w:cs="Microsoft Yi Baiti"/>
              <w:shd w:val="clear" w:color="auto" w:fill="FFFFFF"/>
            </w:rPr>
            <m:t>=</m:t>
          </m:r>
          <m:nary>
            <m:naryPr>
              <m:chr m:val="∑"/>
              <m:limLoc m:val="undOvr"/>
              <m:supHide m:val="on"/>
              <m:ctrlPr>
                <w:rPr>
                  <w:rFonts w:ascii="Cambria Math" w:hAnsi="Cambria Math" w:cs="Microsoft Yi Baiti"/>
                  <w:i/>
                  <w:shd w:val="clear" w:color="auto" w:fill="FFFFFF"/>
                </w:rPr>
              </m:ctrlPr>
            </m:naryPr>
            <m:sub>
              <m:eqArr>
                <m:eqArrPr>
                  <m:ctrlPr>
                    <w:rPr>
                      <w:rFonts w:ascii="Cambria Math" w:hAnsi="Cambria Math" w:cs="Microsoft Yi Baiti"/>
                      <w:i/>
                      <w:shd w:val="clear" w:color="auto" w:fill="FFFFFF"/>
                    </w:rPr>
                  </m:ctrlPr>
                </m:eqArrPr>
                <m:e>
                  <m:sSup>
                    <m:sSupPr>
                      <m:ctrlPr>
                        <w:rPr>
                          <w:rFonts w:ascii="Cambria Math" w:hAnsi="Cambria Math" w:cs="Microsoft Yi Baiti"/>
                          <w:i/>
                          <w:shd w:val="clear" w:color="auto" w:fill="FFFFFF"/>
                        </w:rPr>
                      </m:ctrlPr>
                    </m:sSupPr>
                    <m:e>
                      <m:r>
                        <w:rPr>
                          <w:rFonts w:ascii="Cambria Math" w:hAnsi="Cambria Math" w:cs="Microsoft Yi Baiti"/>
                          <w:shd w:val="clear" w:color="auto" w:fill="FFFFFF"/>
                        </w:rPr>
                        <m:t>x</m:t>
                      </m:r>
                    </m:e>
                    <m:sup>
                      <m:r>
                        <w:rPr>
                          <w:rFonts w:ascii="Cambria Math" w:hAnsi="Cambria Math" w:cs="Microsoft Yi Baiti"/>
                          <w:shd w:val="clear" w:color="auto" w:fill="FFFFFF"/>
                        </w:rPr>
                        <m:t>'</m:t>
                      </m:r>
                    </m:sup>
                  </m:sSup>
                  <m:r>
                    <w:rPr>
                      <w:rFonts w:ascii="Cambria Math" w:hAnsi="Cambria Math" w:cs="Microsoft Yi Baiti"/>
                      <w:shd w:val="clear" w:color="auto" w:fill="FFFFFF"/>
                    </w:rPr>
                    <m:t>≤x</m:t>
                  </m:r>
                </m:e>
                <m:e>
                  <m:sSup>
                    <m:sSupPr>
                      <m:ctrlPr>
                        <w:rPr>
                          <w:rFonts w:ascii="Cambria Math" w:hAnsi="Cambria Math" w:cs="Microsoft Yi Baiti"/>
                          <w:i/>
                          <w:shd w:val="clear" w:color="auto" w:fill="FFFFFF"/>
                        </w:rPr>
                      </m:ctrlPr>
                    </m:sSupPr>
                    <m:e>
                      <m:r>
                        <w:rPr>
                          <w:rFonts w:ascii="Cambria Math" w:hAnsi="Cambria Math" w:cs="Microsoft Yi Baiti"/>
                          <w:shd w:val="clear" w:color="auto" w:fill="FFFFFF"/>
                        </w:rPr>
                        <m:t>y</m:t>
                      </m:r>
                    </m:e>
                    <m:sup>
                      <m:r>
                        <w:rPr>
                          <w:rFonts w:ascii="Cambria Math" w:hAnsi="Cambria Math" w:cs="Microsoft Yi Baiti"/>
                          <w:shd w:val="clear" w:color="auto" w:fill="FFFFFF"/>
                        </w:rPr>
                        <m:t>'</m:t>
                      </m:r>
                    </m:sup>
                  </m:sSup>
                  <m:r>
                    <w:rPr>
                      <w:rFonts w:ascii="Cambria Math" w:hAnsi="Cambria Math" w:cs="Microsoft Yi Baiti"/>
                      <w:shd w:val="clear" w:color="auto" w:fill="FFFFFF"/>
                    </w:rPr>
                    <m:t>≤y</m:t>
                  </m:r>
                </m:e>
              </m:eqArr>
            </m:sub>
            <m:sup/>
            <m:e>
              <m:r>
                <w:rPr>
                  <w:rFonts w:ascii="Cambria Math" w:hAnsi="Cambria Math" w:cs="Microsoft Yi Baiti"/>
                  <w:shd w:val="clear" w:color="auto" w:fill="FFFFFF"/>
                </w:rPr>
                <m:t>i</m:t>
              </m:r>
              <m:d>
                <m:dPr>
                  <m:ctrlPr>
                    <w:rPr>
                      <w:rFonts w:ascii="Cambria Math" w:hAnsi="Cambria Math" w:cs="Microsoft Yi Baiti"/>
                      <w:i/>
                      <w:shd w:val="clear" w:color="auto" w:fill="FFFFFF"/>
                    </w:rPr>
                  </m:ctrlPr>
                </m:dPr>
                <m:e>
                  <m:sSup>
                    <m:sSupPr>
                      <m:ctrlPr>
                        <w:rPr>
                          <w:rFonts w:ascii="Cambria Math" w:hAnsi="Cambria Math" w:cs="Microsoft Yi Baiti"/>
                          <w:i/>
                          <w:shd w:val="clear" w:color="auto" w:fill="FFFFFF"/>
                        </w:rPr>
                      </m:ctrlPr>
                    </m:sSupPr>
                    <m:e>
                      <m:r>
                        <w:rPr>
                          <w:rFonts w:ascii="Cambria Math" w:hAnsi="Cambria Math" w:cs="Microsoft Yi Baiti"/>
                          <w:shd w:val="clear" w:color="auto" w:fill="FFFFFF"/>
                        </w:rPr>
                        <m:t>x</m:t>
                      </m:r>
                    </m:e>
                    <m:sup>
                      <m:r>
                        <w:rPr>
                          <w:rFonts w:ascii="Cambria Math" w:hAnsi="Cambria Math" w:cs="Microsoft Yi Baiti"/>
                          <w:shd w:val="clear" w:color="auto" w:fill="FFFFFF"/>
                        </w:rPr>
                        <m:t>'</m:t>
                      </m:r>
                    </m:sup>
                  </m:sSup>
                  <m:r>
                    <w:rPr>
                      <w:rFonts w:ascii="Cambria Math" w:hAnsi="Cambria Math" w:cs="Microsoft Yi Baiti"/>
                      <w:shd w:val="clear" w:color="auto" w:fill="FFFFFF"/>
                    </w:rPr>
                    <m:t>,</m:t>
                  </m:r>
                  <m:sSup>
                    <m:sSupPr>
                      <m:ctrlPr>
                        <w:rPr>
                          <w:rFonts w:ascii="Cambria Math" w:hAnsi="Cambria Math" w:cs="Microsoft Yi Baiti"/>
                          <w:i/>
                          <w:shd w:val="clear" w:color="auto" w:fill="FFFFFF"/>
                        </w:rPr>
                      </m:ctrlPr>
                    </m:sSupPr>
                    <m:e>
                      <m:r>
                        <w:rPr>
                          <w:rFonts w:ascii="Cambria Math" w:hAnsi="Cambria Math" w:cs="Microsoft Yi Baiti"/>
                          <w:shd w:val="clear" w:color="auto" w:fill="FFFFFF"/>
                        </w:rPr>
                        <m:t>y</m:t>
                      </m:r>
                    </m:e>
                    <m:sup>
                      <m:r>
                        <w:rPr>
                          <w:rFonts w:ascii="Cambria Math" w:hAnsi="Cambria Math" w:cs="Microsoft Yi Baiti"/>
                          <w:shd w:val="clear" w:color="auto" w:fill="FFFFFF"/>
                        </w:rPr>
                        <m:t>'</m:t>
                      </m:r>
                    </m:sup>
                  </m:sSup>
                </m:e>
              </m:d>
            </m:e>
          </m:nary>
        </m:oMath>
      </m:oMathPara>
    </w:p>
    <w:p w:rsidR="00106E22" w:rsidRDefault="00106E22" w:rsidP="00106E22">
      <w:pPr>
        <w:rPr>
          <w:rFonts w:ascii="Microsoft Yi Baiti" w:hAnsi="Microsoft Yi Baiti" w:cs="Microsoft Yi Baiti"/>
          <w:shd w:val="clear" w:color="auto" w:fill="FFFFFF"/>
        </w:rPr>
      </w:pPr>
      <w:r>
        <w:rPr>
          <w:rFonts w:ascii="Microsoft Yi Baiti" w:hAnsi="Microsoft Yi Baiti" w:cs="Microsoft Yi Baiti" w:hint="eastAsia"/>
          <w:shd w:val="clear" w:color="auto" w:fill="FFFFFF"/>
        </w:rPr>
        <w:tab/>
      </w:r>
      <w:r w:rsidRPr="009B798F">
        <w:rPr>
          <w:shd w:val="clear" w:color="auto" w:fill="FFFFFF"/>
        </w:rPr>
        <w:t>而且</w:t>
      </w:r>
      <w:r w:rsidRPr="009B798F">
        <w:rPr>
          <w:rFonts w:ascii="Microsoft Yi Baiti" w:hAnsi="Microsoft Yi Baiti" w:cs="Microsoft Yi Baiti"/>
          <w:shd w:val="clear" w:color="auto" w:fill="FFFFFF"/>
        </w:rPr>
        <w:t>，</w:t>
      </w:r>
      <w:r w:rsidRPr="009B798F">
        <w:rPr>
          <w:shd w:val="clear" w:color="auto" w:fill="FFFFFF"/>
        </w:rPr>
        <w:t>积分图可以只遍历一次图像即可有效的计算出来</w:t>
      </w:r>
      <w:r w:rsidRPr="009B798F">
        <w:rPr>
          <w:rFonts w:ascii="Microsoft Yi Baiti" w:hAnsi="Microsoft Yi Baiti" w:cs="Microsoft Yi Baiti"/>
          <w:shd w:val="clear" w:color="auto" w:fill="FFFFFF"/>
        </w:rPr>
        <w:t>，</w:t>
      </w:r>
      <w:r w:rsidRPr="009B798F">
        <w:rPr>
          <w:shd w:val="clear" w:color="auto" w:fill="FFFFFF"/>
        </w:rPr>
        <w:t>因为积分图每一点的</w:t>
      </w:r>
      <w:r w:rsidRPr="009B798F">
        <w:rPr>
          <w:rFonts w:ascii="Microsoft Tai Le" w:hAnsi="Microsoft Tai Le" w:cs="Microsoft Tai Le"/>
          <w:shd w:val="clear" w:color="auto" w:fill="FFFFFF"/>
        </w:rPr>
        <w:t>（</w:t>
      </w:r>
      <w:r w:rsidRPr="009B798F">
        <w:rPr>
          <w:rFonts w:ascii="Helvetica" w:hAnsi="Helvetica"/>
          <w:i/>
          <w:iCs/>
          <w:shd w:val="clear" w:color="auto" w:fill="FFFFFF"/>
        </w:rPr>
        <w:t>x</w:t>
      </w:r>
      <w:r w:rsidRPr="009B798F">
        <w:rPr>
          <w:rFonts w:ascii="Helvetica" w:hAnsi="Helvetica"/>
          <w:shd w:val="clear" w:color="auto" w:fill="FFFFFF"/>
        </w:rPr>
        <w:t>, </w:t>
      </w:r>
      <w:r w:rsidRPr="009B798F">
        <w:rPr>
          <w:rFonts w:ascii="Helvetica" w:hAnsi="Helvetica"/>
          <w:i/>
          <w:iCs/>
          <w:shd w:val="clear" w:color="auto" w:fill="FFFFFF"/>
        </w:rPr>
        <w:t>y</w:t>
      </w:r>
      <w:r w:rsidRPr="009B798F">
        <w:rPr>
          <w:rFonts w:ascii="Microsoft Tai Le" w:hAnsi="Microsoft Tai Le" w:cs="Microsoft Tai Le"/>
          <w:shd w:val="clear" w:color="auto" w:fill="FFFFFF"/>
        </w:rPr>
        <w:t>）</w:t>
      </w:r>
      <w:r w:rsidRPr="009B798F">
        <w:rPr>
          <w:shd w:val="clear" w:color="auto" w:fill="FFFFFF"/>
        </w:rPr>
        <w:t>值是</w:t>
      </w:r>
      <w:r w:rsidRPr="009B798F">
        <w:rPr>
          <w:rFonts w:ascii="Microsoft Yi Baiti" w:hAnsi="Microsoft Yi Baiti" w:cs="Microsoft Yi Baiti"/>
          <w:shd w:val="clear" w:color="auto" w:fill="FFFFFF"/>
        </w:rPr>
        <w:t>：</w:t>
      </w:r>
    </w:p>
    <w:p w:rsidR="00106E22" w:rsidRPr="000C23E2" w:rsidRDefault="00106E22" w:rsidP="00106E22">
      <w:pPr>
        <w:rPr>
          <w:rFonts w:ascii="Times" w:hAnsi="Times"/>
          <w:szCs w:val="20"/>
        </w:rPr>
      </w:pPr>
      <m:oMathPara>
        <m:oMath>
          <m:r>
            <w:rPr>
              <w:rFonts w:ascii="Cambria Math" w:hAnsi="Cambria Math"/>
              <w:szCs w:val="20"/>
            </w:rPr>
            <m:t>I</m:t>
          </m:r>
          <m:d>
            <m:dPr>
              <m:ctrlPr>
                <w:rPr>
                  <w:rFonts w:ascii="Cambria Math" w:hAnsi="Cambria Math"/>
                  <w:i/>
                  <w:szCs w:val="20"/>
                </w:rPr>
              </m:ctrlPr>
            </m:dPr>
            <m:e>
              <m:r>
                <w:rPr>
                  <w:rFonts w:ascii="Cambria Math" w:hAnsi="Cambria Math"/>
                  <w:szCs w:val="20"/>
                </w:rPr>
                <m:t>x,y</m:t>
              </m:r>
            </m:e>
          </m:d>
          <m:r>
            <w:rPr>
              <w:rFonts w:ascii="Cambria Math" w:hAnsi="Cambria Math"/>
              <w:szCs w:val="20"/>
            </w:rPr>
            <m:t>=i</m:t>
          </m:r>
          <m:d>
            <m:dPr>
              <m:ctrlPr>
                <w:rPr>
                  <w:rFonts w:ascii="Cambria Math" w:hAnsi="Cambria Math"/>
                  <w:i/>
                  <w:szCs w:val="20"/>
                </w:rPr>
              </m:ctrlPr>
            </m:dPr>
            <m:e>
              <m:r>
                <w:rPr>
                  <w:rFonts w:ascii="Cambria Math" w:hAnsi="Cambria Math"/>
                  <w:szCs w:val="20"/>
                </w:rPr>
                <m:t>x,y</m:t>
              </m:r>
            </m:e>
          </m:d>
          <m:r>
            <w:rPr>
              <w:rFonts w:ascii="Cambria Math" w:hAnsi="Cambria Math"/>
              <w:szCs w:val="20"/>
            </w:rPr>
            <m:t>+I</m:t>
          </m:r>
          <m:d>
            <m:dPr>
              <m:ctrlPr>
                <w:rPr>
                  <w:rFonts w:ascii="Cambria Math" w:hAnsi="Cambria Math"/>
                  <w:i/>
                  <w:szCs w:val="20"/>
                </w:rPr>
              </m:ctrlPr>
            </m:dPr>
            <m:e>
              <m:r>
                <w:rPr>
                  <w:rFonts w:ascii="Cambria Math" w:hAnsi="Cambria Math"/>
                  <w:szCs w:val="20"/>
                </w:rPr>
                <m:t>x-1,y</m:t>
              </m:r>
            </m:e>
          </m:d>
          <m:r>
            <w:rPr>
              <w:rFonts w:ascii="Cambria Math" w:hAnsi="Cambria Math"/>
              <w:szCs w:val="20"/>
            </w:rPr>
            <m:t>+I</m:t>
          </m:r>
          <m:d>
            <m:dPr>
              <m:ctrlPr>
                <w:rPr>
                  <w:rFonts w:ascii="Cambria Math" w:hAnsi="Cambria Math"/>
                  <w:i/>
                  <w:szCs w:val="20"/>
                </w:rPr>
              </m:ctrlPr>
            </m:dPr>
            <m:e>
              <m:r>
                <w:rPr>
                  <w:rFonts w:ascii="Cambria Math" w:hAnsi="Cambria Math"/>
                  <w:szCs w:val="20"/>
                </w:rPr>
                <m:t>x,y-1</m:t>
              </m:r>
            </m:e>
          </m:d>
          <m:r>
            <w:rPr>
              <w:rFonts w:ascii="Cambria Math" w:hAnsi="Cambria Math"/>
              <w:szCs w:val="20"/>
            </w:rPr>
            <m:t>-I(x-1,y-1)</m:t>
          </m:r>
        </m:oMath>
      </m:oMathPara>
    </w:p>
    <w:p w:rsidR="00106E22" w:rsidRDefault="005B30B3" w:rsidP="00106E22">
      <w:pPr>
        <w:rPr>
          <w:rFonts w:ascii="Microsoft Yi Baiti" w:hAnsi="Microsoft Yi Baiti" w:cs="Microsoft Yi Baiti"/>
          <w:shd w:val="clear" w:color="auto" w:fill="FFFFFF"/>
        </w:rPr>
      </w:pPr>
      <w:r>
        <w:rPr>
          <w:rFonts w:hint="eastAsia"/>
          <w:shd w:val="clear" w:color="auto" w:fill="FFFFFF"/>
        </w:rPr>
        <w:tab/>
      </w:r>
      <w:r w:rsidR="00106E22" w:rsidRPr="009B798F">
        <w:rPr>
          <w:shd w:val="clear" w:color="auto" w:fill="FFFFFF"/>
        </w:rPr>
        <w:t>一旦积分图计算完毕</w:t>
      </w:r>
      <w:r w:rsidR="00106E22" w:rsidRPr="009B798F">
        <w:rPr>
          <w:rFonts w:ascii="Microsoft Yi Baiti" w:hAnsi="Microsoft Yi Baiti" w:cs="Microsoft Yi Baiti"/>
          <w:shd w:val="clear" w:color="auto" w:fill="FFFFFF"/>
        </w:rPr>
        <w:t>，</w:t>
      </w:r>
      <w:r w:rsidR="00106E22" w:rsidRPr="009B798F">
        <w:rPr>
          <w:shd w:val="clear" w:color="auto" w:fill="FFFFFF"/>
        </w:rPr>
        <w:t>对任意矩形区域的和的计算就可以在常数时间内完成</w:t>
      </w:r>
      <w:r w:rsidR="00106E22" w:rsidRPr="009B798F">
        <w:rPr>
          <w:rFonts w:ascii="Mongolian Baiti" w:hAnsi="Mongolian Baiti" w:cs="Mongolian Baiti"/>
          <w:shd w:val="clear" w:color="auto" w:fill="FFFFFF"/>
        </w:rPr>
        <w:t>。</w:t>
      </w:r>
      <w:r w:rsidR="00106E22">
        <w:rPr>
          <w:shd w:val="clear" w:color="auto" w:fill="FFFFFF"/>
        </w:rPr>
        <w:t>如</w:t>
      </w:r>
      <w:r w:rsidR="00106E22">
        <w:rPr>
          <w:rFonts w:hint="eastAsia"/>
          <w:shd w:val="clear" w:color="auto" w:fill="FFFFFF"/>
        </w:rPr>
        <w:t>下</w:t>
      </w:r>
      <w:r w:rsidR="00106E22" w:rsidRPr="009B798F">
        <w:rPr>
          <w:shd w:val="clear" w:color="auto" w:fill="FFFFFF"/>
        </w:rPr>
        <w:t>图中</w:t>
      </w:r>
      <w:r w:rsidR="00106E22" w:rsidRPr="009B798F">
        <w:rPr>
          <w:rFonts w:ascii="Microsoft Yi Baiti" w:hAnsi="Microsoft Yi Baiti" w:cs="Microsoft Yi Baiti"/>
          <w:shd w:val="clear" w:color="auto" w:fill="FFFFFF"/>
        </w:rPr>
        <w:t>，</w:t>
      </w:r>
      <w:r w:rsidR="00106E22" w:rsidRPr="009B798F">
        <w:rPr>
          <w:shd w:val="clear" w:color="auto" w:fill="FFFFFF"/>
        </w:rPr>
        <w:t>阴影矩形区域的值</w:t>
      </w:r>
      <w:r w:rsidR="00106E22" w:rsidRPr="009B798F">
        <w:rPr>
          <w:rFonts w:ascii="Microsoft Yi Baiti" w:hAnsi="Microsoft Yi Baiti" w:cs="Microsoft Yi Baiti"/>
          <w:shd w:val="clear" w:color="auto" w:fill="FFFFFF"/>
        </w:rPr>
        <w:t>：</w:t>
      </w:r>
    </w:p>
    <w:p w:rsidR="00106E22" w:rsidRPr="00106E22" w:rsidRDefault="00E62516" w:rsidP="00106E22">
      <w:pPr>
        <w:rPr>
          <w:rFonts w:ascii="Times" w:hAnsi="Times"/>
          <w:sz w:val="20"/>
          <w:szCs w:val="20"/>
        </w:rPr>
      </w:pPr>
      <m:oMathPara>
        <m:oMath>
          <m:nary>
            <m:naryPr>
              <m:chr m:val="∑"/>
              <m:limLoc m:val="undOvr"/>
              <m:supHide m:val="on"/>
              <m:ctrlPr>
                <w:rPr>
                  <w:rFonts w:ascii="Cambria Math" w:hAnsi="Cambria Math" w:cs="Microsoft Yi Baiti"/>
                  <w:i/>
                  <w:shd w:val="clear" w:color="auto" w:fill="FFFFFF"/>
                </w:rPr>
              </m:ctrlPr>
            </m:naryPr>
            <m:sub>
              <m:eqArr>
                <m:eqArrPr>
                  <m:ctrlPr>
                    <w:rPr>
                      <w:rFonts w:ascii="Cambria Math" w:hAnsi="Cambria Math" w:cs="Microsoft Yi Baiti"/>
                      <w:i/>
                      <w:shd w:val="clear" w:color="auto" w:fill="FFFFFF"/>
                    </w:rPr>
                  </m:ctrlPr>
                </m:eqArrPr>
                <m:e>
                  <m:sSup>
                    <m:sSupPr>
                      <m:ctrlPr>
                        <w:rPr>
                          <w:rFonts w:ascii="Cambria Math" w:hAnsi="Cambria Math" w:cs="Microsoft Yi Baiti"/>
                          <w:i/>
                          <w:shd w:val="clear" w:color="auto" w:fill="FFFFFF"/>
                        </w:rPr>
                      </m:ctrlPr>
                    </m:sSupPr>
                    <m:e>
                      <m:r>
                        <w:rPr>
                          <w:rFonts w:ascii="Cambria Math" w:hAnsi="Cambria Math" w:cs="Microsoft Yi Baiti"/>
                          <w:shd w:val="clear" w:color="auto" w:fill="FFFFFF"/>
                        </w:rPr>
                        <m:t>A</m:t>
                      </m:r>
                      <m:d>
                        <m:dPr>
                          <m:ctrlPr>
                            <w:rPr>
                              <w:rFonts w:ascii="Cambria Math" w:hAnsi="Cambria Math" w:cs="Microsoft Yi Baiti"/>
                              <w:i/>
                              <w:shd w:val="clear" w:color="auto" w:fill="FFFFFF"/>
                            </w:rPr>
                          </m:ctrlPr>
                        </m:dPr>
                        <m:e>
                          <m:r>
                            <w:rPr>
                              <w:rFonts w:ascii="Cambria Math" w:hAnsi="Cambria Math" w:cs="Microsoft Yi Baiti"/>
                              <w:shd w:val="clear" w:color="auto" w:fill="FFFFFF"/>
                            </w:rPr>
                            <m:t>x</m:t>
                          </m:r>
                        </m:e>
                      </m:d>
                      <m:r>
                        <w:rPr>
                          <w:rFonts w:ascii="Cambria Math" w:hAnsi="Cambria Math" w:cs="Microsoft Yi Baiti"/>
                          <w:shd w:val="clear" w:color="auto" w:fill="FFFFFF"/>
                        </w:rPr>
                        <m:t>&lt;x</m:t>
                      </m:r>
                    </m:e>
                    <m:sup>
                      <m:r>
                        <w:rPr>
                          <w:rFonts w:ascii="Cambria Math" w:hAnsi="Cambria Math" w:cs="Microsoft Yi Baiti"/>
                          <w:shd w:val="clear" w:color="auto" w:fill="FFFFFF"/>
                        </w:rPr>
                        <m:t>'</m:t>
                      </m:r>
                    </m:sup>
                  </m:sSup>
                  <m:r>
                    <w:rPr>
                      <w:rFonts w:ascii="Cambria Math" w:hAnsi="Cambria Math" w:cs="Microsoft Yi Baiti"/>
                      <w:shd w:val="clear" w:color="auto" w:fill="FFFFFF"/>
                    </w:rPr>
                    <m:t>≤C</m:t>
                  </m:r>
                  <m:d>
                    <m:dPr>
                      <m:ctrlPr>
                        <w:rPr>
                          <w:rFonts w:ascii="Cambria Math" w:hAnsi="Cambria Math" w:cs="Microsoft Yi Baiti"/>
                          <w:i/>
                          <w:shd w:val="clear" w:color="auto" w:fill="FFFFFF"/>
                        </w:rPr>
                      </m:ctrlPr>
                    </m:dPr>
                    <m:e>
                      <m:r>
                        <w:rPr>
                          <w:rFonts w:ascii="Cambria Math" w:hAnsi="Cambria Math" w:cs="Microsoft Yi Baiti"/>
                          <w:shd w:val="clear" w:color="auto" w:fill="FFFFFF"/>
                        </w:rPr>
                        <m:t>x</m:t>
                      </m:r>
                    </m:e>
                  </m:d>
                </m:e>
                <m:e>
                  <m:sSup>
                    <m:sSupPr>
                      <m:ctrlPr>
                        <w:rPr>
                          <w:rFonts w:ascii="Cambria Math" w:hAnsi="Cambria Math" w:cs="Microsoft Yi Baiti"/>
                          <w:i/>
                          <w:shd w:val="clear" w:color="auto" w:fill="FFFFFF"/>
                        </w:rPr>
                      </m:ctrlPr>
                    </m:sSupPr>
                    <m:e>
                      <m:r>
                        <w:rPr>
                          <w:rFonts w:ascii="Cambria Math" w:hAnsi="Cambria Math" w:cs="Microsoft Yi Baiti"/>
                          <w:shd w:val="clear" w:color="auto" w:fill="FFFFFF"/>
                        </w:rPr>
                        <m:t>A</m:t>
                      </m:r>
                      <m:d>
                        <m:dPr>
                          <m:ctrlPr>
                            <w:rPr>
                              <w:rFonts w:ascii="Cambria Math" w:hAnsi="Cambria Math" w:cs="Microsoft Yi Baiti"/>
                              <w:i/>
                              <w:shd w:val="clear" w:color="auto" w:fill="FFFFFF"/>
                            </w:rPr>
                          </m:ctrlPr>
                        </m:dPr>
                        <m:e>
                          <m:r>
                            <w:rPr>
                              <w:rFonts w:ascii="Cambria Math" w:hAnsi="Cambria Math" w:cs="Microsoft Yi Baiti"/>
                              <w:shd w:val="clear" w:color="auto" w:fill="FFFFFF"/>
                            </w:rPr>
                            <m:t>y</m:t>
                          </m:r>
                        </m:e>
                      </m:d>
                      <m:r>
                        <w:rPr>
                          <w:rFonts w:ascii="Cambria Math" w:hAnsi="Cambria Math" w:cs="Microsoft Yi Baiti"/>
                          <w:shd w:val="clear" w:color="auto" w:fill="FFFFFF"/>
                        </w:rPr>
                        <m:t>&lt;y</m:t>
                      </m:r>
                    </m:e>
                    <m:sup>
                      <m:r>
                        <w:rPr>
                          <w:rFonts w:ascii="Cambria Math" w:hAnsi="Cambria Math" w:cs="Microsoft Yi Baiti"/>
                          <w:shd w:val="clear" w:color="auto" w:fill="FFFFFF"/>
                        </w:rPr>
                        <m:t>'</m:t>
                      </m:r>
                    </m:sup>
                  </m:sSup>
                  <m:r>
                    <w:rPr>
                      <w:rFonts w:ascii="Cambria Math" w:hAnsi="Cambria Math" w:cs="Microsoft Yi Baiti"/>
                      <w:shd w:val="clear" w:color="auto" w:fill="FFFFFF"/>
                    </w:rPr>
                    <m:t>≤C</m:t>
                  </m:r>
                  <m:d>
                    <m:dPr>
                      <m:ctrlPr>
                        <w:rPr>
                          <w:rFonts w:ascii="Cambria Math" w:hAnsi="Cambria Math" w:cs="Microsoft Yi Baiti"/>
                          <w:i/>
                          <w:shd w:val="clear" w:color="auto" w:fill="FFFFFF"/>
                        </w:rPr>
                      </m:ctrlPr>
                    </m:dPr>
                    <m:e>
                      <m:r>
                        <w:rPr>
                          <w:rFonts w:ascii="Cambria Math" w:hAnsi="Cambria Math" w:cs="Microsoft Yi Baiti"/>
                          <w:shd w:val="clear" w:color="auto" w:fill="FFFFFF"/>
                        </w:rPr>
                        <m:t>y</m:t>
                      </m:r>
                    </m:e>
                  </m:d>
                </m:e>
              </m:eqArr>
            </m:sub>
            <m:sup/>
            <m:e>
              <m:r>
                <w:rPr>
                  <w:rFonts w:ascii="Cambria Math" w:hAnsi="Cambria Math" w:cs="Microsoft Yi Baiti"/>
                  <w:shd w:val="clear" w:color="auto" w:fill="FFFFFF"/>
                </w:rPr>
                <m:t>i</m:t>
              </m:r>
              <m:d>
                <m:dPr>
                  <m:ctrlPr>
                    <w:rPr>
                      <w:rFonts w:ascii="Cambria Math" w:hAnsi="Cambria Math" w:cs="Microsoft Yi Baiti"/>
                      <w:i/>
                      <w:shd w:val="clear" w:color="auto" w:fill="FFFFFF"/>
                    </w:rPr>
                  </m:ctrlPr>
                </m:dPr>
                <m:e>
                  <m:sSup>
                    <m:sSupPr>
                      <m:ctrlPr>
                        <w:rPr>
                          <w:rFonts w:ascii="Cambria Math" w:hAnsi="Cambria Math" w:cs="Microsoft Yi Baiti"/>
                          <w:i/>
                          <w:shd w:val="clear" w:color="auto" w:fill="FFFFFF"/>
                        </w:rPr>
                      </m:ctrlPr>
                    </m:sSupPr>
                    <m:e>
                      <m:r>
                        <w:rPr>
                          <w:rFonts w:ascii="Cambria Math" w:hAnsi="Cambria Math" w:cs="Microsoft Yi Baiti"/>
                          <w:shd w:val="clear" w:color="auto" w:fill="FFFFFF"/>
                        </w:rPr>
                        <m:t>x</m:t>
                      </m:r>
                    </m:e>
                    <m:sup>
                      <m:r>
                        <w:rPr>
                          <w:rFonts w:ascii="Cambria Math" w:hAnsi="Cambria Math" w:cs="Microsoft Yi Baiti"/>
                          <w:shd w:val="clear" w:color="auto" w:fill="FFFFFF"/>
                        </w:rPr>
                        <m:t>'</m:t>
                      </m:r>
                    </m:sup>
                  </m:sSup>
                  <m:r>
                    <w:rPr>
                      <w:rFonts w:ascii="Cambria Math" w:hAnsi="Cambria Math" w:cs="Microsoft Yi Baiti"/>
                      <w:shd w:val="clear" w:color="auto" w:fill="FFFFFF"/>
                    </w:rPr>
                    <m:t>,</m:t>
                  </m:r>
                  <m:sSup>
                    <m:sSupPr>
                      <m:ctrlPr>
                        <w:rPr>
                          <w:rFonts w:ascii="Cambria Math" w:hAnsi="Cambria Math" w:cs="Microsoft Yi Baiti"/>
                          <w:i/>
                          <w:shd w:val="clear" w:color="auto" w:fill="FFFFFF"/>
                        </w:rPr>
                      </m:ctrlPr>
                    </m:sSupPr>
                    <m:e>
                      <m:r>
                        <w:rPr>
                          <w:rFonts w:ascii="Cambria Math" w:hAnsi="Cambria Math" w:cs="Microsoft Yi Baiti"/>
                          <w:shd w:val="clear" w:color="auto" w:fill="FFFFFF"/>
                        </w:rPr>
                        <m:t>y</m:t>
                      </m:r>
                    </m:e>
                    <m:sup>
                      <m:r>
                        <w:rPr>
                          <w:rFonts w:ascii="Cambria Math" w:hAnsi="Cambria Math" w:cs="Microsoft Yi Baiti"/>
                          <w:shd w:val="clear" w:color="auto" w:fill="FFFFFF"/>
                        </w:rPr>
                        <m:t>'</m:t>
                      </m:r>
                    </m:sup>
                  </m:sSup>
                </m:e>
              </m:d>
              <m:r>
                <w:rPr>
                  <w:rFonts w:ascii="Cambria Math" w:hAnsi="Cambria Math" w:cs="Microsoft Yi Baiti"/>
                  <w:shd w:val="clear" w:color="auto" w:fill="FFFFFF"/>
                </w:rPr>
                <m:t>=I</m:t>
              </m:r>
              <m:d>
                <m:dPr>
                  <m:ctrlPr>
                    <w:rPr>
                      <w:rFonts w:ascii="Cambria Math" w:hAnsi="Cambria Math" w:cs="Microsoft Yi Baiti"/>
                      <w:i/>
                      <w:shd w:val="clear" w:color="auto" w:fill="FFFFFF"/>
                    </w:rPr>
                  </m:ctrlPr>
                </m:dPr>
                <m:e>
                  <m:r>
                    <w:rPr>
                      <w:rFonts w:ascii="Cambria Math" w:hAnsi="Cambria Math" w:cs="Microsoft Yi Baiti"/>
                      <w:shd w:val="clear" w:color="auto" w:fill="FFFFFF"/>
                    </w:rPr>
                    <m:t>C</m:t>
                  </m:r>
                </m:e>
              </m:d>
              <m:r>
                <w:rPr>
                  <w:rFonts w:ascii="Cambria Math" w:hAnsi="Cambria Math" w:cs="Microsoft Yi Baiti"/>
                  <w:shd w:val="clear" w:color="auto" w:fill="FFFFFF"/>
                </w:rPr>
                <m:t>+I</m:t>
              </m:r>
              <m:d>
                <m:dPr>
                  <m:ctrlPr>
                    <w:rPr>
                      <w:rFonts w:ascii="Cambria Math" w:hAnsi="Cambria Math" w:cs="Microsoft Yi Baiti"/>
                      <w:i/>
                      <w:shd w:val="clear" w:color="auto" w:fill="FFFFFF"/>
                    </w:rPr>
                  </m:ctrlPr>
                </m:dPr>
                <m:e>
                  <m:r>
                    <w:rPr>
                      <w:rFonts w:ascii="Cambria Math" w:hAnsi="Cambria Math" w:cs="Microsoft Yi Baiti"/>
                      <w:shd w:val="clear" w:color="auto" w:fill="FFFFFF"/>
                    </w:rPr>
                    <m:t>A</m:t>
                  </m:r>
                </m:e>
              </m:d>
              <m:r>
                <w:rPr>
                  <w:rFonts w:ascii="Cambria Math" w:hAnsi="Cambria Math" w:cs="Microsoft Yi Baiti"/>
                  <w:shd w:val="clear" w:color="auto" w:fill="FFFFFF"/>
                </w:rPr>
                <m:t>-I</m:t>
              </m:r>
              <m:d>
                <m:dPr>
                  <m:ctrlPr>
                    <w:rPr>
                      <w:rFonts w:ascii="Cambria Math" w:hAnsi="Cambria Math" w:cs="Microsoft Yi Baiti"/>
                      <w:i/>
                      <w:shd w:val="clear" w:color="auto" w:fill="FFFFFF"/>
                    </w:rPr>
                  </m:ctrlPr>
                </m:dPr>
                <m:e>
                  <m:r>
                    <w:rPr>
                      <w:rFonts w:ascii="Cambria Math" w:hAnsi="Cambria Math" w:cs="Microsoft Yi Baiti"/>
                      <w:shd w:val="clear" w:color="auto" w:fill="FFFFFF"/>
                    </w:rPr>
                    <m:t>B</m:t>
                  </m:r>
                </m:e>
              </m:d>
              <m:r>
                <w:rPr>
                  <w:rFonts w:ascii="Cambria Math" w:hAnsi="Cambria Math" w:cs="Microsoft Yi Baiti"/>
                  <w:shd w:val="clear" w:color="auto" w:fill="FFFFFF"/>
                </w:rPr>
                <m:t>-I(D)</m:t>
              </m:r>
            </m:e>
          </m:nary>
        </m:oMath>
      </m:oMathPara>
    </w:p>
    <w:p w:rsidR="00106E22" w:rsidRDefault="00106E22" w:rsidP="00106E22">
      <w:pPr>
        <w:rPr>
          <w:rFonts w:ascii="Mongolian Baiti" w:hAnsi="Mongolian Baiti" w:cs="Mongolian Baiti"/>
          <w:shd w:val="clear" w:color="auto" w:fill="FFFFFF"/>
        </w:rPr>
      </w:pPr>
      <w:r>
        <w:rPr>
          <w:rFonts w:ascii="Mongolian Baiti" w:hAnsi="Mongolian Baiti" w:cs="Mongolian Baiti"/>
          <w:noProof/>
          <w:shd w:val="clear" w:color="auto" w:fill="FFFFFF"/>
        </w:rPr>
        <w:drawing>
          <wp:inline distT="0" distB="0" distL="0" distR="0">
            <wp:extent cx="2997985" cy="1784350"/>
            <wp:effectExtent l="0" t="0" r="0" b="6350"/>
            <wp:docPr id="2" name="图片 2" descr="Macintosh HD:Users:Har:Desktop:Prm_VJ_fig3_computeRectangleWithAlp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ar:Desktop:Prm_VJ_fig3_computeRectangleWithAlpha.png"/>
                    <pic:cNvPicPr>
                      <a:picLocks noChangeAspect="1" noChangeArrowheads="1"/>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8" t="-2952" r="158" b="-186"/>
                    <a:stretch/>
                  </pic:blipFill>
                  <pic:spPr bwMode="auto">
                    <a:xfrm>
                      <a:off x="0" y="0"/>
                      <a:ext cx="3003259" cy="178748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8200E" w:rsidRPr="0058200E" w:rsidRDefault="002106E1" w:rsidP="002106E1">
      <w:pPr>
        <w:jc w:val="center"/>
        <w:rPr>
          <w:b/>
          <w:szCs w:val="21"/>
          <w:shd w:val="clear" w:color="auto" w:fill="FFFFFF"/>
        </w:rPr>
      </w:pPr>
      <w:r w:rsidRPr="002106E1">
        <w:rPr>
          <w:rFonts w:hint="eastAsia"/>
          <w:sz w:val="16"/>
        </w:rPr>
        <w:t>图</w:t>
      </w:r>
      <w:r w:rsidRPr="002106E1">
        <w:rPr>
          <w:rFonts w:hint="eastAsia"/>
          <w:sz w:val="16"/>
        </w:rPr>
        <w:t xml:space="preserve">2 </w:t>
      </w:r>
      <w:r w:rsidRPr="002106E1">
        <w:rPr>
          <w:rFonts w:hint="eastAsia"/>
          <w:sz w:val="16"/>
        </w:rPr>
        <w:t>积分图示意图</w:t>
      </w:r>
    </w:p>
    <w:p w:rsidR="00106E22" w:rsidRPr="00270D70" w:rsidRDefault="00106E22" w:rsidP="00106E22">
      <w:pPr>
        <w:rPr>
          <w:b/>
          <w:sz w:val="24"/>
          <w:szCs w:val="26"/>
          <w:shd w:val="clear" w:color="auto" w:fill="FFFFFF"/>
        </w:rPr>
      </w:pPr>
      <w:r w:rsidRPr="00270D70">
        <w:rPr>
          <w:rFonts w:hint="eastAsia"/>
          <w:b/>
          <w:sz w:val="24"/>
          <w:szCs w:val="26"/>
          <w:shd w:val="clear" w:color="auto" w:fill="FFFFFF"/>
        </w:rPr>
        <w:t>AdaBoost</w:t>
      </w:r>
      <w:r w:rsidRPr="00270D70">
        <w:rPr>
          <w:rFonts w:hint="eastAsia"/>
          <w:b/>
          <w:sz w:val="24"/>
          <w:szCs w:val="26"/>
          <w:shd w:val="clear" w:color="auto" w:fill="FFFFFF"/>
        </w:rPr>
        <w:t>算法</w:t>
      </w:r>
    </w:p>
    <w:p w:rsidR="00106E22" w:rsidRPr="00D939D3" w:rsidRDefault="00106E22" w:rsidP="00106E22">
      <w:r>
        <w:rPr>
          <w:rFonts w:hint="eastAsia"/>
        </w:rPr>
        <w:tab/>
      </w:r>
      <w:r w:rsidR="00F750DD">
        <w:rPr>
          <w:rFonts w:hint="eastAsia"/>
        </w:rPr>
        <w:t>B</w:t>
      </w:r>
      <w:r>
        <w:rPr>
          <w:rFonts w:hint="eastAsia"/>
        </w:rPr>
        <w:t>oosting</w:t>
      </w:r>
      <w:r>
        <w:rPr>
          <w:rFonts w:hint="eastAsia"/>
        </w:rPr>
        <w:t>是一种集合使用多个类型相同的分类器的技术，不同的分类器是通过串行训练而获得，即每一个分类器都是基于上一个分类器训练而得。</w:t>
      </w:r>
      <w:r>
        <w:t>Boosting</w:t>
      </w:r>
      <w:r>
        <w:rPr>
          <w:rFonts w:hint="eastAsia"/>
        </w:rPr>
        <w:t>中的分类器的权重并不相等，每个权重代表的是其对应分类器在分类的成功度。</w:t>
      </w:r>
      <w:r>
        <w:t>B</w:t>
      </w:r>
      <w:r>
        <w:rPr>
          <w:rFonts w:hint="eastAsia"/>
        </w:rPr>
        <w:t>oosting</w:t>
      </w:r>
      <w:r>
        <w:rPr>
          <w:rFonts w:hint="eastAsia"/>
        </w:rPr>
        <w:t>方法拥有多个版本，</w:t>
      </w:r>
      <w:r>
        <w:rPr>
          <w:rFonts w:hint="eastAsia"/>
        </w:rPr>
        <w:t>Adaboost</w:t>
      </w:r>
      <w:r>
        <w:rPr>
          <w:rFonts w:hint="eastAsia"/>
        </w:rPr>
        <w:t>是其中一种流行的版本。</w:t>
      </w:r>
    </w:p>
    <w:p w:rsidR="00106E22" w:rsidRPr="00D939D3" w:rsidRDefault="00106E22" w:rsidP="00106E22">
      <w:pPr>
        <w:rPr>
          <w:shd w:val="clear" w:color="auto" w:fill="FFFFFF"/>
        </w:rPr>
      </w:pPr>
      <w:r>
        <w:rPr>
          <w:rFonts w:hint="eastAsia"/>
          <w:shd w:val="clear" w:color="auto" w:fill="FFFFFF"/>
        </w:rPr>
        <w:tab/>
      </w:r>
      <w:r>
        <w:rPr>
          <w:shd w:val="clear" w:color="auto" w:fill="FFFFFF"/>
        </w:rPr>
        <w:t>Adab</w:t>
      </w:r>
      <w:r w:rsidRPr="00D939D3">
        <w:rPr>
          <w:shd w:val="clear" w:color="auto" w:fill="FFFFFF"/>
        </w:rPr>
        <w:t>oost</w:t>
      </w:r>
      <w:r w:rsidRPr="00D939D3">
        <w:rPr>
          <w:shd w:val="clear" w:color="auto" w:fill="FFFFFF"/>
        </w:rPr>
        <w:t>，是英文</w:t>
      </w:r>
      <w:r w:rsidRPr="00D939D3">
        <w:rPr>
          <w:shd w:val="clear" w:color="auto" w:fill="FFFFFF"/>
        </w:rPr>
        <w:t>"Adaptive Boosting"</w:t>
      </w:r>
      <w:r w:rsidRPr="00D939D3">
        <w:rPr>
          <w:shd w:val="clear" w:color="auto" w:fill="FFFFFF"/>
        </w:rPr>
        <w:t>（自适应增强）的缩写，由</w:t>
      </w:r>
      <w:r w:rsidRPr="00D939D3">
        <w:rPr>
          <w:shd w:val="clear" w:color="auto" w:fill="FFFFFF"/>
        </w:rPr>
        <w:t>Yoav Freund</w:t>
      </w:r>
      <w:r w:rsidRPr="00D939D3">
        <w:rPr>
          <w:shd w:val="clear" w:color="auto" w:fill="FFFFFF"/>
        </w:rPr>
        <w:t>和</w:t>
      </w:r>
      <w:r w:rsidRPr="00D939D3">
        <w:rPr>
          <w:shd w:val="clear" w:color="auto" w:fill="FFFFFF"/>
        </w:rPr>
        <w:t>Robert Schapire</w:t>
      </w:r>
      <w:r w:rsidRPr="00D939D3">
        <w:rPr>
          <w:shd w:val="clear" w:color="auto" w:fill="FFFFFF"/>
        </w:rPr>
        <w:t>在</w:t>
      </w:r>
      <w:r w:rsidRPr="00D939D3">
        <w:rPr>
          <w:shd w:val="clear" w:color="auto" w:fill="FFFFFF"/>
        </w:rPr>
        <w:t>1995</w:t>
      </w:r>
      <w:r w:rsidRPr="00D939D3">
        <w:rPr>
          <w:shd w:val="clear" w:color="auto" w:fill="FFFFFF"/>
        </w:rPr>
        <w:t>年提出。它的自适应在于：前一个基本分类器分错的样本会得到加强，加权后的全体样本再次被用来训练下一个基本分类器。同时，在每一轮中加入一个新的弱分类器</w:t>
      </w:r>
      <w:r>
        <w:rPr>
          <w:shd w:val="clear" w:color="auto" w:fill="FFFFFF"/>
        </w:rPr>
        <w:t>，直到达到某个预定的足够小的错误率或达到预先指定的最大迭代次</w:t>
      </w:r>
      <w:r w:rsidR="00741C11">
        <w:rPr>
          <w:shd w:val="clear" w:color="auto" w:fill="FFFFFF"/>
        </w:rPr>
        <w:t>数</w:t>
      </w:r>
      <w:r w:rsidR="00741C11">
        <w:rPr>
          <w:rFonts w:hint="eastAsia"/>
          <w:shd w:val="clear" w:color="auto" w:fill="FFFFFF"/>
        </w:rPr>
        <w:t>。</w:t>
      </w:r>
    </w:p>
    <w:p w:rsidR="00106E22" w:rsidRPr="00BD45C7" w:rsidRDefault="00106E22" w:rsidP="00106E22">
      <w:pPr>
        <w:rPr>
          <w:color w:val="000000"/>
        </w:rPr>
      </w:pPr>
    </w:p>
    <w:p w:rsidR="00270D70" w:rsidRDefault="00106E22" w:rsidP="00106E22">
      <w:pPr>
        <w:rPr>
          <w:b/>
          <w:color w:val="000000"/>
        </w:rPr>
      </w:pPr>
      <w:r w:rsidRPr="00270D70">
        <w:rPr>
          <w:rFonts w:hint="eastAsia"/>
          <w:b/>
          <w:color w:val="000000"/>
        </w:rPr>
        <w:t>算法流程</w:t>
      </w:r>
    </w:p>
    <w:p w:rsidR="00106E22" w:rsidRPr="00270D70" w:rsidRDefault="00270D70" w:rsidP="00106E22">
      <w:pPr>
        <w:rPr>
          <w:b/>
          <w:color w:val="000000"/>
        </w:rPr>
      </w:pPr>
      <w:r>
        <w:rPr>
          <w:rFonts w:hint="eastAsia"/>
          <w:b/>
          <w:color w:val="000000"/>
        </w:rPr>
        <w:tab/>
      </w:r>
      <w:r w:rsidR="00106E22" w:rsidRPr="00BD45C7">
        <w:rPr>
          <w:color w:val="000000"/>
        </w:rPr>
        <w:t>给定一个训练数据集</w:t>
      </w:r>
      <m:oMath>
        <m:r>
          <m:rPr>
            <m:sty m:val="p"/>
          </m:rPr>
          <w:rPr>
            <w:rFonts w:ascii="Cambria Math" w:hAnsi="Cambria Math"/>
            <w:color w:val="000000"/>
          </w:rPr>
          <w:lastRenderedPageBreak/>
          <m:t>T={(</m:t>
        </m:r>
        <m:sSub>
          <m:sSubPr>
            <m:ctrlPr>
              <w:rPr>
                <w:rFonts w:ascii="Cambria Math" w:hAnsi="Cambria Math"/>
                <w:color w:val="000000"/>
              </w:rPr>
            </m:ctrlPr>
          </m:sSubPr>
          <m:e>
            <m:r>
              <m:rPr>
                <m:sty m:val="p"/>
              </m:rPr>
              <w:rPr>
                <w:rFonts w:ascii="Cambria Math" w:hAnsi="Cambria Math"/>
                <w:color w:val="000000"/>
              </w:rPr>
              <m:t>x</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y</m:t>
            </m:r>
          </m:e>
          <m:sub>
            <m:r>
              <m:rPr>
                <m:sty m:val="p"/>
              </m:rPr>
              <w:rPr>
                <w:rFonts w:ascii="Cambria Math" w:hAnsi="Cambria Math"/>
                <w:color w:val="000000"/>
              </w:rPr>
              <m:t>1</m:t>
            </m:r>
          </m:sub>
        </m:sSub>
        <m:r>
          <m:rPr>
            <m:sty m:val="p"/>
          </m:rPr>
          <w:rPr>
            <w:rFonts w:ascii="Cambria Math" w:hAnsi="Cambria Math"/>
            <w:color w:val="000000"/>
          </w:rPr>
          <m:t>), (</m:t>
        </m:r>
        <m:sSub>
          <m:sSubPr>
            <m:ctrlPr>
              <w:rPr>
                <w:rFonts w:ascii="Cambria Math" w:hAnsi="Cambria Math"/>
                <w:color w:val="000000"/>
              </w:rPr>
            </m:ctrlPr>
          </m:sSubPr>
          <m:e>
            <m:r>
              <m:rPr>
                <m:sty m:val="p"/>
              </m:rPr>
              <w:rPr>
                <w:rFonts w:ascii="Cambria Math" w:hAnsi="Cambria Math"/>
                <w:color w:val="000000"/>
              </w:rPr>
              <m:t>x</m:t>
            </m:r>
          </m:e>
          <m:sub>
            <m:r>
              <m:rPr>
                <m:sty m:val="p"/>
              </m:rP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y</m:t>
            </m:r>
          </m:e>
          <m:sub>
            <m:r>
              <m:rPr>
                <m:sty m:val="p"/>
              </m:rP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x</m:t>
            </m:r>
          </m:e>
          <m:sub>
            <m:r>
              <m:rPr>
                <m:sty m:val="p"/>
              </m:rPr>
              <w:rPr>
                <w:rFonts w:ascii="Cambria Math" w:hAnsi="Cambria Math"/>
                <w:color w:val="000000"/>
              </w:rPr>
              <m:t>N</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y</m:t>
            </m:r>
          </m:e>
          <m:sub>
            <m:r>
              <m:rPr>
                <m:sty m:val="p"/>
              </m:rPr>
              <w:rPr>
                <w:rFonts w:ascii="Cambria Math" w:hAnsi="Cambria Math"/>
                <w:color w:val="000000"/>
              </w:rPr>
              <m:t>N</m:t>
            </m:r>
          </m:sub>
        </m:sSub>
        <m:r>
          <m:rPr>
            <m:sty m:val="p"/>
          </m:rPr>
          <w:rPr>
            <w:rFonts w:ascii="Cambria Math" w:hAnsi="Cambria Math"/>
            <w:color w:val="000000"/>
          </w:rPr>
          <m:t>)}</m:t>
        </m:r>
      </m:oMath>
      <w:r w:rsidR="00106E22" w:rsidRPr="00BD45C7">
        <w:rPr>
          <w:color w:val="000000"/>
        </w:rPr>
        <w:t>，其中实例</w:t>
      </w:r>
      <m:oMath>
        <m:r>
          <m:rPr>
            <m:sty m:val="p"/>
          </m:rPr>
          <w:rPr>
            <w:rFonts w:ascii="Cambria Math" w:hAnsi="Cambria Math" w:hint="eastAsia"/>
            <w:color w:val="000000"/>
          </w:rPr>
          <m:t>x</m:t>
        </m:r>
        <m:r>
          <m:rPr>
            <m:sty m:val="p"/>
          </m:rPr>
          <w:rPr>
            <w:rFonts w:ascii="Cambria Math" w:hAnsi="Cambria Math"/>
            <w:color w:val="000000"/>
          </w:rPr>
          <m:t xml:space="preserve"> ∈ χ</m:t>
        </m:r>
      </m:oMath>
      <w:r w:rsidR="00106E22" w:rsidRPr="00BD45C7">
        <w:rPr>
          <w:color w:val="000000"/>
        </w:rPr>
        <w:t>，而实例空间</w:t>
      </w:r>
      <m:oMath>
        <m:r>
          <m:rPr>
            <m:sty m:val="p"/>
          </m:rPr>
          <w:rPr>
            <w:rFonts w:ascii="Cambria Math" w:hAnsi="Cambria Math"/>
            <w:color w:val="000000"/>
          </w:rPr>
          <m:t xml:space="preserve">χ⊂ </m:t>
        </m:r>
        <m:sSup>
          <m:sSupPr>
            <m:ctrlPr>
              <w:rPr>
                <w:rFonts w:ascii="Cambria Math" w:hAnsi="Cambria Math"/>
                <w:color w:val="000000"/>
              </w:rPr>
            </m:ctrlPr>
          </m:sSupPr>
          <m:e>
            <m:r>
              <m:rPr>
                <m:scr m:val="double-struck"/>
                <m:sty m:val="p"/>
              </m:rPr>
              <w:rPr>
                <w:rFonts w:ascii="Cambria Math" w:hAnsi="Cambria Math"/>
                <w:color w:val="000000"/>
              </w:rPr>
              <m:t>R</m:t>
            </m:r>
          </m:e>
          <m:sup>
            <m:r>
              <m:rPr>
                <m:sty m:val="p"/>
              </m:rPr>
              <w:rPr>
                <w:rFonts w:ascii="Cambria Math" w:hAnsi="Cambria Math"/>
                <w:color w:val="000000"/>
              </w:rPr>
              <m:t>n</m:t>
            </m:r>
          </m:sup>
        </m:sSup>
      </m:oMath>
      <w:r w:rsidR="00106E22" w:rsidRPr="00BD45C7">
        <w:rPr>
          <w:color w:val="000000"/>
        </w:rPr>
        <w:t>，</w:t>
      </w:r>
      <m:oMath>
        <m:sSub>
          <m:sSubPr>
            <m:ctrlPr>
              <w:rPr>
                <w:rFonts w:ascii="Cambria Math" w:hAnsi="Cambria Math"/>
                <w:color w:val="000000"/>
              </w:rPr>
            </m:ctrlPr>
          </m:sSubPr>
          <m:e>
            <m:r>
              <m:rPr>
                <m:sty m:val="p"/>
              </m:rPr>
              <w:rPr>
                <w:rFonts w:ascii="Cambria Math" w:hAnsi="Cambria Math"/>
                <w:color w:val="000000"/>
              </w:rPr>
              <m:t>y</m:t>
            </m:r>
          </m:e>
          <m:sub>
            <m:r>
              <m:rPr>
                <m:sty m:val="p"/>
              </m:rPr>
              <w:rPr>
                <w:rFonts w:ascii="Cambria Math" w:hAnsi="Cambria Math"/>
                <w:color w:val="000000"/>
              </w:rPr>
              <m:t>i</m:t>
            </m:r>
          </m:sub>
        </m:sSub>
      </m:oMath>
      <w:r w:rsidR="00106E22" w:rsidRPr="00BD45C7">
        <w:rPr>
          <w:color w:val="000000"/>
        </w:rPr>
        <w:t>属于标记集合</w:t>
      </w:r>
      <m:oMath>
        <m:r>
          <m:rPr>
            <m:sty m:val="p"/>
          </m:rPr>
          <w:rPr>
            <w:rFonts w:ascii="Cambria Math" w:hAnsi="Cambria Math"/>
            <w:color w:val="000000"/>
          </w:rPr>
          <m:t>{-1,+1}</m:t>
        </m:r>
      </m:oMath>
      <w:r w:rsidR="00106E22" w:rsidRPr="00BD45C7">
        <w:rPr>
          <w:color w:val="000000"/>
        </w:rPr>
        <w:t>，</w:t>
      </w:r>
      <w:r w:rsidR="00106E22" w:rsidRPr="00BD45C7">
        <w:rPr>
          <w:color w:val="000000"/>
        </w:rPr>
        <w:t>Adaboost</w:t>
      </w:r>
      <w:r w:rsidR="00106E22" w:rsidRPr="00BD45C7">
        <w:rPr>
          <w:color w:val="000000"/>
        </w:rPr>
        <w:t>的目的就是从训练数据中学习一系列弱分类器或基本分类器，然后将这些弱分类器组合成一个强分类器。</w:t>
      </w:r>
    </w:p>
    <w:p w:rsidR="00106E22" w:rsidRPr="00BD45C7" w:rsidRDefault="00106E22" w:rsidP="00106E22">
      <w:pPr>
        <w:pStyle w:val="ae"/>
        <w:numPr>
          <w:ilvl w:val="0"/>
          <w:numId w:val="2"/>
        </w:numPr>
        <w:ind w:firstLineChars="0"/>
        <w:rPr>
          <w:rFonts w:ascii="Times New Roman" w:eastAsia="宋体" w:hAnsi="Times New Roman" w:cs="Times New Roman"/>
          <w:color w:val="000000"/>
          <w:sz w:val="21"/>
        </w:rPr>
      </w:pPr>
      <w:r w:rsidRPr="00BD45C7">
        <w:rPr>
          <w:rFonts w:ascii="Times New Roman" w:eastAsia="宋体" w:hAnsi="Times New Roman" w:cs="Times New Roman" w:hint="eastAsia"/>
          <w:color w:val="000000"/>
          <w:sz w:val="21"/>
        </w:rPr>
        <w:t>训练数据中的每个样本，都赋予一个权重，这些权重构成了向量</w:t>
      </w:r>
      <w:r w:rsidRPr="00BD45C7">
        <w:rPr>
          <w:rFonts w:ascii="Times New Roman" w:eastAsia="宋体" w:hAnsi="Times New Roman" w:cs="Times New Roman" w:hint="eastAsia"/>
          <w:color w:val="000000"/>
          <w:sz w:val="21"/>
        </w:rPr>
        <w:t>D</w:t>
      </w:r>
      <w:r w:rsidRPr="00BD45C7">
        <w:rPr>
          <w:rFonts w:ascii="Times New Roman" w:eastAsia="宋体" w:hAnsi="Times New Roman" w:cs="Times New Roman" w:hint="eastAsia"/>
          <w:color w:val="000000"/>
          <w:sz w:val="21"/>
        </w:rPr>
        <w:t>，一开始这些权重都初始化成相等值。</w:t>
      </w:r>
      <w:r w:rsidRPr="00BD45C7">
        <w:rPr>
          <w:rFonts w:ascii="Times New Roman" w:eastAsia="宋体" w:hAnsi="Times New Roman" w:cs="Times New Roman"/>
          <w:color w:val="000000"/>
          <w:sz w:val="21"/>
        </w:rPr>
        <w:br/>
      </w:r>
      <m:oMathPara>
        <m:oMath>
          <m:sSub>
            <m:sSubPr>
              <m:ctrlPr>
                <w:rPr>
                  <w:rFonts w:ascii="Cambria Math" w:eastAsia="宋体" w:hAnsi="Cambria Math" w:cs="Times New Roman"/>
                  <w:color w:val="000000"/>
                  <w:sz w:val="21"/>
                </w:rPr>
              </m:ctrlPr>
            </m:sSubPr>
            <m:e>
              <m:r>
                <m:rPr>
                  <m:sty m:val="p"/>
                </m:rPr>
                <w:rPr>
                  <w:rFonts w:ascii="Cambria Math" w:eastAsia="宋体" w:hAnsi="Cambria Math" w:cs="Times New Roman"/>
                  <w:color w:val="000000"/>
                  <w:sz w:val="21"/>
                </w:rPr>
                <m:t>D</m:t>
              </m:r>
            </m:e>
            <m:sub>
              <m:r>
                <m:rPr>
                  <m:sty m:val="p"/>
                </m:rPr>
                <w:rPr>
                  <w:rFonts w:ascii="Cambria Math" w:eastAsia="宋体" w:hAnsi="Cambria Math" w:cs="Times New Roman"/>
                  <w:color w:val="000000"/>
                  <w:sz w:val="21"/>
                </w:rPr>
                <m:t>1</m:t>
              </m:r>
            </m:sub>
          </m:sSub>
          <m:r>
            <m:rPr>
              <m:sty m:val="p"/>
            </m:rPr>
            <w:rPr>
              <w:rFonts w:ascii="Cambria Math" w:eastAsia="宋体" w:hAnsi="Cambria Math" w:cs="Times New Roman"/>
              <w:color w:val="000000"/>
              <w:sz w:val="21"/>
            </w:rPr>
            <m:t>=</m:t>
          </m:r>
          <m:d>
            <m:dPr>
              <m:ctrlPr>
                <w:rPr>
                  <w:rFonts w:ascii="Cambria Math" w:eastAsia="宋体" w:hAnsi="Cambria Math" w:cs="Times New Roman"/>
                  <w:color w:val="000000"/>
                  <w:sz w:val="21"/>
                </w:rPr>
              </m:ctrlPr>
            </m:dPr>
            <m:e>
              <m:sSub>
                <m:sSubPr>
                  <m:ctrlPr>
                    <w:rPr>
                      <w:rFonts w:ascii="Cambria Math" w:eastAsia="宋体" w:hAnsi="Cambria Math" w:cs="Times New Roman"/>
                      <w:color w:val="000000"/>
                      <w:sz w:val="21"/>
                    </w:rPr>
                  </m:ctrlPr>
                </m:sSubPr>
                <m:e>
                  <m:r>
                    <m:rPr>
                      <m:sty m:val="p"/>
                    </m:rPr>
                    <w:rPr>
                      <w:rFonts w:ascii="Cambria Math" w:eastAsia="宋体" w:hAnsi="Cambria Math" w:cs="Times New Roman"/>
                      <w:color w:val="000000"/>
                      <w:sz w:val="21"/>
                    </w:rPr>
                    <m:t>w</m:t>
                  </m:r>
                </m:e>
                <m:sub>
                  <m:r>
                    <m:rPr>
                      <m:sty m:val="p"/>
                    </m:rPr>
                    <w:rPr>
                      <w:rFonts w:ascii="Cambria Math" w:eastAsia="宋体" w:hAnsi="Cambria Math" w:cs="Times New Roman"/>
                      <w:color w:val="000000"/>
                      <w:sz w:val="21"/>
                    </w:rPr>
                    <m:t>11</m:t>
                  </m:r>
                </m:sub>
              </m:sSub>
              <m:r>
                <m:rPr>
                  <m:sty m:val="p"/>
                </m:rPr>
                <w:rPr>
                  <w:rFonts w:ascii="Cambria Math" w:eastAsia="宋体" w:hAnsi="Cambria Math" w:cs="Times New Roman"/>
                  <w:color w:val="000000"/>
                  <w:sz w:val="21"/>
                </w:rPr>
                <m:t>,</m:t>
              </m:r>
              <m:sSub>
                <m:sSubPr>
                  <m:ctrlPr>
                    <w:rPr>
                      <w:rFonts w:ascii="Cambria Math" w:eastAsia="宋体" w:hAnsi="Cambria Math" w:cs="Times New Roman"/>
                      <w:color w:val="000000"/>
                      <w:sz w:val="21"/>
                    </w:rPr>
                  </m:ctrlPr>
                </m:sSubPr>
                <m:e>
                  <m:r>
                    <m:rPr>
                      <m:sty m:val="p"/>
                    </m:rPr>
                    <w:rPr>
                      <w:rFonts w:ascii="Cambria Math" w:eastAsia="宋体" w:hAnsi="Cambria Math" w:cs="Times New Roman"/>
                      <w:color w:val="000000"/>
                      <w:sz w:val="21"/>
                    </w:rPr>
                    <m:t>w</m:t>
                  </m:r>
                </m:e>
                <m:sub>
                  <m:r>
                    <m:rPr>
                      <m:sty m:val="p"/>
                    </m:rPr>
                    <w:rPr>
                      <w:rFonts w:ascii="Cambria Math" w:eastAsia="宋体" w:hAnsi="Cambria Math" w:cs="Times New Roman"/>
                      <w:color w:val="000000"/>
                      <w:sz w:val="21"/>
                    </w:rPr>
                    <m:t>12</m:t>
                  </m:r>
                </m:sub>
              </m:sSub>
              <m:r>
                <m:rPr>
                  <m:sty m:val="p"/>
                </m:rPr>
                <w:rPr>
                  <w:rFonts w:ascii="Cambria Math" w:eastAsia="宋体" w:hAnsi="Cambria Math" w:cs="Times New Roman"/>
                  <w:color w:val="000000"/>
                  <w:sz w:val="21"/>
                </w:rPr>
                <m:t>…</m:t>
              </m:r>
              <m:sSub>
                <m:sSubPr>
                  <m:ctrlPr>
                    <w:rPr>
                      <w:rFonts w:ascii="Cambria Math" w:eastAsia="宋体" w:hAnsi="Cambria Math" w:cs="Times New Roman"/>
                      <w:color w:val="000000"/>
                      <w:sz w:val="21"/>
                    </w:rPr>
                  </m:ctrlPr>
                </m:sSubPr>
                <m:e>
                  <m:r>
                    <m:rPr>
                      <m:sty m:val="p"/>
                    </m:rPr>
                    <w:rPr>
                      <w:rFonts w:ascii="Cambria Math" w:eastAsia="宋体" w:hAnsi="Cambria Math" w:cs="Times New Roman"/>
                      <w:color w:val="000000"/>
                      <w:sz w:val="21"/>
                    </w:rPr>
                    <m:t>w</m:t>
                  </m:r>
                </m:e>
                <m:sub>
                  <m:r>
                    <m:rPr>
                      <m:sty m:val="p"/>
                    </m:rPr>
                    <w:rPr>
                      <w:rFonts w:ascii="Cambria Math" w:eastAsia="宋体" w:hAnsi="Cambria Math" w:cs="Times New Roman"/>
                      <w:color w:val="000000"/>
                      <w:sz w:val="21"/>
                    </w:rPr>
                    <m:t>1i</m:t>
                  </m:r>
                </m:sub>
              </m:sSub>
              <m:r>
                <m:rPr>
                  <m:sty m:val="p"/>
                </m:rPr>
                <w:rPr>
                  <w:rFonts w:ascii="Cambria Math" w:eastAsia="宋体" w:hAnsi="Cambria Math" w:cs="Times New Roman"/>
                  <w:color w:val="000000"/>
                  <w:sz w:val="21"/>
                </w:rPr>
                <m:t>…,</m:t>
              </m:r>
              <m:sSub>
                <m:sSubPr>
                  <m:ctrlPr>
                    <w:rPr>
                      <w:rFonts w:ascii="Cambria Math" w:eastAsia="宋体" w:hAnsi="Cambria Math" w:cs="Times New Roman"/>
                      <w:color w:val="000000"/>
                      <w:sz w:val="21"/>
                    </w:rPr>
                  </m:ctrlPr>
                </m:sSubPr>
                <m:e>
                  <m:r>
                    <m:rPr>
                      <m:sty m:val="p"/>
                    </m:rPr>
                    <w:rPr>
                      <w:rFonts w:ascii="Cambria Math" w:eastAsia="宋体" w:hAnsi="Cambria Math" w:cs="Times New Roman"/>
                      <w:color w:val="000000"/>
                      <w:sz w:val="21"/>
                    </w:rPr>
                    <m:t>w</m:t>
                  </m:r>
                </m:e>
                <m:sub>
                  <m:r>
                    <m:rPr>
                      <m:sty m:val="p"/>
                    </m:rPr>
                    <w:rPr>
                      <w:rFonts w:ascii="Cambria Math" w:eastAsia="宋体" w:hAnsi="Cambria Math" w:cs="Times New Roman"/>
                      <w:color w:val="000000"/>
                      <w:sz w:val="21"/>
                    </w:rPr>
                    <m:t>1N</m:t>
                  </m:r>
                </m:sub>
              </m:sSub>
            </m:e>
          </m:d>
          <m:r>
            <m:rPr>
              <m:sty m:val="p"/>
            </m:rPr>
            <w:rPr>
              <w:rFonts w:ascii="Cambria Math" w:eastAsia="宋体" w:hAnsi="Cambria Math" w:cs="Times New Roman"/>
              <w:color w:val="000000"/>
              <w:sz w:val="21"/>
            </w:rPr>
            <m:t>,</m:t>
          </m:r>
          <m:sSub>
            <m:sSubPr>
              <m:ctrlPr>
                <w:rPr>
                  <w:rFonts w:ascii="Cambria Math" w:eastAsia="宋体" w:hAnsi="Cambria Math" w:cs="Times New Roman"/>
                  <w:color w:val="000000"/>
                  <w:sz w:val="21"/>
                </w:rPr>
              </m:ctrlPr>
            </m:sSubPr>
            <m:e>
              <m:r>
                <m:rPr>
                  <m:sty m:val="p"/>
                </m:rPr>
                <w:rPr>
                  <w:rFonts w:ascii="Cambria Math" w:eastAsia="宋体" w:hAnsi="Cambria Math" w:cs="Times New Roman"/>
                  <w:color w:val="000000"/>
                  <w:sz w:val="21"/>
                </w:rPr>
                <m:t>w</m:t>
              </m:r>
            </m:e>
            <m:sub>
              <m:r>
                <m:rPr>
                  <m:sty m:val="p"/>
                </m:rPr>
                <w:rPr>
                  <w:rFonts w:ascii="Cambria Math" w:eastAsia="宋体" w:hAnsi="Cambria Math" w:cs="Times New Roman"/>
                  <w:color w:val="000000"/>
                  <w:sz w:val="21"/>
                </w:rPr>
                <m:t>1i</m:t>
              </m:r>
            </m:sub>
          </m:sSub>
          <m:r>
            <m:rPr>
              <m:sty m:val="p"/>
            </m:rPr>
            <w:rPr>
              <w:rFonts w:ascii="Cambria Math" w:eastAsia="宋体" w:hAnsi="Cambria Math" w:cs="Times New Roman"/>
              <w:color w:val="000000"/>
              <w:sz w:val="21"/>
            </w:rPr>
            <m:t>=</m:t>
          </m:r>
          <m:f>
            <m:fPr>
              <m:ctrlPr>
                <w:rPr>
                  <w:rFonts w:ascii="Cambria Math" w:eastAsia="宋体" w:hAnsi="Cambria Math" w:cs="Times New Roman"/>
                  <w:color w:val="000000"/>
                  <w:sz w:val="21"/>
                </w:rPr>
              </m:ctrlPr>
            </m:fPr>
            <m:num>
              <m:r>
                <m:rPr>
                  <m:sty m:val="p"/>
                </m:rPr>
                <w:rPr>
                  <w:rFonts w:ascii="Cambria Math" w:eastAsia="宋体" w:hAnsi="Cambria Math" w:cs="Times New Roman"/>
                  <w:color w:val="000000"/>
                  <w:sz w:val="21"/>
                </w:rPr>
                <m:t>1</m:t>
              </m:r>
            </m:num>
            <m:den>
              <m:r>
                <m:rPr>
                  <m:sty m:val="p"/>
                </m:rPr>
                <w:rPr>
                  <w:rFonts w:ascii="Cambria Math" w:eastAsia="宋体" w:hAnsi="Cambria Math" w:cs="Times New Roman"/>
                  <w:color w:val="000000"/>
                  <w:sz w:val="21"/>
                </w:rPr>
                <m:t>N</m:t>
              </m:r>
            </m:den>
          </m:f>
          <m:r>
            <m:rPr>
              <m:sty m:val="p"/>
            </m:rPr>
            <w:rPr>
              <w:rFonts w:ascii="Cambria Math" w:eastAsia="宋体" w:hAnsi="Cambria Math" w:cs="Times New Roman"/>
              <w:color w:val="000000"/>
              <w:sz w:val="21"/>
            </w:rPr>
            <m:t xml:space="preserve"> , i=1,2,…,N</m:t>
          </m:r>
        </m:oMath>
      </m:oMathPara>
    </w:p>
    <w:p w:rsidR="00106E22" w:rsidRPr="00BD45C7" w:rsidRDefault="00106E22" w:rsidP="00106E22">
      <w:pPr>
        <w:pStyle w:val="ae"/>
        <w:numPr>
          <w:ilvl w:val="0"/>
          <w:numId w:val="2"/>
        </w:numPr>
        <w:ind w:firstLineChars="0"/>
        <w:rPr>
          <w:rFonts w:ascii="Times New Roman" w:eastAsia="宋体" w:hAnsi="Times New Roman" w:cs="Times New Roman"/>
          <w:color w:val="000000"/>
          <w:sz w:val="21"/>
        </w:rPr>
      </w:pPr>
      <w:r w:rsidRPr="00BD45C7">
        <w:rPr>
          <w:rFonts w:ascii="Times New Roman" w:eastAsia="宋体" w:hAnsi="Times New Roman" w:cs="Times New Roman" w:hint="eastAsia"/>
          <w:color w:val="000000"/>
          <w:sz w:val="21"/>
        </w:rPr>
        <w:t>在训练数据上训练出一个弱分类器并计算该分类器的错误率</w:t>
      </w:r>
      <m:oMath>
        <m:r>
          <m:rPr>
            <m:sty m:val="p"/>
          </m:rPr>
          <w:rPr>
            <w:rFonts w:ascii="Cambria Math" w:eastAsia="宋体" w:hAnsi="Cambria Math" w:cs="Times New Roman"/>
            <w:color w:val="000000"/>
            <w:sz w:val="21"/>
          </w:rPr>
          <m:t>ε</m:t>
        </m:r>
      </m:oMath>
      <w:r w:rsidRPr="00BD45C7">
        <w:rPr>
          <w:rFonts w:ascii="Times New Roman" w:eastAsia="宋体" w:hAnsi="Times New Roman" w:cs="Times New Roman" w:hint="eastAsia"/>
          <w:color w:val="000000"/>
          <w:sz w:val="21"/>
        </w:rPr>
        <w:t>。</w:t>
      </w:r>
      <w:r w:rsidRPr="00BD45C7">
        <w:rPr>
          <w:rFonts w:ascii="Times New Roman" w:eastAsia="宋体" w:hAnsi="Times New Roman" w:cs="Times New Roman"/>
          <w:color w:val="000000"/>
          <w:sz w:val="21"/>
        </w:rPr>
        <w:br/>
      </w:r>
      <m:oMathPara>
        <m:oMath>
          <m:r>
            <m:rPr>
              <m:sty m:val="p"/>
            </m:rPr>
            <w:rPr>
              <w:rFonts w:ascii="Cambria Math" w:eastAsia="宋体" w:hAnsi="Cambria Math" w:cs="Times New Roman"/>
              <w:color w:val="000000"/>
              <w:sz w:val="21"/>
            </w:rPr>
            <m:t xml:space="preserve">ε= </m:t>
          </m:r>
          <m:f>
            <m:fPr>
              <m:ctrlPr>
                <w:rPr>
                  <w:rFonts w:ascii="Cambria Math" w:eastAsia="宋体" w:hAnsi="Cambria Math" w:cs="Times New Roman"/>
                  <w:color w:val="000000"/>
                  <w:sz w:val="21"/>
                </w:rPr>
              </m:ctrlPr>
            </m:fPr>
            <m:num>
              <m:r>
                <m:rPr>
                  <m:sty m:val="p"/>
                </m:rPr>
                <w:rPr>
                  <w:rFonts w:ascii="Cambria Math" w:eastAsia="宋体" w:hAnsi="Cambria Math" w:cs="Times New Roman"/>
                  <w:color w:val="000000"/>
                  <w:sz w:val="21"/>
                </w:rPr>
                <m:t>未正确分类的样本数目</m:t>
              </m:r>
            </m:num>
            <m:den>
              <m:r>
                <m:rPr>
                  <m:sty m:val="p"/>
                </m:rPr>
                <w:rPr>
                  <w:rFonts w:ascii="Cambria Math" w:eastAsia="宋体" w:hAnsi="Cambria Math" w:cs="Times New Roman"/>
                  <w:color w:val="000000"/>
                  <w:sz w:val="21"/>
                </w:rPr>
                <m:t>所有样本数目</m:t>
              </m:r>
            </m:den>
          </m:f>
        </m:oMath>
      </m:oMathPara>
    </w:p>
    <w:p w:rsidR="00106E22" w:rsidRPr="00BD45C7" w:rsidRDefault="00106E22" w:rsidP="00106E22">
      <w:pPr>
        <w:pStyle w:val="ae"/>
        <w:numPr>
          <w:ilvl w:val="0"/>
          <w:numId w:val="2"/>
        </w:numPr>
        <w:ind w:firstLineChars="0"/>
        <w:rPr>
          <w:rFonts w:ascii="Times New Roman" w:eastAsia="宋体" w:hAnsi="Times New Roman" w:cs="Times New Roman"/>
          <w:color w:val="000000"/>
          <w:sz w:val="21"/>
        </w:rPr>
      </w:pPr>
      <w:r w:rsidRPr="00BD45C7">
        <w:rPr>
          <w:rFonts w:ascii="Times New Roman" w:eastAsia="宋体" w:hAnsi="Times New Roman" w:cs="Times New Roman" w:hint="eastAsia"/>
          <w:color w:val="000000"/>
          <w:sz w:val="21"/>
        </w:rPr>
        <w:t>在同一数据集上再次训练弱分类器，在分类器的第二次训练当中，将会重新调整每个样本的权重，其中前一次分对的样本的权重将会降低，分错的样本的权重将会提高。</w:t>
      </w:r>
      <w:r w:rsidRPr="00BD45C7">
        <w:rPr>
          <w:rFonts w:ascii="Times New Roman" w:eastAsia="宋体" w:hAnsi="Times New Roman" w:cs="Times New Roman"/>
          <w:color w:val="000000"/>
          <w:sz w:val="21"/>
        </w:rPr>
        <w:br/>
      </w:r>
      <m:oMathPara>
        <m:oMath>
          <m:sSub>
            <m:sSubPr>
              <m:ctrlPr>
                <w:rPr>
                  <w:rFonts w:ascii="Cambria Math" w:eastAsia="宋体" w:hAnsi="Cambria Math" w:cs="Times New Roman"/>
                  <w:color w:val="000000"/>
                  <w:sz w:val="21"/>
                </w:rPr>
              </m:ctrlPr>
            </m:sSubPr>
            <m:e>
              <m:r>
                <m:rPr>
                  <m:sty m:val="p"/>
                </m:rPr>
                <w:rPr>
                  <w:rFonts w:ascii="Cambria Math" w:eastAsia="宋体" w:hAnsi="Cambria Math" w:cs="Times New Roman"/>
                  <w:color w:val="000000"/>
                  <w:sz w:val="21"/>
                </w:rPr>
                <m:t>D</m:t>
              </m:r>
            </m:e>
            <m:sub>
              <m:r>
                <m:rPr>
                  <m:sty m:val="p"/>
                </m:rPr>
                <w:rPr>
                  <w:rFonts w:ascii="Cambria Math" w:eastAsia="宋体" w:hAnsi="Cambria Math" w:cs="Times New Roman"/>
                  <w:color w:val="000000"/>
                  <w:sz w:val="21"/>
                </w:rPr>
                <m:t>m+1</m:t>
              </m:r>
            </m:sub>
          </m:sSub>
          <m:r>
            <m:rPr>
              <m:sty m:val="p"/>
            </m:rPr>
            <w:rPr>
              <w:rFonts w:ascii="Cambria Math" w:eastAsia="宋体" w:hAnsi="Cambria Math" w:cs="Times New Roman"/>
              <w:color w:val="000000"/>
              <w:sz w:val="21"/>
            </w:rPr>
            <m:t>=</m:t>
          </m:r>
          <m:d>
            <m:dPr>
              <m:ctrlPr>
                <w:rPr>
                  <w:rFonts w:ascii="Cambria Math" w:eastAsia="宋体" w:hAnsi="Cambria Math" w:cs="Times New Roman"/>
                  <w:color w:val="000000"/>
                  <w:sz w:val="21"/>
                </w:rPr>
              </m:ctrlPr>
            </m:dPr>
            <m:e>
              <m:sSub>
                <m:sSubPr>
                  <m:ctrlPr>
                    <w:rPr>
                      <w:rFonts w:ascii="Cambria Math" w:eastAsia="宋体" w:hAnsi="Cambria Math" w:cs="Times New Roman"/>
                      <w:color w:val="000000"/>
                      <w:sz w:val="21"/>
                    </w:rPr>
                  </m:ctrlPr>
                </m:sSubPr>
                <m:e>
                  <m:r>
                    <m:rPr>
                      <m:sty m:val="p"/>
                    </m:rPr>
                    <w:rPr>
                      <w:rFonts w:ascii="Cambria Math" w:eastAsia="宋体" w:hAnsi="Cambria Math" w:cs="Times New Roman"/>
                      <w:color w:val="000000"/>
                      <w:sz w:val="21"/>
                    </w:rPr>
                    <m:t>w</m:t>
                  </m:r>
                </m:e>
                <m:sub>
                  <m:r>
                    <m:rPr>
                      <m:sty m:val="p"/>
                    </m:rPr>
                    <w:rPr>
                      <w:rFonts w:ascii="Cambria Math" w:eastAsia="宋体" w:hAnsi="Cambria Math" w:cs="Times New Roman"/>
                      <w:color w:val="000000"/>
                      <w:sz w:val="21"/>
                    </w:rPr>
                    <m:t>m+1,1</m:t>
                  </m:r>
                </m:sub>
              </m:sSub>
              <m:r>
                <m:rPr>
                  <m:sty m:val="p"/>
                </m:rPr>
                <w:rPr>
                  <w:rFonts w:ascii="Cambria Math" w:eastAsia="宋体" w:hAnsi="Cambria Math" w:cs="Times New Roman"/>
                  <w:color w:val="000000"/>
                  <w:sz w:val="21"/>
                </w:rPr>
                <m:t>,</m:t>
              </m:r>
              <m:sSub>
                <m:sSubPr>
                  <m:ctrlPr>
                    <w:rPr>
                      <w:rFonts w:ascii="Cambria Math" w:eastAsia="宋体" w:hAnsi="Cambria Math" w:cs="Times New Roman"/>
                      <w:color w:val="000000"/>
                      <w:sz w:val="21"/>
                    </w:rPr>
                  </m:ctrlPr>
                </m:sSubPr>
                <m:e>
                  <m:r>
                    <m:rPr>
                      <m:sty m:val="p"/>
                    </m:rPr>
                    <w:rPr>
                      <w:rFonts w:ascii="Cambria Math" w:eastAsia="宋体" w:hAnsi="Cambria Math" w:cs="Times New Roman"/>
                      <w:color w:val="000000"/>
                      <w:sz w:val="21"/>
                    </w:rPr>
                    <m:t>w</m:t>
                  </m:r>
                </m:e>
                <m:sub>
                  <m:r>
                    <m:rPr>
                      <m:sty m:val="p"/>
                    </m:rPr>
                    <w:rPr>
                      <w:rFonts w:ascii="Cambria Math" w:eastAsia="宋体" w:hAnsi="Cambria Math" w:cs="Times New Roman"/>
                      <w:color w:val="000000"/>
                      <w:sz w:val="21"/>
                    </w:rPr>
                    <m:t>m+1,2</m:t>
                  </m:r>
                </m:sub>
              </m:sSub>
              <m:r>
                <m:rPr>
                  <m:sty m:val="p"/>
                </m:rPr>
                <w:rPr>
                  <w:rFonts w:ascii="Cambria Math" w:eastAsia="宋体" w:hAnsi="Cambria Math" w:cs="Times New Roman"/>
                  <w:color w:val="000000"/>
                  <w:sz w:val="21"/>
                </w:rPr>
                <m:t>…</m:t>
              </m:r>
              <m:sSub>
                <m:sSubPr>
                  <m:ctrlPr>
                    <w:rPr>
                      <w:rFonts w:ascii="Cambria Math" w:eastAsia="宋体" w:hAnsi="Cambria Math" w:cs="Times New Roman"/>
                      <w:color w:val="000000"/>
                      <w:sz w:val="21"/>
                    </w:rPr>
                  </m:ctrlPr>
                </m:sSubPr>
                <m:e>
                  <m:r>
                    <m:rPr>
                      <m:sty m:val="p"/>
                    </m:rPr>
                    <w:rPr>
                      <w:rFonts w:ascii="Cambria Math" w:eastAsia="宋体" w:hAnsi="Cambria Math" w:cs="Times New Roman"/>
                      <w:color w:val="000000"/>
                      <w:sz w:val="21"/>
                    </w:rPr>
                    <m:t>w</m:t>
                  </m:r>
                </m:e>
                <m:sub>
                  <m:r>
                    <m:rPr>
                      <m:sty m:val="p"/>
                    </m:rPr>
                    <w:rPr>
                      <w:rFonts w:ascii="Cambria Math" w:eastAsia="宋体" w:hAnsi="Cambria Math" w:cs="Times New Roman"/>
                      <w:color w:val="000000"/>
                      <w:sz w:val="21"/>
                    </w:rPr>
                    <m:t>m+1,i</m:t>
                  </m:r>
                </m:sub>
              </m:sSub>
              <m:r>
                <m:rPr>
                  <m:sty m:val="p"/>
                </m:rPr>
                <w:rPr>
                  <w:rFonts w:ascii="Cambria Math" w:eastAsia="宋体" w:hAnsi="Cambria Math" w:cs="Times New Roman"/>
                  <w:color w:val="000000"/>
                  <w:sz w:val="21"/>
                </w:rPr>
                <m:t>…,</m:t>
              </m:r>
              <m:sSub>
                <m:sSubPr>
                  <m:ctrlPr>
                    <w:rPr>
                      <w:rFonts w:ascii="Cambria Math" w:eastAsia="宋体" w:hAnsi="Cambria Math" w:cs="Times New Roman"/>
                      <w:color w:val="000000"/>
                      <w:sz w:val="21"/>
                    </w:rPr>
                  </m:ctrlPr>
                </m:sSubPr>
                <m:e>
                  <m:r>
                    <m:rPr>
                      <m:sty m:val="p"/>
                    </m:rPr>
                    <w:rPr>
                      <w:rFonts w:ascii="Cambria Math" w:eastAsia="宋体" w:hAnsi="Cambria Math" w:cs="Times New Roman"/>
                      <w:color w:val="000000"/>
                      <w:sz w:val="21"/>
                    </w:rPr>
                    <m:t>w</m:t>
                  </m:r>
                </m:e>
                <m:sub>
                  <m:r>
                    <m:rPr>
                      <m:sty m:val="p"/>
                    </m:rPr>
                    <w:rPr>
                      <w:rFonts w:ascii="Cambria Math" w:eastAsia="宋体" w:hAnsi="Cambria Math" w:cs="Times New Roman"/>
                      <w:color w:val="000000"/>
                      <w:sz w:val="21"/>
                    </w:rPr>
                    <m:t>m+1,N</m:t>
                  </m:r>
                </m:sub>
              </m:sSub>
            </m:e>
          </m:d>
          <m:r>
            <m:rPr>
              <m:sty m:val="p"/>
            </m:rPr>
            <w:rPr>
              <w:rFonts w:ascii="Times New Roman" w:eastAsia="宋体" w:hAnsi="Times New Roman" w:cs="Times New Roman"/>
              <w:color w:val="000000"/>
              <w:sz w:val="21"/>
            </w:rPr>
            <w:br/>
          </m:r>
        </m:oMath>
      </m:oMathPara>
      <w:r w:rsidRPr="00BD45C7">
        <w:rPr>
          <w:rFonts w:ascii="Times New Roman" w:eastAsia="宋体" w:hAnsi="Times New Roman" w:cs="Times New Roman" w:hint="eastAsia"/>
          <w:color w:val="000000"/>
          <w:sz w:val="21"/>
        </w:rPr>
        <w:t>如果某个样本被正确分类，那么样本的权重的更改为：</w:t>
      </w:r>
      <w:r w:rsidRPr="00BD45C7">
        <w:rPr>
          <w:rFonts w:ascii="Times New Roman" w:eastAsia="宋体" w:hAnsi="Times New Roman" w:cs="Times New Roman"/>
          <w:color w:val="000000"/>
          <w:sz w:val="21"/>
        </w:rPr>
        <w:br/>
      </w:r>
      <m:oMathPara>
        <m:oMath>
          <m:sSub>
            <m:sSubPr>
              <m:ctrlPr>
                <w:rPr>
                  <w:rFonts w:ascii="Cambria Math" w:eastAsia="宋体" w:hAnsi="Cambria Math" w:cs="Times New Roman"/>
                  <w:color w:val="000000"/>
                  <w:sz w:val="21"/>
                </w:rPr>
              </m:ctrlPr>
            </m:sSubPr>
            <m:e>
              <m:r>
                <m:rPr>
                  <m:sty m:val="p"/>
                </m:rPr>
                <w:rPr>
                  <w:rFonts w:ascii="Cambria Math" w:eastAsia="宋体" w:hAnsi="Cambria Math" w:cs="Times New Roman"/>
                  <w:color w:val="000000"/>
                  <w:sz w:val="21"/>
                </w:rPr>
                <m:t>w</m:t>
              </m:r>
            </m:e>
            <m:sub>
              <m:r>
                <m:rPr>
                  <m:sty m:val="p"/>
                </m:rPr>
                <w:rPr>
                  <w:rFonts w:ascii="Cambria Math" w:eastAsia="宋体" w:hAnsi="Cambria Math" w:cs="Times New Roman"/>
                  <w:color w:val="000000"/>
                  <w:sz w:val="21"/>
                </w:rPr>
                <m:t>m+1</m:t>
              </m:r>
            </m:sub>
          </m:sSub>
          <m:r>
            <m:rPr>
              <m:sty m:val="p"/>
            </m:rPr>
            <w:rPr>
              <w:rFonts w:ascii="Cambria Math" w:eastAsia="宋体" w:hAnsi="Cambria Math" w:cs="Times New Roman"/>
              <w:color w:val="000000"/>
              <w:sz w:val="21"/>
            </w:rPr>
            <m:t>=</m:t>
          </m:r>
          <m:f>
            <m:fPr>
              <m:ctrlPr>
                <w:rPr>
                  <w:rFonts w:ascii="Cambria Math" w:eastAsia="宋体" w:hAnsi="Cambria Math" w:cs="Times New Roman"/>
                  <w:color w:val="000000"/>
                  <w:sz w:val="21"/>
                </w:rPr>
              </m:ctrlPr>
            </m:fPr>
            <m:num>
              <m:sSub>
                <m:sSubPr>
                  <m:ctrlPr>
                    <w:rPr>
                      <w:rFonts w:ascii="Cambria Math" w:eastAsia="宋体" w:hAnsi="Cambria Math" w:cs="Times New Roman"/>
                      <w:color w:val="000000"/>
                      <w:sz w:val="21"/>
                    </w:rPr>
                  </m:ctrlPr>
                </m:sSubPr>
                <m:e>
                  <m:r>
                    <m:rPr>
                      <m:sty m:val="p"/>
                    </m:rPr>
                    <w:rPr>
                      <w:rFonts w:ascii="Cambria Math" w:eastAsia="宋体" w:hAnsi="Cambria Math" w:cs="Times New Roman"/>
                      <w:color w:val="000000"/>
                      <w:sz w:val="21"/>
                    </w:rPr>
                    <m:t>w</m:t>
                  </m:r>
                </m:e>
                <m:sub>
                  <m:r>
                    <m:rPr>
                      <m:sty m:val="p"/>
                    </m:rPr>
                    <w:rPr>
                      <w:rFonts w:ascii="Cambria Math" w:eastAsia="宋体" w:hAnsi="Cambria Math" w:cs="Times New Roman"/>
                      <w:color w:val="000000"/>
                      <w:sz w:val="21"/>
                    </w:rPr>
                    <m:t>m</m:t>
                  </m:r>
                </m:sub>
              </m:sSub>
              <m:sSup>
                <m:sSupPr>
                  <m:ctrlPr>
                    <w:rPr>
                      <w:rFonts w:ascii="Cambria Math" w:eastAsia="宋体" w:hAnsi="Cambria Math" w:cs="Times New Roman"/>
                      <w:color w:val="000000"/>
                      <w:sz w:val="21"/>
                    </w:rPr>
                  </m:ctrlPr>
                </m:sSupPr>
                <m:e>
                  <m:r>
                    <m:rPr>
                      <m:sty m:val="p"/>
                    </m:rPr>
                    <w:rPr>
                      <w:rFonts w:ascii="Cambria Math" w:eastAsia="宋体" w:hAnsi="Cambria Math" w:cs="Times New Roman"/>
                      <w:color w:val="000000"/>
                      <w:sz w:val="21"/>
                    </w:rPr>
                    <m:t>e</m:t>
                  </m:r>
                </m:e>
                <m:sup>
                  <m:r>
                    <m:rPr>
                      <m:sty m:val="p"/>
                    </m:rPr>
                    <w:rPr>
                      <w:rFonts w:ascii="Cambria Math" w:eastAsia="宋体" w:hAnsi="Cambria Math" w:cs="Times New Roman"/>
                      <w:color w:val="000000"/>
                      <w:sz w:val="21"/>
                    </w:rPr>
                    <m:t>-α</m:t>
                  </m:r>
                </m:sup>
              </m:sSup>
            </m:num>
            <m:den>
              <m:r>
                <m:rPr>
                  <m:sty m:val="p"/>
                </m:rPr>
                <w:rPr>
                  <w:rFonts w:ascii="Cambria Math" w:eastAsia="宋体" w:hAnsi="Cambria Math" w:cs="Times New Roman"/>
                  <w:color w:val="000000"/>
                  <w:sz w:val="21"/>
                </w:rPr>
                <m:t>Sum(D)</m:t>
              </m:r>
            </m:den>
          </m:f>
          <m:r>
            <m:rPr>
              <m:sty m:val="p"/>
            </m:rPr>
            <w:rPr>
              <w:rFonts w:ascii="Times New Roman" w:eastAsia="宋体" w:hAnsi="Times New Roman" w:cs="Times New Roman"/>
              <w:color w:val="000000"/>
              <w:sz w:val="21"/>
            </w:rPr>
            <w:br/>
          </m:r>
        </m:oMath>
      </m:oMathPara>
      <w:r w:rsidRPr="00BD45C7">
        <w:rPr>
          <w:rFonts w:ascii="Times New Roman" w:eastAsia="宋体" w:hAnsi="Times New Roman" w:cs="Times New Roman" w:hint="eastAsia"/>
          <w:color w:val="000000"/>
          <w:sz w:val="21"/>
        </w:rPr>
        <w:t>如果某个样本被错误分类，那么样本的权重的更改为：</w:t>
      </w:r>
      <w:r w:rsidRPr="00BD45C7">
        <w:rPr>
          <w:rFonts w:ascii="Times New Roman" w:eastAsia="宋体" w:hAnsi="Times New Roman" w:cs="Times New Roman"/>
          <w:color w:val="000000"/>
          <w:sz w:val="21"/>
        </w:rPr>
        <w:br/>
      </w:r>
      <m:oMathPara>
        <m:oMath>
          <m:sSub>
            <m:sSubPr>
              <m:ctrlPr>
                <w:rPr>
                  <w:rFonts w:ascii="Cambria Math" w:eastAsia="宋体" w:hAnsi="Cambria Math" w:cs="Times New Roman"/>
                  <w:color w:val="000000"/>
                  <w:sz w:val="21"/>
                </w:rPr>
              </m:ctrlPr>
            </m:sSubPr>
            <m:e>
              <m:r>
                <m:rPr>
                  <m:sty m:val="p"/>
                </m:rPr>
                <w:rPr>
                  <w:rFonts w:ascii="Cambria Math" w:eastAsia="宋体" w:hAnsi="Cambria Math" w:cs="Times New Roman"/>
                  <w:color w:val="000000"/>
                  <w:sz w:val="21"/>
                </w:rPr>
                <m:t>w</m:t>
              </m:r>
            </m:e>
            <m:sub>
              <m:r>
                <m:rPr>
                  <m:sty m:val="p"/>
                </m:rPr>
                <w:rPr>
                  <w:rFonts w:ascii="Cambria Math" w:eastAsia="宋体" w:hAnsi="Cambria Math" w:cs="Times New Roman"/>
                  <w:color w:val="000000"/>
                  <w:sz w:val="21"/>
                </w:rPr>
                <m:t>m+1</m:t>
              </m:r>
            </m:sub>
          </m:sSub>
          <m:r>
            <m:rPr>
              <m:sty m:val="p"/>
            </m:rPr>
            <w:rPr>
              <w:rFonts w:ascii="Cambria Math" w:eastAsia="宋体" w:hAnsi="Cambria Math" w:cs="Times New Roman"/>
              <w:color w:val="000000"/>
              <w:sz w:val="21"/>
            </w:rPr>
            <m:t>=</m:t>
          </m:r>
          <m:f>
            <m:fPr>
              <m:ctrlPr>
                <w:rPr>
                  <w:rFonts w:ascii="Cambria Math" w:eastAsia="宋体" w:hAnsi="Cambria Math" w:cs="Times New Roman"/>
                  <w:color w:val="000000"/>
                  <w:sz w:val="21"/>
                </w:rPr>
              </m:ctrlPr>
            </m:fPr>
            <m:num>
              <m:sSub>
                <m:sSubPr>
                  <m:ctrlPr>
                    <w:rPr>
                      <w:rFonts w:ascii="Cambria Math" w:eastAsia="宋体" w:hAnsi="Cambria Math" w:cs="Times New Roman"/>
                      <w:color w:val="000000"/>
                      <w:sz w:val="21"/>
                    </w:rPr>
                  </m:ctrlPr>
                </m:sSubPr>
                <m:e>
                  <m:r>
                    <m:rPr>
                      <m:sty m:val="p"/>
                    </m:rPr>
                    <w:rPr>
                      <w:rFonts w:ascii="Cambria Math" w:eastAsia="宋体" w:hAnsi="Cambria Math" w:cs="Times New Roman"/>
                      <w:color w:val="000000"/>
                      <w:sz w:val="21"/>
                    </w:rPr>
                    <m:t>w</m:t>
                  </m:r>
                </m:e>
                <m:sub>
                  <m:r>
                    <m:rPr>
                      <m:sty m:val="p"/>
                    </m:rPr>
                    <w:rPr>
                      <w:rFonts w:ascii="Cambria Math" w:eastAsia="宋体" w:hAnsi="Cambria Math" w:cs="Times New Roman"/>
                      <w:color w:val="000000"/>
                      <w:sz w:val="21"/>
                    </w:rPr>
                    <m:t>m</m:t>
                  </m:r>
                </m:sub>
              </m:sSub>
              <m:sSup>
                <m:sSupPr>
                  <m:ctrlPr>
                    <w:rPr>
                      <w:rFonts w:ascii="Cambria Math" w:eastAsia="宋体" w:hAnsi="Cambria Math" w:cs="Times New Roman"/>
                      <w:color w:val="000000"/>
                      <w:sz w:val="21"/>
                    </w:rPr>
                  </m:ctrlPr>
                </m:sSupPr>
                <m:e>
                  <m:r>
                    <m:rPr>
                      <m:sty m:val="p"/>
                    </m:rPr>
                    <w:rPr>
                      <w:rFonts w:ascii="Cambria Math" w:eastAsia="宋体" w:hAnsi="Cambria Math" w:cs="Times New Roman"/>
                      <w:color w:val="000000"/>
                      <w:sz w:val="21"/>
                    </w:rPr>
                    <m:t>e</m:t>
                  </m:r>
                </m:e>
                <m:sup>
                  <m:r>
                    <m:rPr>
                      <m:sty m:val="p"/>
                    </m:rPr>
                    <w:rPr>
                      <w:rFonts w:ascii="Cambria Math" w:eastAsia="宋体" w:hAnsi="Cambria Math" w:cs="Times New Roman"/>
                      <w:color w:val="000000"/>
                      <w:sz w:val="21"/>
                    </w:rPr>
                    <m:t>α</m:t>
                  </m:r>
                </m:sup>
              </m:sSup>
            </m:num>
            <m:den>
              <m:r>
                <m:rPr>
                  <m:sty m:val="p"/>
                </m:rPr>
                <w:rPr>
                  <w:rFonts w:ascii="Cambria Math" w:eastAsia="宋体" w:hAnsi="Cambria Math" w:cs="Times New Roman"/>
                  <w:color w:val="000000"/>
                  <w:sz w:val="21"/>
                </w:rPr>
                <m:t>Sum(D)</m:t>
              </m:r>
            </m:den>
          </m:f>
        </m:oMath>
      </m:oMathPara>
    </w:p>
    <w:p w:rsidR="00106E22" w:rsidRPr="00BD45C7" w:rsidRDefault="00106E22" w:rsidP="00106E22">
      <w:pPr>
        <w:pStyle w:val="ae"/>
        <w:numPr>
          <w:ilvl w:val="0"/>
          <w:numId w:val="2"/>
        </w:numPr>
        <w:ind w:firstLineChars="0"/>
        <w:rPr>
          <w:rFonts w:ascii="Times New Roman" w:eastAsia="宋体" w:hAnsi="Times New Roman" w:cs="Times New Roman"/>
          <w:color w:val="000000"/>
          <w:sz w:val="21"/>
        </w:rPr>
      </w:pPr>
      <w:r w:rsidRPr="00BD45C7">
        <w:rPr>
          <w:rFonts w:ascii="Times New Roman" w:eastAsia="宋体" w:hAnsi="Times New Roman" w:cs="Times New Roman" w:hint="eastAsia"/>
          <w:color w:val="000000"/>
          <w:sz w:val="21"/>
        </w:rPr>
        <w:t>根据每个分类器的错误率分配一个权重</w:t>
      </w:r>
      <m:oMath>
        <m:r>
          <m:rPr>
            <m:sty m:val="p"/>
          </m:rPr>
          <w:rPr>
            <w:rFonts w:ascii="Cambria Math" w:eastAsia="宋体" w:hAnsi="Cambria Math" w:cs="Times New Roman"/>
            <w:color w:val="000000"/>
            <w:sz w:val="21"/>
          </w:rPr>
          <m:t>α</m:t>
        </m:r>
      </m:oMath>
      <w:r w:rsidRPr="00BD45C7">
        <w:rPr>
          <w:rFonts w:ascii="Times New Roman" w:eastAsia="宋体" w:hAnsi="Times New Roman" w:cs="Times New Roman" w:hint="eastAsia"/>
          <w:color w:val="000000"/>
          <w:sz w:val="21"/>
        </w:rPr>
        <w:t>。</w:t>
      </w:r>
      <w:r w:rsidRPr="00BD45C7">
        <w:rPr>
          <w:rFonts w:ascii="Times New Roman" w:eastAsia="宋体" w:hAnsi="Times New Roman" w:cs="Times New Roman"/>
          <w:color w:val="000000"/>
          <w:sz w:val="21"/>
        </w:rPr>
        <w:br/>
      </w:r>
      <m:oMathPara>
        <m:oMath>
          <m:r>
            <m:rPr>
              <m:sty m:val="p"/>
            </m:rPr>
            <w:rPr>
              <w:rFonts w:ascii="Cambria Math" w:eastAsia="宋体" w:hAnsi="Cambria Math" w:cs="Times New Roman"/>
              <w:color w:val="000000"/>
              <w:sz w:val="21"/>
            </w:rPr>
            <m:t>α=</m:t>
          </m:r>
          <m:f>
            <m:fPr>
              <m:ctrlPr>
                <w:rPr>
                  <w:rFonts w:ascii="Cambria Math" w:eastAsia="宋体" w:hAnsi="Cambria Math" w:cs="Times New Roman"/>
                  <w:color w:val="000000"/>
                  <w:sz w:val="21"/>
                </w:rPr>
              </m:ctrlPr>
            </m:fPr>
            <m:num>
              <m:r>
                <m:rPr>
                  <m:sty m:val="p"/>
                </m:rPr>
                <w:rPr>
                  <w:rFonts w:ascii="Cambria Math" w:eastAsia="宋体" w:hAnsi="Cambria Math" w:cs="Times New Roman"/>
                  <w:color w:val="000000"/>
                  <w:sz w:val="21"/>
                </w:rPr>
                <m:t>1</m:t>
              </m:r>
            </m:num>
            <m:den>
              <m:r>
                <m:rPr>
                  <m:sty m:val="p"/>
                </m:rPr>
                <w:rPr>
                  <w:rFonts w:ascii="Cambria Math" w:eastAsia="宋体" w:hAnsi="Cambria Math" w:cs="Times New Roman"/>
                  <w:color w:val="000000"/>
                  <w:sz w:val="21"/>
                </w:rPr>
                <m:t>2</m:t>
              </m:r>
            </m:den>
          </m:f>
          <m:func>
            <m:funcPr>
              <m:ctrlPr>
                <w:rPr>
                  <w:rFonts w:ascii="Cambria Math" w:eastAsia="宋体" w:hAnsi="Cambria Math" w:cs="Times New Roman"/>
                  <w:color w:val="000000"/>
                  <w:sz w:val="21"/>
                </w:rPr>
              </m:ctrlPr>
            </m:funcPr>
            <m:fName>
              <m:r>
                <m:rPr>
                  <m:sty m:val="p"/>
                </m:rPr>
                <w:rPr>
                  <w:rFonts w:ascii="Cambria Math" w:eastAsia="宋体" w:hAnsi="Cambria Math" w:cs="Times New Roman"/>
                  <w:color w:val="000000"/>
                  <w:sz w:val="21"/>
                </w:rPr>
                <m:t>ln</m:t>
              </m:r>
            </m:fName>
            <m:e>
              <m:d>
                <m:dPr>
                  <m:ctrlPr>
                    <w:rPr>
                      <w:rFonts w:ascii="Cambria Math" w:eastAsia="宋体" w:hAnsi="Cambria Math" w:cs="Times New Roman"/>
                      <w:color w:val="000000"/>
                      <w:sz w:val="21"/>
                    </w:rPr>
                  </m:ctrlPr>
                </m:dPr>
                <m:e>
                  <m:f>
                    <m:fPr>
                      <m:ctrlPr>
                        <w:rPr>
                          <w:rFonts w:ascii="Cambria Math" w:eastAsia="宋体" w:hAnsi="Cambria Math" w:cs="Times New Roman"/>
                          <w:color w:val="000000"/>
                          <w:sz w:val="21"/>
                        </w:rPr>
                      </m:ctrlPr>
                    </m:fPr>
                    <m:num>
                      <m:r>
                        <m:rPr>
                          <m:sty m:val="p"/>
                        </m:rPr>
                        <w:rPr>
                          <w:rFonts w:ascii="Cambria Math" w:eastAsia="宋体" w:hAnsi="Cambria Math" w:cs="Times New Roman"/>
                          <w:color w:val="000000"/>
                          <w:sz w:val="21"/>
                        </w:rPr>
                        <m:t>1-ε</m:t>
                      </m:r>
                    </m:num>
                    <m:den>
                      <m:r>
                        <m:rPr>
                          <m:sty m:val="p"/>
                        </m:rPr>
                        <w:rPr>
                          <w:rFonts w:ascii="Cambria Math" w:eastAsia="宋体" w:hAnsi="Cambria Math" w:cs="Times New Roman"/>
                          <w:color w:val="000000"/>
                          <w:sz w:val="21"/>
                        </w:rPr>
                        <m:t>ε</m:t>
                      </m:r>
                    </m:den>
                  </m:f>
                </m:e>
              </m:d>
            </m:e>
          </m:func>
        </m:oMath>
      </m:oMathPara>
    </w:p>
    <w:p w:rsidR="00106E22" w:rsidRDefault="00106E22" w:rsidP="00106E22">
      <w:r>
        <w:rPr>
          <w:rFonts w:hint="eastAsia"/>
          <w:noProof/>
        </w:rPr>
        <w:drawing>
          <wp:inline distT="0" distB="0" distL="0" distR="0">
            <wp:extent cx="3174797" cy="1784908"/>
            <wp:effectExtent l="0" t="0" r="0" b="0"/>
            <wp:docPr id="3" name="图片 3" descr="Macintosh HD:Users:Har:Downloads:adaboost算法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ar:Downloads:adaboost算法 (2).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78526" cy="1787004"/>
                    </a:xfrm>
                    <a:prstGeom prst="rect">
                      <a:avLst/>
                    </a:prstGeom>
                    <a:noFill/>
                    <a:ln>
                      <a:noFill/>
                    </a:ln>
                  </pic:spPr>
                </pic:pic>
              </a:graphicData>
            </a:graphic>
          </wp:inline>
        </w:drawing>
      </w:r>
    </w:p>
    <w:p w:rsidR="002106E1" w:rsidRDefault="002106E1" w:rsidP="002106E1">
      <w:pPr>
        <w:jc w:val="center"/>
      </w:pPr>
      <w:r w:rsidRPr="002106E1">
        <w:rPr>
          <w:rFonts w:hint="eastAsia"/>
          <w:sz w:val="16"/>
        </w:rPr>
        <w:t>图</w:t>
      </w:r>
      <w:r>
        <w:rPr>
          <w:rFonts w:hint="eastAsia"/>
          <w:sz w:val="16"/>
        </w:rPr>
        <w:t>3</w:t>
      </w:r>
      <w:r w:rsidR="00741C11">
        <w:rPr>
          <w:rFonts w:hint="eastAsia"/>
          <w:sz w:val="16"/>
        </w:rPr>
        <w:t>A</w:t>
      </w:r>
      <w:r>
        <w:rPr>
          <w:rFonts w:hint="eastAsia"/>
          <w:sz w:val="16"/>
        </w:rPr>
        <w:t>daboost</w:t>
      </w:r>
      <w:r>
        <w:rPr>
          <w:rFonts w:hint="eastAsia"/>
          <w:sz w:val="16"/>
        </w:rPr>
        <w:t>训练示意图</w:t>
      </w:r>
    </w:p>
    <w:p w:rsidR="00106E22" w:rsidRDefault="00106E22" w:rsidP="00106E22">
      <w:r>
        <w:rPr>
          <w:rFonts w:hint="eastAsia"/>
        </w:rPr>
        <w:lastRenderedPageBreak/>
        <w:tab/>
      </w:r>
      <w:r w:rsidRPr="00BD45C7">
        <w:rPr>
          <w:rFonts w:hint="eastAsia"/>
          <w:color w:val="000000"/>
        </w:rPr>
        <w:t>上图为</w:t>
      </w:r>
      <w:r w:rsidRPr="00BD45C7">
        <w:rPr>
          <w:rFonts w:hint="eastAsia"/>
          <w:color w:val="000000"/>
        </w:rPr>
        <w:t>Adaboost</w:t>
      </w:r>
      <w:r w:rsidRPr="00BD45C7">
        <w:rPr>
          <w:rFonts w:hint="eastAsia"/>
          <w:color w:val="000000"/>
        </w:rPr>
        <w:t>算法示意图。左边是数据集，其中直方图的不同宽度表示每个样例上的不同权值。在经过一个分类器之后，加权的预测结果会通过三角形中的</w:t>
      </w:r>
      <w:r w:rsidRPr="00BD45C7">
        <w:rPr>
          <w:rFonts w:hint="eastAsia"/>
          <w:color w:val="000000"/>
        </w:rPr>
        <w:t>alpha</w:t>
      </w:r>
      <w:r w:rsidRPr="00BD45C7">
        <w:rPr>
          <w:rFonts w:hint="eastAsia"/>
          <w:color w:val="000000"/>
        </w:rPr>
        <w:t>值进行加权。每个三角形中输出的加权结果在圆形中求和，从而得到最终的输出结果。</w:t>
      </w:r>
    </w:p>
    <w:p w:rsidR="00106E22" w:rsidRDefault="00106E22" w:rsidP="00106E22"/>
    <w:p w:rsidR="00162755" w:rsidRDefault="00162755" w:rsidP="00106E22">
      <w:pPr>
        <w:rPr>
          <w:b/>
          <w:sz w:val="24"/>
          <w:szCs w:val="26"/>
          <w:shd w:val="clear" w:color="auto" w:fill="FFFFFF"/>
        </w:rPr>
      </w:pPr>
      <w:r w:rsidRPr="00162755">
        <w:rPr>
          <w:rFonts w:hint="eastAsia"/>
          <w:b/>
          <w:sz w:val="24"/>
          <w:szCs w:val="26"/>
          <w:shd w:val="clear" w:color="auto" w:fill="FFFFFF"/>
        </w:rPr>
        <w:t>级联</w:t>
      </w:r>
    </w:p>
    <w:p w:rsidR="00162755" w:rsidRPr="00162755" w:rsidRDefault="00162755" w:rsidP="00162755">
      <w:pPr>
        <w:widowControl/>
        <w:jc w:val="left"/>
        <w:rPr>
          <w:color w:val="000000"/>
        </w:rPr>
      </w:pPr>
      <w:r>
        <w:rPr>
          <w:rFonts w:ascii="Calibri" w:eastAsia="Times New Roman" w:hAnsi="Calibri" w:hint="eastAsia"/>
          <w:color w:val="333333"/>
          <w:kern w:val="0"/>
          <w:sz w:val="27"/>
          <w:szCs w:val="27"/>
          <w:shd w:val="clear" w:color="auto" w:fill="FFFFFF"/>
        </w:rPr>
        <w:tab/>
      </w:r>
      <w:r w:rsidRPr="00162755">
        <w:rPr>
          <w:rFonts w:hint="eastAsia"/>
          <w:color w:val="000000"/>
        </w:rPr>
        <w:t>Ad</w:t>
      </w:r>
      <w:r w:rsidRPr="00162755">
        <w:rPr>
          <w:color w:val="000000"/>
        </w:rPr>
        <w:t>aBoost</w:t>
      </w:r>
      <w:r w:rsidRPr="00162755">
        <w:rPr>
          <w:color w:val="000000"/>
        </w:rPr>
        <w:t>训练出来的强分类器一般具有较小的误识率，但检测率并不很高，一般情况下，高检测率会导致高误识率，这是强分类阈值的划分导致的，要提高强分类器的检测率既要降低阈值，要降低强分类器的误识率就要提高阈值，这是个矛盾的事情。</w:t>
      </w:r>
      <w:r>
        <w:rPr>
          <w:rFonts w:hint="eastAsia"/>
          <w:color w:val="000000"/>
        </w:rPr>
        <w:t>为了解决这个矛盾，使用了级联的方法。</w:t>
      </w:r>
    </w:p>
    <w:p w:rsidR="00162755" w:rsidRPr="00162755" w:rsidRDefault="00162755" w:rsidP="00162755">
      <w:pPr>
        <w:rPr>
          <w:rFonts w:ascii="Verdana" w:hAnsi="Verdana"/>
          <w:color w:val="333333"/>
          <w:kern w:val="0"/>
          <w:szCs w:val="21"/>
        </w:rPr>
      </w:pPr>
      <w:r w:rsidRPr="00162755">
        <w:rPr>
          <w:rFonts w:hint="eastAsia"/>
          <w:color w:val="000000"/>
        </w:rPr>
        <w:tab/>
      </w:r>
      <w:r w:rsidRPr="00162755">
        <w:rPr>
          <w:color w:val="000000"/>
        </w:rPr>
        <w:t>级联分类器就是将多个强分类器连接在一起进行操作。</w:t>
      </w:r>
      <w:r>
        <w:rPr>
          <w:rFonts w:ascii="Verdana" w:hAnsi="Verdana" w:hint="eastAsia"/>
          <w:color w:val="333333"/>
          <w:kern w:val="0"/>
          <w:szCs w:val="21"/>
        </w:rPr>
        <w:t>该分类器的</w:t>
      </w:r>
      <w:r w:rsidRPr="00162755">
        <w:rPr>
          <w:rFonts w:ascii="Verdana" w:hAnsi="Verdana"/>
          <w:color w:val="333333"/>
          <w:kern w:val="0"/>
          <w:szCs w:val="21"/>
        </w:rPr>
        <w:t>策略是，将若干个强分类器由简单到复杂排列，希望经过训练使每个强分类器都有较高检测率，而误识率可以放低，比如几乎</w:t>
      </w:r>
      <w:r w:rsidRPr="00162755">
        <w:rPr>
          <w:rFonts w:ascii="Verdana" w:hAnsi="Verdana"/>
          <w:color w:val="333333"/>
          <w:kern w:val="0"/>
          <w:szCs w:val="21"/>
        </w:rPr>
        <w:t>99%</w:t>
      </w:r>
      <w:r w:rsidRPr="00162755">
        <w:rPr>
          <w:rFonts w:ascii="Verdana" w:hAnsi="Verdana"/>
          <w:color w:val="333333"/>
          <w:kern w:val="0"/>
          <w:szCs w:val="21"/>
        </w:rPr>
        <w:t>的人脸可以通过，但</w:t>
      </w:r>
      <w:r w:rsidRPr="00162755">
        <w:rPr>
          <w:rFonts w:ascii="Verdana" w:hAnsi="Verdana"/>
          <w:color w:val="333333"/>
          <w:kern w:val="0"/>
          <w:szCs w:val="21"/>
        </w:rPr>
        <w:t>50%</w:t>
      </w:r>
      <w:r w:rsidRPr="00162755">
        <w:rPr>
          <w:rFonts w:ascii="Verdana" w:hAnsi="Verdana"/>
          <w:color w:val="333333"/>
          <w:kern w:val="0"/>
          <w:szCs w:val="21"/>
        </w:rPr>
        <w:t>的非人脸也可以通过，这样如果有</w:t>
      </w:r>
      <w:r w:rsidRPr="00162755">
        <w:rPr>
          <w:rFonts w:ascii="Verdana" w:hAnsi="Verdana"/>
          <w:color w:val="333333"/>
          <w:kern w:val="0"/>
          <w:szCs w:val="21"/>
        </w:rPr>
        <w:t>20</w:t>
      </w:r>
      <w:r w:rsidRPr="00162755">
        <w:rPr>
          <w:rFonts w:ascii="Verdana" w:hAnsi="Verdana"/>
          <w:color w:val="333333"/>
          <w:kern w:val="0"/>
          <w:szCs w:val="21"/>
        </w:rPr>
        <w:t>个强分类器级联，那么他们的总识别率为</w:t>
      </w:r>
      <w:r w:rsidRPr="00162755">
        <w:rPr>
          <w:rFonts w:ascii="Verdana" w:hAnsi="Verdana"/>
          <w:color w:val="333333"/>
          <w:kern w:val="0"/>
          <w:szCs w:val="21"/>
        </w:rPr>
        <w:t>0.99^20</w:t>
      </w:r>
      <w:r w:rsidRPr="00162755">
        <w:rPr>
          <w:rFonts w:ascii="Verdana" w:hAnsi="Verdana"/>
          <w:color w:val="333333"/>
          <w:kern w:val="0"/>
          <w:szCs w:val="21"/>
        </w:rPr>
        <w:t>约等于</w:t>
      </w:r>
      <w:r w:rsidRPr="00162755">
        <w:rPr>
          <w:rFonts w:ascii="Verdana" w:hAnsi="Verdana"/>
          <w:color w:val="333333"/>
          <w:kern w:val="0"/>
          <w:szCs w:val="21"/>
        </w:rPr>
        <w:t>98%</w:t>
      </w:r>
      <w:r w:rsidRPr="00162755">
        <w:rPr>
          <w:rFonts w:ascii="Verdana" w:hAnsi="Verdana"/>
          <w:color w:val="333333"/>
          <w:kern w:val="0"/>
          <w:szCs w:val="21"/>
        </w:rPr>
        <w:t>，错误接受率也仅为</w:t>
      </w:r>
      <w:r w:rsidRPr="00162755">
        <w:rPr>
          <w:rFonts w:ascii="Verdana" w:hAnsi="Verdana"/>
          <w:color w:val="333333"/>
          <w:kern w:val="0"/>
          <w:szCs w:val="21"/>
        </w:rPr>
        <w:t>0.5^20</w:t>
      </w:r>
      <w:r w:rsidRPr="00162755">
        <w:rPr>
          <w:rFonts w:ascii="Verdana" w:hAnsi="Verdana"/>
          <w:color w:val="333333"/>
          <w:kern w:val="0"/>
          <w:szCs w:val="21"/>
        </w:rPr>
        <w:t>约等于</w:t>
      </w:r>
      <w:r w:rsidRPr="00162755">
        <w:rPr>
          <w:rFonts w:ascii="Verdana" w:hAnsi="Verdana"/>
          <w:color w:val="333333"/>
          <w:kern w:val="0"/>
          <w:szCs w:val="21"/>
        </w:rPr>
        <w:t>0.0001%</w:t>
      </w:r>
      <w:r w:rsidRPr="00162755">
        <w:rPr>
          <w:rFonts w:ascii="Verdana" w:hAnsi="Verdana"/>
          <w:color w:val="333333"/>
          <w:kern w:val="0"/>
          <w:szCs w:val="21"/>
        </w:rPr>
        <w:t>。这样</w:t>
      </w:r>
      <w:r>
        <w:rPr>
          <w:rFonts w:ascii="Verdana" w:hAnsi="Verdana" w:hint="eastAsia"/>
          <w:color w:val="333333"/>
          <w:kern w:val="0"/>
          <w:szCs w:val="21"/>
        </w:rPr>
        <w:t>就可以解决了</w:t>
      </w:r>
      <w:r>
        <w:rPr>
          <w:rFonts w:ascii="Verdana" w:hAnsi="Verdana" w:hint="eastAsia"/>
          <w:color w:val="333333"/>
          <w:kern w:val="0"/>
          <w:szCs w:val="21"/>
        </w:rPr>
        <w:t>Adaboost</w:t>
      </w:r>
      <w:r>
        <w:rPr>
          <w:rFonts w:ascii="Verdana" w:hAnsi="Verdana" w:hint="eastAsia"/>
          <w:color w:val="333333"/>
          <w:kern w:val="0"/>
          <w:szCs w:val="21"/>
        </w:rPr>
        <w:t>训练出的强分类器</w:t>
      </w:r>
      <w:r w:rsidR="00EC6121">
        <w:rPr>
          <w:rFonts w:ascii="Verdana" w:hAnsi="Verdana" w:hint="eastAsia"/>
          <w:color w:val="333333"/>
          <w:kern w:val="0"/>
          <w:szCs w:val="21"/>
        </w:rPr>
        <w:t>无法同时具备高检测率和低误识率的矛盾。</w:t>
      </w:r>
    </w:p>
    <w:p w:rsidR="009F7D4F" w:rsidRPr="002106E1" w:rsidRDefault="000970BF" w:rsidP="002106E1">
      <w:pPr>
        <w:widowControl/>
        <w:shd w:val="clear" w:color="auto" w:fill="FFFFFF"/>
        <w:jc w:val="center"/>
        <w:rPr>
          <w:rFonts w:ascii="Verdana" w:hAnsi="Verdana"/>
          <w:color w:val="333333"/>
          <w:kern w:val="0"/>
          <w:szCs w:val="21"/>
        </w:rPr>
      </w:pPr>
      <w:r w:rsidRPr="00E62516">
        <w:rPr>
          <w:b/>
          <w:noProof/>
          <w:sz w:val="24"/>
          <w:szCs w:val="26"/>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7pt;height:90.45pt">
            <v:imagedata r:id="rId13" o:title="cascade_object_detector_cascade"/>
          </v:shape>
        </w:pict>
      </w:r>
      <w:r w:rsidR="002106E1" w:rsidRPr="002106E1">
        <w:rPr>
          <w:rFonts w:hint="eastAsia"/>
          <w:sz w:val="16"/>
        </w:rPr>
        <w:t>图</w:t>
      </w:r>
      <w:r w:rsidR="002106E1">
        <w:rPr>
          <w:rFonts w:hint="eastAsia"/>
          <w:sz w:val="16"/>
        </w:rPr>
        <w:t xml:space="preserve">4 </w:t>
      </w:r>
      <w:r w:rsidR="009F7D4F" w:rsidRPr="002106E1">
        <w:rPr>
          <w:rFonts w:hint="eastAsia"/>
          <w:sz w:val="16"/>
        </w:rPr>
        <w:t>级联分类器示意图</w:t>
      </w:r>
    </w:p>
    <w:p w:rsidR="008A597F" w:rsidRPr="00162755" w:rsidRDefault="008A597F" w:rsidP="00162755">
      <w:pPr>
        <w:widowControl/>
        <w:shd w:val="clear" w:color="auto" w:fill="FFFFFF"/>
        <w:jc w:val="left"/>
        <w:rPr>
          <w:rFonts w:ascii="Verdana" w:hAnsi="Verdana"/>
          <w:color w:val="333333"/>
          <w:kern w:val="0"/>
          <w:szCs w:val="21"/>
        </w:rPr>
      </w:pPr>
    </w:p>
    <w:p w:rsidR="00162755" w:rsidRDefault="00431CC5" w:rsidP="00106E22">
      <w:pPr>
        <w:rPr>
          <w:b/>
          <w:sz w:val="24"/>
          <w:szCs w:val="26"/>
          <w:shd w:val="clear" w:color="auto" w:fill="FFFFFF"/>
        </w:rPr>
      </w:pPr>
      <w:r>
        <w:rPr>
          <w:rFonts w:hint="eastAsia"/>
          <w:b/>
          <w:sz w:val="24"/>
          <w:szCs w:val="26"/>
          <w:shd w:val="clear" w:color="auto" w:fill="FFFFFF"/>
        </w:rPr>
        <w:t>五官检验</w:t>
      </w:r>
    </w:p>
    <w:p w:rsidR="008A597F" w:rsidRDefault="00431CC5" w:rsidP="00106E22">
      <w:pPr>
        <w:rPr>
          <w:color w:val="000000"/>
        </w:rPr>
      </w:pPr>
      <w:r>
        <w:rPr>
          <w:rFonts w:hint="eastAsia"/>
          <w:b/>
          <w:sz w:val="24"/>
          <w:szCs w:val="26"/>
          <w:shd w:val="clear" w:color="auto" w:fill="FFFFFF"/>
        </w:rPr>
        <w:tab/>
      </w:r>
      <w:r w:rsidR="008259CA">
        <w:rPr>
          <w:rFonts w:hint="eastAsia"/>
          <w:color w:val="000000"/>
        </w:rPr>
        <w:t>A</w:t>
      </w:r>
      <w:r w:rsidR="0096757D">
        <w:rPr>
          <w:rFonts w:hint="eastAsia"/>
          <w:color w:val="000000"/>
        </w:rPr>
        <w:t>daboost</w:t>
      </w:r>
      <w:r w:rsidR="002202AC" w:rsidRPr="001472EF">
        <w:rPr>
          <w:rFonts w:hint="eastAsia"/>
          <w:color w:val="000000"/>
        </w:rPr>
        <w:t>算法在实际应用中会出现错误检测</w:t>
      </w:r>
      <w:r w:rsidR="002202AC">
        <w:rPr>
          <w:rFonts w:hint="eastAsia"/>
          <w:color w:val="000000"/>
        </w:rPr>
        <w:t>的情况，也就是会将非人脸的区域</w:t>
      </w:r>
      <w:r w:rsidR="008A597F">
        <w:rPr>
          <w:rFonts w:hint="eastAsia"/>
          <w:color w:val="000000"/>
        </w:rPr>
        <w:t>检测为人脸。为了解决这个问题上述的级联方法可以有效的降低误识率，除此之外，本文提出了五官检验的方法。</w:t>
      </w:r>
    </w:p>
    <w:p w:rsidR="00585BDE" w:rsidRDefault="008A597F" w:rsidP="008A597F">
      <w:pPr>
        <w:ind w:firstLine="420"/>
        <w:rPr>
          <w:color w:val="000000"/>
        </w:rPr>
      </w:pPr>
      <w:r>
        <w:rPr>
          <w:rFonts w:hint="eastAsia"/>
          <w:color w:val="000000"/>
        </w:rPr>
        <w:t>训练人脸分类器模型，除此之外同时分别训练左眼、右眼、鼻子、嘴巴的五官分类器。一个有效的人脸往往会有着有效的五官，利用这一简单思想我们可以通过在已识别的人脸上再使用五官分类器去识别五官</w:t>
      </w:r>
      <w:r w:rsidR="00585BDE">
        <w:rPr>
          <w:rFonts w:hint="eastAsia"/>
          <w:color w:val="000000"/>
        </w:rPr>
        <w:t>。</w:t>
      </w:r>
    </w:p>
    <w:p w:rsidR="00431CC5" w:rsidRDefault="00585BDE" w:rsidP="008A597F">
      <w:pPr>
        <w:ind w:firstLine="420"/>
        <w:rPr>
          <w:color w:val="000000"/>
        </w:rPr>
      </w:pPr>
      <w:r>
        <w:rPr>
          <w:rFonts w:hint="eastAsia"/>
          <w:color w:val="000000"/>
        </w:rPr>
        <w:t>设人脸有效值为</w:t>
      </w:r>
      <m:oMath>
        <m:r>
          <w:rPr>
            <w:rFonts w:ascii="Cambria Math" w:hAnsi="Cambria Math" w:hint="eastAsia"/>
            <w:color w:val="000000"/>
          </w:rPr>
          <m:t>f</m:t>
        </m:r>
        <m:r>
          <w:rPr>
            <w:rFonts w:ascii="Cambria Math" w:hAnsi="Cambria Math"/>
            <w:color w:val="000000"/>
          </w:rPr>
          <m:t>aceValue</m:t>
        </m:r>
      </m:oMath>
      <w:r>
        <w:rPr>
          <w:rFonts w:hint="eastAsia"/>
          <w:color w:val="000000"/>
        </w:rPr>
        <w:t>，若识别出其中一个五官则</w:t>
      </w:r>
      <m:oMath>
        <m:r>
          <w:rPr>
            <w:rFonts w:ascii="Cambria Math" w:hAnsi="Cambria Math" w:hint="eastAsia"/>
            <w:color w:val="000000"/>
          </w:rPr>
          <m:t>f</m:t>
        </m:r>
        <m:r>
          <w:rPr>
            <w:rFonts w:ascii="Cambria Math" w:hAnsi="Cambria Math"/>
            <w:color w:val="000000"/>
          </w:rPr>
          <m:t>aceValue+1</m:t>
        </m:r>
      </m:oMath>
      <w:r>
        <w:rPr>
          <w:rFonts w:hint="eastAsia"/>
          <w:color w:val="000000"/>
        </w:rPr>
        <w:t>，若</w:t>
      </w:r>
      <m:oMath>
        <m:r>
          <w:rPr>
            <w:rFonts w:ascii="Cambria Math" w:hAnsi="Cambria Math" w:hint="eastAsia"/>
            <w:color w:val="000000"/>
          </w:rPr>
          <m:t>f</m:t>
        </m:r>
        <m:r>
          <w:rPr>
            <w:rFonts w:ascii="Cambria Math" w:hAnsi="Cambria Math"/>
            <w:color w:val="000000"/>
          </w:rPr>
          <m:t>aceValue≤2</m:t>
        </m:r>
      </m:oMath>
      <w:r>
        <w:rPr>
          <w:rFonts w:hint="eastAsia"/>
          <w:color w:val="000000"/>
        </w:rPr>
        <w:t>则判定为无效人脸，否则为有效人脸。</w:t>
      </w:r>
    </w:p>
    <w:p w:rsidR="002106E1" w:rsidRDefault="001A528A" w:rsidP="008A597F">
      <w:pPr>
        <w:ind w:firstLine="420"/>
        <w:rPr>
          <w:color w:val="000000"/>
        </w:rPr>
      </w:pPr>
      <w:r>
        <w:rPr>
          <w:rFonts w:hint="eastAsia"/>
          <w:color w:val="000000"/>
        </w:rPr>
        <w:lastRenderedPageBreak/>
        <w:t>如下</w:t>
      </w:r>
      <w:r w:rsidR="002106E1">
        <w:rPr>
          <w:rFonts w:hint="eastAsia"/>
          <w:color w:val="000000"/>
        </w:rPr>
        <w:t>图</w:t>
      </w:r>
    </w:p>
    <w:p w:rsidR="002106E1" w:rsidRPr="002106E1" w:rsidRDefault="002106E1" w:rsidP="002106E1">
      <w:pPr>
        <w:ind w:firstLine="420"/>
        <w:rPr>
          <w:color w:val="000000"/>
        </w:rPr>
      </w:pPr>
      <w:r>
        <w:rPr>
          <w:rFonts w:hint="eastAsia"/>
          <w:noProof/>
          <w:color w:val="000000"/>
        </w:rPr>
        <w:drawing>
          <wp:inline distT="0" distB="0" distL="0" distR="0">
            <wp:extent cx="2337300" cy="2753555"/>
            <wp:effectExtent l="19050" t="0" r="5850" b="0"/>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2338044" cy="2750515"/>
                    </a:xfrm>
                    <a:prstGeom prst="rect">
                      <a:avLst/>
                    </a:prstGeom>
                    <a:noFill/>
                    <a:ln w="9525">
                      <a:noFill/>
                      <a:miter lim="800000"/>
                      <a:headEnd/>
                      <a:tailEnd/>
                    </a:ln>
                  </pic:spPr>
                </pic:pic>
              </a:graphicData>
            </a:graphic>
          </wp:inline>
        </w:drawing>
      </w:r>
    </w:p>
    <w:p w:rsidR="002106E1" w:rsidRPr="002106E1" w:rsidRDefault="002106E1" w:rsidP="002106E1">
      <w:pPr>
        <w:jc w:val="center"/>
        <w:rPr>
          <w:sz w:val="16"/>
        </w:rPr>
      </w:pPr>
      <w:r w:rsidRPr="002106E1">
        <w:rPr>
          <w:rFonts w:hint="eastAsia"/>
          <w:sz w:val="16"/>
        </w:rPr>
        <w:t>图</w:t>
      </w:r>
      <w:r w:rsidRPr="002106E1">
        <w:rPr>
          <w:rFonts w:hint="eastAsia"/>
          <w:sz w:val="16"/>
        </w:rPr>
        <w:t xml:space="preserve">5 </w:t>
      </w:r>
      <w:r w:rsidRPr="002106E1">
        <w:rPr>
          <w:rFonts w:hint="eastAsia"/>
          <w:sz w:val="16"/>
        </w:rPr>
        <w:t>人脸</w:t>
      </w:r>
    </w:p>
    <w:p w:rsidR="00431CC5" w:rsidRPr="002106E1" w:rsidRDefault="00431CC5" w:rsidP="00106E22">
      <w:pPr>
        <w:rPr>
          <w:color w:val="000000"/>
        </w:rPr>
      </w:pPr>
      <w:r w:rsidRPr="002106E1">
        <w:rPr>
          <w:rFonts w:hint="eastAsia"/>
          <w:color w:val="000000"/>
        </w:rPr>
        <w:tab/>
      </w:r>
      <w:r w:rsidR="002106E1" w:rsidRPr="002106E1">
        <w:rPr>
          <w:rFonts w:hint="eastAsia"/>
          <w:color w:val="000000"/>
        </w:rPr>
        <w:t>对人脸</w:t>
      </w:r>
      <w:r w:rsidR="002106E1" w:rsidRPr="002106E1">
        <w:rPr>
          <w:rFonts w:hint="eastAsia"/>
          <w:color w:val="000000"/>
        </w:rPr>
        <w:t>a</w:t>
      </w:r>
      <w:r w:rsidR="002106E1" w:rsidRPr="002106E1">
        <w:rPr>
          <w:rFonts w:hint="eastAsia"/>
          <w:color w:val="000000"/>
        </w:rPr>
        <w:t>进行人脸检测，检测出多个人脸</w:t>
      </w:r>
      <w:r w:rsidR="002106E1" w:rsidRPr="002106E1">
        <w:rPr>
          <w:rFonts w:hint="eastAsia"/>
          <w:color w:val="000000"/>
        </w:rPr>
        <w:t>(</w:t>
      </w:r>
      <w:r w:rsidR="002106E1" w:rsidRPr="002106E1">
        <w:rPr>
          <w:rFonts w:hint="eastAsia"/>
          <w:color w:val="000000"/>
        </w:rPr>
        <w:t>人脸</w:t>
      </w:r>
      <w:r w:rsidR="002106E1" w:rsidRPr="002106E1">
        <w:rPr>
          <w:rFonts w:hint="eastAsia"/>
          <w:color w:val="000000"/>
        </w:rPr>
        <w:t>b)</w:t>
      </w:r>
      <w:r w:rsidR="002106E1" w:rsidRPr="002106E1">
        <w:rPr>
          <w:rFonts w:hint="eastAsia"/>
          <w:color w:val="000000"/>
        </w:rPr>
        <w:t>，再通过五官检验，发现大多数的人脸之中并没有有效五官</w:t>
      </w:r>
      <w:r w:rsidR="002106E1" w:rsidRPr="002106E1">
        <w:rPr>
          <w:rFonts w:hint="eastAsia"/>
          <w:color w:val="000000"/>
        </w:rPr>
        <w:t>(</w:t>
      </w:r>
      <w:r w:rsidR="002106E1" w:rsidRPr="002106E1">
        <w:rPr>
          <w:rFonts w:hint="eastAsia"/>
          <w:color w:val="000000"/>
        </w:rPr>
        <w:t>人脸</w:t>
      </w:r>
      <w:r w:rsidR="002106E1" w:rsidRPr="002106E1">
        <w:rPr>
          <w:rFonts w:hint="eastAsia"/>
          <w:color w:val="000000"/>
        </w:rPr>
        <w:t>c</w:t>
      </w:r>
      <w:r w:rsidR="008259CA">
        <w:rPr>
          <w:rFonts w:hint="eastAsia"/>
          <w:color w:val="000000"/>
        </w:rPr>
        <w:t>：</w:t>
      </w:r>
      <w:r w:rsidR="002106E1" w:rsidRPr="002106E1">
        <w:rPr>
          <w:rFonts w:hint="eastAsia"/>
          <w:color w:val="000000"/>
        </w:rPr>
        <w:t>红色标识眼睛</w:t>
      </w:r>
      <w:r w:rsidR="008259CA">
        <w:rPr>
          <w:rFonts w:hint="eastAsia"/>
          <w:color w:val="000000"/>
        </w:rPr>
        <w:t>；</w:t>
      </w:r>
      <w:r w:rsidR="002106E1" w:rsidRPr="002106E1">
        <w:rPr>
          <w:rFonts w:hint="eastAsia"/>
          <w:color w:val="000000"/>
        </w:rPr>
        <w:t>黄色标识鼻子</w:t>
      </w:r>
      <w:r w:rsidR="008259CA">
        <w:rPr>
          <w:rFonts w:hint="eastAsia"/>
          <w:color w:val="000000"/>
        </w:rPr>
        <w:t>；</w:t>
      </w:r>
      <w:r w:rsidR="002106E1" w:rsidRPr="002106E1">
        <w:rPr>
          <w:rFonts w:hint="eastAsia"/>
          <w:color w:val="000000"/>
        </w:rPr>
        <w:t>蓝色标识嘴巴</w:t>
      </w:r>
      <w:r w:rsidR="002106E1" w:rsidRPr="002106E1">
        <w:rPr>
          <w:rFonts w:hint="eastAsia"/>
          <w:color w:val="000000"/>
        </w:rPr>
        <w:t>)</w:t>
      </w:r>
      <w:r w:rsidR="002106E1" w:rsidRPr="002106E1">
        <w:rPr>
          <w:rFonts w:hint="eastAsia"/>
          <w:color w:val="000000"/>
        </w:rPr>
        <w:t>，剔除无效脸，得到最终检测结果（人脸</w:t>
      </w:r>
      <w:r w:rsidR="002106E1" w:rsidRPr="002106E1">
        <w:rPr>
          <w:rFonts w:hint="eastAsia"/>
          <w:color w:val="000000"/>
        </w:rPr>
        <w:t>d</w:t>
      </w:r>
      <w:r w:rsidR="002106E1" w:rsidRPr="002106E1">
        <w:rPr>
          <w:rFonts w:hint="eastAsia"/>
          <w:color w:val="000000"/>
        </w:rPr>
        <w:t>）。</w:t>
      </w:r>
    </w:p>
    <w:p w:rsidR="00577E46" w:rsidRDefault="002F7F1C" w:rsidP="00AE78A1">
      <w:pPr>
        <w:spacing w:beforeLines="50" w:afterLines="50" w:line="400" w:lineRule="atLeast"/>
        <w:jc w:val="left"/>
        <w:rPr>
          <w:rFonts w:ascii="黑体" w:eastAsia="黑体"/>
          <w:bCs/>
          <w:color w:val="000000"/>
          <w:sz w:val="28"/>
        </w:rPr>
      </w:pPr>
      <w:r w:rsidRPr="002106E1">
        <w:rPr>
          <w:rFonts w:ascii="黑体" w:eastAsia="黑体" w:hint="eastAsia"/>
          <w:bCs/>
          <w:color w:val="000000"/>
          <w:sz w:val="28"/>
        </w:rPr>
        <w:t>4</w:t>
      </w:r>
      <w:r w:rsidR="00FA0BBD" w:rsidRPr="002106E1">
        <w:rPr>
          <w:rFonts w:ascii="黑体" w:eastAsia="黑体" w:hint="eastAsia"/>
          <w:bCs/>
          <w:color w:val="000000"/>
          <w:sz w:val="28"/>
        </w:rPr>
        <w:t>实验与分析</w:t>
      </w:r>
    </w:p>
    <w:p w:rsidR="003D732B" w:rsidRDefault="00020A67" w:rsidP="003D732B">
      <w:pPr>
        <w:pStyle w:val="1"/>
        <w:pBdr>
          <w:bottom w:val="single" w:sz="4" w:space="0" w:color="CBCBCB"/>
        </w:pBdr>
        <w:shd w:val="clear" w:color="auto" w:fill="FFFFFF"/>
        <w:spacing w:before="0" w:beforeAutospacing="0" w:after="184" w:afterAutospacing="0"/>
        <w:ind w:firstLine="420"/>
        <w:rPr>
          <w:rFonts w:ascii="Times New Roman" w:hAnsi="Times New Roman" w:cs="Times New Roman"/>
          <w:b w:val="0"/>
          <w:bCs w:val="0"/>
          <w:color w:val="000000"/>
          <w:kern w:val="2"/>
          <w:sz w:val="21"/>
          <w:szCs w:val="24"/>
        </w:rPr>
      </w:pPr>
      <w:r w:rsidRPr="00020A67">
        <w:rPr>
          <w:rFonts w:ascii="Times New Roman" w:hAnsi="Times New Roman" w:cs="Times New Roman" w:hint="eastAsia"/>
          <w:b w:val="0"/>
          <w:bCs w:val="0"/>
          <w:color w:val="000000"/>
          <w:kern w:val="2"/>
          <w:sz w:val="21"/>
          <w:szCs w:val="24"/>
        </w:rPr>
        <w:t>本次实验主要运用了</w:t>
      </w:r>
      <w:r w:rsidR="003D732B">
        <w:rPr>
          <w:rFonts w:ascii="Times New Roman" w:hAnsi="Times New Roman" w:cs="Times New Roman" w:hint="eastAsia"/>
          <w:b w:val="0"/>
          <w:bCs w:val="0"/>
          <w:color w:val="000000"/>
          <w:kern w:val="2"/>
          <w:sz w:val="21"/>
          <w:szCs w:val="24"/>
        </w:rPr>
        <w:t>M</w:t>
      </w:r>
      <w:r w:rsidRPr="00020A67">
        <w:rPr>
          <w:rFonts w:ascii="Times New Roman" w:hAnsi="Times New Roman" w:cs="Times New Roman" w:hint="eastAsia"/>
          <w:b w:val="0"/>
          <w:bCs w:val="0"/>
          <w:color w:val="000000"/>
          <w:kern w:val="2"/>
          <w:sz w:val="21"/>
          <w:szCs w:val="24"/>
        </w:rPr>
        <w:t>atlab</w:t>
      </w:r>
      <w:r w:rsidRPr="00020A67">
        <w:rPr>
          <w:rFonts w:ascii="Times New Roman" w:hAnsi="Times New Roman" w:cs="Times New Roman" w:hint="eastAsia"/>
          <w:b w:val="0"/>
          <w:bCs w:val="0"/>
          <w:color w:val="000000"/>
          <w:kern w:val="2"/>
          <w:sz w:val="21"/>
          <w:szCs w:val="24"/>
        </w:rPr>
        <w:t>中的工具包</w:t>
      </w:r>
      <w:r w:rsidRPr="00020A67">
        <w:rPr>
          <w:rFonts w:ascii="Times New Roman" w:hAnsi="Times New Roman" w:cs="Times New Roman"/>
          <w:b w:val="0"/>
          <w:bCs w:val="0"/>
          <w:color w:val="000000"/>
          <w:kern w:val="2"/>
          <w:sz w:val="21"/>
          <w:szCs w:val="24"/>
        </w:rPr>
        <w:t>Computer Vision System Toolbox</w:t>
      </w:r>
      <w:r w:rsidRPr="00020A67">
        <w:rPr>
          <w:rFonts w:ascii="Times New Roman" w:hAnsi="Times New Roman" w:cs="Times New Roman" w:hint="eastAsia"/>
          <w:b w:val="0"/>
          <w:bCs w:val="0"/>
          <w:color w:val="000000"/>
          <w:kern w:val="2"/>
          <w:sz w:val="21"/>
          <w:szCs w:val="24"/>
        </w:rPr>
        <w:t>的</w:t>
      </w:r>
      <w:r w:rsidR="0096757D">
        <w:rPr>
          <w:rFonts w:ascii="Times New Roman" w:hAnsi="Times New Roman" w:cs="Times New Roman" w:hint="eastAsia"/>
          <w:b w:val="0"/>
          <w:bCs w:val="0"/>
          <w:color w:val="000000"/>
          <w:kern w:val="2"/>
          <w:sz w:val="21"/>
          <w:szCs w:val="24"/>
        </w:rPr>
        <w:t>vision.</w:t>
      </w:r>
      <w:r w:rsidR="0096757D">
        <w:rPr>
          <w:rFonts w:ascii="Times New Roman" w:hAnsi="Times New Roman" w:cs="Times New Roman"/>
          <w:b w:val="0"/>
          <w:bCs w:val="0"/>
          <w:color w:val="000000"/>
          <w:kern w:val="2"/>
          <w:sz w:val="21"/>
          <w:szCs w:val="24"/>
        </w:rPr>
        <w:t>CascadeObjectDetector System</w:t>
      </w:r>
      <w:r w:rsidR="0096757D">
        <w:rPr>
          <w:rFonts w:ascii="Times New Roman" w:hAnsi="Times New Roman" w:cs="Times New Roman" w:hint="eastAsia"/>
          <w:b w:val="0"/>
          <w:bCs w:val="0"/>
          <w:color w:val="000000"/>
          <w:kern w:val="2"/>
          <w:sz w:val="21"/>
          <w:szCs w:val="24"/>
        </w:rPr>
        <w:t>类</w:t>
      </w:r>
      <w:r w:rsidRPr="003D732B">
        <w:rPr>
          <w:rFonts w:ascii="Times New Roman" w:hAnsi="Times New Roman" w:cs="Times New Roman" w:hint="eastAsia"/>
          <w:b w:val="0"/>
          <w:bCs w:val="0"/>
          <w:color w:val="000000"/>
          <w:kern w:val="2"/>
          <w:sz w:val="21"/>
          <w:szCs w:val="24"/>
          <w:vertAlign w:val="superscript"/>
        </w:rPr>
        <w:t>[</w:t>
      </w:r>
      <w:r w:rsidR="00CA2CA7">
        <w:rPr>
          <w:rFonts w:ascii="Times New Roman" w:hAnsi="Times New Roman" w:cs="Times New Roman" w:hint="eastAsia"/>
          <w:b w:val="0"/>
          <w:bCs w:val="0"/>
          <w:color w:val="000000"/>
          <w:kern w:val="2"/>
          <w:sz w:val="21"/>
          <w:szCs w:val="24"/>
          <w:vertAlign w:val="superscript"/>
        </w:rPr>
        <w:t>3</w:t>
      </w:r>
      <w:r w:rsidRPr="003D732B">
        <w:rPr>
          <w:rFonts w:ascii="Times New Roman" w:hAnsi="Times New Roman" w:cs="Times New Roman" w:hint="eastAsia"/>
          <w:b w:val="0"/>
          <w:bCs w:val="0"/>
          <w:color w:val="000000"/>
          <w:kern w:val="2"/>
          <w:sz w:val="21"/>
          <w:szCs w:val="24"/>
          <w:vertAlign w:val="superscript"/>
        </w:rPr>
        <w:t>]</w:t>
      </w:r>
      <w:r>
        <w:rPr>
          <w:rFonts w:ascii="Times New Roman" w:hAnsi="Times New Roman" w:cs="Times New Roman" w:hint="eastAsia"/>
          <w:b w:val="0"/>
          <w:bCs w:val="0"/>
          <w:color w:val="000000"/>
          <w:kern w:val="2"/>
          <w:sz w:val="21"/>
          <w:szCs w:val="24"/>
        </w:rPr>
        <w:t>，该类提供了已经训练好的针对人脸、鼻子、眼睛、嘴巴等</w:t>
      </w:r>
      <w:r w:rsidR="003D732B">
        <w:rPr>
          <w:rFonts w:ascii="Times New Roman" w:hAnsi="Times New Roman" w:cs="Times New Roman" w:hint="eastAsia"/>
          <w:b w:val="0"/>
          <w:bCs w:val="0"/>
          <w:color w:val="000000"/>
          <w:kern w:val="2"/>
          <w:sz w:val="21"/>
          <w:szCs w:val="24"/>
        </w:rPr>
        <w:t>的模型</w:t>
      </w:r>
      <w:r>
        <w:rPr>
          <w:rFonts w:ascii="Times New Roman" w:hAnsi="Times New Roman" w:cs="Times New Roman" w:hint="eastAsia"/>
          <w:b w:val="0"/>
          <w:bCs w:val="0"/>
          <w:color w:val="000000"/>
          <w:kern w:val="2"/>
          <w:sz w:val="21"/>
          <w:szCs w:val="24"/>
        </w:rPr>
        <w:t>，</w:t>
      </w:r>
      <w:r w:rsidR="0096757D">
        <w:rPr>
          <w:rFonts w:ascii="Times New Roman" w:hAnsi="Times New Roman" w:cs="Times New Roman" w:hint="eastAsia"/>
          <w:b w:val="0"/>
          <w:bCs w:val="0"/>
          <w:color w:val="000000"/>
          <w:kern w:val="2"/>
          <w:sz w:val="21"/>
          <w:szCs w:val="24"/>
        </w:rPr>
        <w:t>并使用了</w:t>
      </w:r>
      <w:r w:rsidR="0096757D">
        <w:rPr>
          <w:rFonts w:ascii="Times New Roman" w:hAnsi="Times New Roman" w:cs="Times New Roman" w:hint="eastAsia"/>
          <w:b w:val="0"/>
          <w:bCs w:val="0"/>
          <w:color w:val="000000"/>
          <w:kern w:val="2"/>
          <w:sz w:val="21"/>
          <w:szCs w:val="24"/>
        </w:rPr>
        <w:t>Viola-Jones</w:t>
      </w:r>
      <w:r w:rsidR="0096757D">
        <w:rPr>
          <w:rFonts w:ascii="Times New Roman" w:hAnsi="Times New Roman" w:cs="Times New Roman" w:hint="eastAsia"/>
          <w:b w:val="0"/>
          <w:bCs w:val="0"/>
          <w:color w:val="000000"/>
          <w:kern w:val="2"/>
          <w:sz w:val="21"/>
          <w:szCs w:val="24"/>
        </w:rPr>
        <w:t>框架进行识别检测。</w:t>
      </w:r>
    </w:p>
    <w:p w:rsidR="006E5E35" w:rsidRDefault="0096757D" w:rsidP="003D732B">
      <w:pPr>
        <w:pStyle w:val="1"/>
        <w:pBdr>
          <w:bottom w:val="single" w:sz="4" w:space="0" w:color="CBCBCB"/>
        </w:pBdr>
        <w:shd w:val="clear" w:color="auto" w:fill="FFFFFF"/>
        <w:spacing w:before="0" w:beforeAutospacing="0" w:after="184" w:afterAutospacing="0"/>
        <w:rPr>
          <w:rFonts w:ascii="Times New Roman" w:hAnsi="Times New Roman" w:cs="Times New Roman"/>
          <w:b w:val="0"/>
          <w:bCs w:val="0"/>
          <w:color w:val="000000"/>
          <w:kern w:val="2"/>
          <w:sz w:val="21"/>
          <w:szCs w:val="24"/>
        </w:rPr>
      </w:pPr>
      <w:r>
        <w:rPr>
          <w:rFonts w:ascii="Times New Roman" w:hAnsi="Times New Roman" w:cs="Times New Roman" w:hint="eastAsia"/>
          <w:b w:val="0"/>
          <w:bCs w:val="0"/>
          <w:color w:val="000000"/>
          <w:kern w:val="2"/>
          <w:sz w:val="21"/>
          <w:szCs w:val="24"/>
        </w:rPr>
        <w:t>该类的主要参数有：</w:t>
      </w:r>
      <w:r>
        <w:rPr>
          <w:rFonts w:ascii="Times New Roman" w:hAnsi="Times New Roman" w:cs="Times New Roman"/>
          <w:b w:val="0"/>
          <w:bCs w:val="0"/>
          <w:color w:val="000000"/>
          <w:kern w:val="2"/>
          <w:sz w:val="21"/>
          <w:szCs w:val="24"/>
        </w:rPr>
        <w:br/>
      </w:r>
      <w:r>
        <w:rPr>
          <w:rFonts w:ascii="Times New Roman" w:hAnsi="Times New Roman" w:cs="Times New Roman" w:hint="eastAsia"/>
          <w:b w:val="0"/>
          <w:bCs w:val="0"/>
          <w:color w:val="000000"/>
          <w:kern w:val="2"/>
          <w:sz w:val="21"/>
          <w:szCs w:val="24"/>
        </w:rPr>
        <w:t>ClassificationModel</w:t>
      </w:r>
      <w:r>
        <w:rPr>
          <w:rFonts w:ascii="Times New Roman" w:hAnsi="Times New Roman" w:cs="Times New Roman" w:hint="eastAsia"/>
          <w:b w:val="0"/>
          <w:bCs w:val="0"/>
          <w:color w:val="000000"/>
          <w:kern w:val="2"/>
          <w:sz w:val="21"/>
          <w:szCs w:val="24"/>
        </w:rPr>
        <w:t>：选择训练模型</w:t>
      </w:r>
      <w:r>
        <w:rPr>
          <w:rFonts w:ascii="Times New Roman" w:hAnsi="Times New Roman" w:cs="Times New Roman"/>
          <w:b w:val="0"/>
          <w:bCs w:val="0"/>
          <w:color w:val="000000"/>
          <w:kern w:val="2"/>
          <w:sz w:val="21"/>
          <w:szCs w:val="24"/>
        </w:rPr>
        <w:br/>
      </w:r>
      <w:r>
        <w:rPr>
          <w:rFonts w:ascii="Times New Roman" w:hAnsi="Times New Roman" w:cs="Times New Roman" w:hint="eastAsia"/>
          <w:b w:val="0"/>
          <w:bCs w:val="0"/>
          <w:color w:val="000000"/>
          <w:kern w:val="2"/>
          <w:sz w:val="21"/>
          <w:szCs w:val="24"/>
        </w:rPr>
        <w:t>MinSize</w:t>
      </w:r>
      <w:r>
        <w:rPr>
          <w:rFonts w:ascii="Times New Roman" w:hAnsi="Times New Roman" w:cs="Times New Roman" w:hint="eastAsia"/>
          <w:b w:val="0"/>
          <w:bCs w:val="0"/>
          <w:color w:val="000000"/>
          <w:kern w:val="2"/>
          <w:sz w:val="21"/>
          <w:szCs w:val="24"/>
        </w:rPr>
        <w:t>：探测矩形的最小尺寸</w:t>
      </w:r>
      <w:r>
        <w:rPr>
          <w:rFonts w:ascii="Times New Roman" w:hAnsi="Times New Roman" w:cs="Times New Roman" w:hint="eastAsia"/>
          <w:b w:val="0"/>
          <w:bCs w:val="0"/>
          <w:color w:val="000000"/>
          <w:kern w:val="2"/>
          <w:sz w:val="21"/>
          <w:szCs w:val="24"/>
        </w:rPr>
        <w:br/>
        <w:t xml:space="preserve">MaxSize: </w:t>
      </w:r>
      <w:r>
        <w:rPr>
          <w:rFonts w:ascii="Times New Roman" w:hAnsi="Times New Roman" w:cs="Times New Roman" w:hint="eastAsia"/>
          <w:b w:val="0"/>
          <w:bCs w:val="0"/>
          <w:color w:val="000000"/>
          <w:kern w:val="2"/>
          <w:sz w:val="21"/>
          <w:szCs w:val="24"/>
        </w:rPr>
        <w:t>探测矩形的最大尺寸</w:t>
      </w:r>
      <w:r w:rsidR="006E5E35">
        <w:rPr>
          <w:rFonts w:ascii="Times New Roman" w:hAnsi="Times New Roman" w:cs="Times New Roman"/>
          <w:b w:val="0"/>
          <w:bCs w:val="0"/>
          <w:color w:val="000000"/>
          <w:kern w:val="2"/>
          <w:sz w:val="21"/>
          <w:szCs w:val="24"/>
        </w:rPr>
        <w:br/>
      </w:r>
      <w:r w:rsidR="006E5E35">
        <w:rPr>
          <w:rFonts w:ascii="Times New Roman" w:hAnsi="Times New Roman" w:cs="Times New Roman" w:hint="eastAsia"/>
          <w:b w:val="0"/>
          <w:bCs w:val="0"/>
          <w:color w:val="000000"/>
          <w:kern w:val="2"/>
          <w:sz w:val="21"/>
          <w:szCs w:val="24"/>
        </w:rPr>
        <w:tab/>
      </w:r>
      <w:r w:rsidR="006E5E35">
        <w:rPr>
          <w:rFonts w:ascii="Times New Roman" w:hAnsi="Times New Roman" w:cs="Times New Roman" w:hint="eastAsia"/>
          <w:b w:val="0"/>
          <w:bCs w:val="0"/>
          <w:color w:val="000000"/>
          <w:kern w:val="2"/>
          <w:sz w:val="21"/>
          <w:szCs w:val="24"/>
        </w:rPr>
        <w:t>探测矩形的尺寸如果能够限制较小范围的话，可以大大提高运行的效率，省去尝试不同尺寸矩形的时间开销。</w:t>
      </w:r>
    </w:p>
    <w:p w:rsidR="0096757D" w:rsidRPr="0096757D" w:rsidRDefault="006E5E35" w:rsidP="006E5E35">
      <w:pPr>
        <w:pStyle w:val="1"/>
        <w:pBdr>
          <w:bottom w:val="single" w:sz="4" w:space="0" w:color="CBCBCB"/>
        </w:pBdr>
        <w:shd w:val="clear" w:color="auto" w:fill="FFFFFF"/>
        <w:spacing w:before="0" w:beforeAutospacing="0" w:after="184" w:afterAutospacing="0"/>
        <w:rPr>
          <w:rFonts w:ascii="Times New Roman" w:hAnsi="Times New Roman" w:cs="Times New Roman"/>
          <w:b w:val="0"/>
          <w:bCs w:val="0"/>
          <w:color w:val="000000"/>
          <w:kern w:val="2"/>
          <w:sz w:val="21"/>
          <w:szCs w:val="24"/>
        </w:rPr>
      </w:pPr>
      <w:r>
        <w:rPr>
          <w:rFonts w:ascii="Times New Roman" w:hAnsi="Times New Roman" w:cs="Times New Roman" w:hint="eastAsia"/>
          <w:b w:val="0"/>
          <w:bCs w:val="0"/>
          <w:color w:val="000000"/>
          <w:kern w:val="2"/>
          <w:sz w:val="21"/>
          <w:szCs w:val="24"/>
        </w:rPr>
        <w:t xml:space="preserve">MergeThreshold: </w:t>
      </w:r>
      <w:r>
        <w:rPr>
          <w:rFonts w:ascii="Times New Roman" w:hAnsi="Times New Roman" w:cs="Times New Roman" w:hint="eastAsia"/>
          <w:b w:val="0"/>
          <w:bCs w:val="0"/>
          <w:color w:val="000000"/>
          <w:kern w:val="2"/>
          <w:sz w:val="21"/>
          <w:szCs w:val="24"/>
        </w:rPr>
        <w:t>聚合参数，将</w:t>
      </w:r>
      <w:r w:rsidR="006F5121">
        <w:rPr>
          <w:rFonts w:ascii="Times New Roman" w:hAnsi="Times New Roman" w:cs="Times New Roman" w:hint="eastAsia"/>
          <w:b w:val="0"/>
          <w:bCs w:val="0"/>
          <w:color w:val="000000"/>
          <w:kern w:val="2"/>
          <w:sz w:val="21"/>
          <w:szCs w:val="24"/>
        </w:rPr>
        <w:t>探测矩形范围内的人脸根据阈值进行聚合</w:t>
      </w:r>
      <w:r>
        <w:rPr>
          <w:rFonts w:ascii="Times New Roman" w:hAnsi="Times New Roman" w:cs="Times New Roman" w:hint="eastAsia"/>
          <w:b w:val="0"/>
          <w:bCs w:val="0"/>
          <w:color w:val="000000"/>
          <w:kern w:val="2"/>
          <w:sz w:val="21"/>
          <w:szCs w:val="24"/>
        </w:rPr>
        <w:t>，如下图</w:t>
      </w:r>
    </w:p>
    <w:p w:rsidR="0096757D" w:rsidRDefault="000970BF" w:rsidP="0096757D">
      <w:pPr>
        <w:pStyle w:val="1"/>
        <w:pBdr>
          <w:bottom w:val="single" w:sz="4" w:space="0" w:color="CBCBCB"/>
        </w:pBdr>
        <w:shd w:val="clear" w:color="auto" w:fill="FFFFFF"/>
        <w:spacing w:before="0" w:beforeAutospacing="0" w:after="184" w:afterAutospacing="0"/>
        <w:ind w:firstLine="420"/>
        <w:rPr>
          <w:rFonts w:ascii="Times New Roman" w:hAnsi="Times New Roman" w:cs="Times New Roman"/>
          <w:b w:val="0"/>
          <w:bCs w:val="0"/>
          <w:color w:val="000000"/>
          <w:kern w:val="2"/>
          <w:sz w:val="21"/>
          <w:szCs w:val="24"/>
        </w:rPr>
      </w:pPr>
      <w:r w:rsidRPr="00E62516">
        <w:rPr>
          <w:rFonts w:ascii="Times New Roman" w:hAnsi="Times New Roman" w:cs="Times New Roman"/>
          <w:b w:val="0"/>
          <w:bCs w:val="0"/>
          <w:color w:val="000000"/>
          <w:kern w:val="2"/>
          <w:sz w:val="21"/>
          <w:szCs w:val="24"/>
        </w:rPr>
        <w:lastRenderedPageBreak/>
        <w:pict>
          <v:shape id="_x0000_i1026" type="#_x0000_t75" style="width:161.3pt;height:213.7pt">
            <v:imagedata r:id="rId15" o:title="cascade_object_detector_threshold"/>
          </v:shape>
        </w:pict>
      </w:r>
    </w:p>
    <w:p w:rsidR="00577E46" w:rsidRPr="00577E46" w:rsidRDefault="00577E46" w:rsidP="00C6031F">
      <w:pPr>
        <w:pStyle w:val="1"/>
        <w:pBdr>
          <w:bottom w:val="single" w:sz="4" w:space="0" w:color="CBCBCB"/>
        </w:pBdr>
        <w:shd w:val="clear" w:color="auto" w:fill="FFFFFF"/>
        <w:spacing w:before="0" w:beforeAutospacing="0" w:after="184" w:afterAutospacing="0"/>
        <w:rPr>
          <w:rFonts w:ascii="Times New Roman" w:hAnsi="Times New Roman" w:cs="Times New Roman"/>
          <w:bCs w:val="0"/>
          <w:color w:val="000000"/>
          <w:kern w:val="2"/>
          <w:sz w:val="21"/>
          <w:szCs w:val="24"/>
          <w:u w:val="single"/>
        </w:rPr>
      </w:pPr>
      <w:r w:rsidRPr="00577E46">
        <w:rPr>
          <w:rFonts w:ascii="Times New Roman" w:hAnsi="Times New Roman" w:cs="Times New Roman" w:hint="eastAsia"/>
          <w:bCs w:val="0"/>
          <w:color w:val="000000"/>
          <w:kern w:val="2"/>
          <w:sz w:val="21"/>
          <w:szCs w:val="24"/>
          <w:u w:val="single"/>
        </w:rPr>
        <w:t>实验</w:t>
      </w:r>
    </w:p>
    <w:p w:rsidR="006E5E35" w:rsidRPr="00577E46" w:rsidRDefault="006E5E35" w:rsidP="00C6031F">
      <w:pPr>
        <w:pStyle w:val="1"/>
        <w:pBdr>
          <w:bottom w:val="single" w:sz="4" w:space="0" w:color="CBCBCB"/>
        </w:pBdr>
        <w:shd w:val="clear" w:color="auto" w:fill="FFFFFF"/>
        <w:spacing w:before="0" w:beforeAutospacing="0" w:after="184" w:afterAutospacing="0"/>
        <w:ind w:firstLine="420"/>
        <w:rPr>
          <w:rFonts w:ascii="Times New Roman" w:hAnsi="Times New Roman" w:cs="Times New Roman"/>
          <w:bCs w:val="0"/>
          <w:color w:val="000000"/>
          <w:kern w:val="2"/>
          <w:sz w:val="21"/>
          <w:szCs w:val="24"/>
        </w:rPr>
      </w:pPr>
      <w:r w:rsidRPr="00577E46">
        <w:rPr>
          <w:rFonts w:ascii="Times New Roman" w:hAnsi="Times New Roman" w:cs="Times New Roman" w:hint="eastAsia"/>
          <w:bCs w:val="0"/>
          <w:color w:val="000000"/>
          <w:kern w:val="2"/>
          <w:sz w:val="21"/>
          <w:szCs w:val="24"/>
        </w:rPr>
        <w:t>人脸</w:t>
      </w:r>
      <w:r w:rsidR="00577E46" w:rsidRPr="00577E46">
        <w:rPr>
          <w:rFonts w:ascii="Times New Roman" w:hAnsi="Times New Roman" w:cs="Times New Roman" w:hint="eastAsia"/>
          <w:bCs w:val="0"/>
          <w:color w:val="000000"/>
          <w:kern w:val="2"/>
          <w:sz w:val="21"/>
          <w:szCs w:val="24"/>
        </w:rPr>
        <w:t>和五官的</w:t>
      </w:r>
      <w:r w:rsidRPr="00577E46">
        <w:rPr>
          <w:rFonts w:ascii="Times New Roman" w:hAnsi="Times New Roman" w:cs="Times New Roman" w:hint="eastAsia"/>
          <w:bCs w:val="0"/>
          <w:color w:val="000000"/>
          <w:kern w:val="2"/>
          <w:sz w:val="21"/>
          <w:szCs w:val="24"/>
        </w:rPr>
        <w:t>识别</w:t>
      </w:r>
    </w:p>
    <w:p w:rsidR="006E5E35" w:rsidRDefault="00577E46" w:rsidP="0096757D">
      <w:pPr>
        <w:pStyle w:val="1"/>
        <w:pBdr>
          <w:bottom w:val="single" w:sz="4" w:space="0" w:color="CBCBCB"/>
        </w:pBdr>
        <w:shd w:val="clear" w:color="auto" w:fill="FFFFFF"/>
        <w:spacing w:before="0" w:beforeAutospacing="0" w:after="184" w:afterAutospacing="0"/>
        <w:ind w:firstLine="420"/>
        <w:rPr>
          <w:rFonts w:ascii="Times New Roman" w:hAnsi="Times New Roman" w:cs="Times New Roman"/>
          <w:b w:val="0"/>
          <w:bCs w:val="0"/>
          <w:color w:val="000000"/>
          <w:kern w:val="2"/>
          <w:sz w:val="21"/>
          <w:szCs w:val="24"/>
        </w:rPr>
      </w:pPr>
      <w:r>
        <w:rPr>
          <w:rFonts w:hint="eastAsia"/>
          <w:noProof/>
          <w:color w:val="000000"/>
        </w:rPr>
        <w:drawing>
          <wp:inline distT="0" distB="0" distL="0" distR="0">
            <wp:extent cx="1148988" cy="1163117"/>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srcRect/>
                    <a:stretch>
                      <a:fillRect/>
                    </a:stretch>
                  </pic:blipFill>
                  <pic:spPr bwMode="auto">
                    <a:xfrm>
                      <a:off x="0" y="0"/>
                      <a:ext cx="1148841" cy="1162968"/>
                    </a:xfrm>
                    <a:prstGeom prst="rect">
                      <a:avLst/>
                    </a:prstGeom>
                    <a:noFill/>
                    <a:ln w="9525">
                      <a:noFill/>
                      <a:miter lim="800000"/>
                      <a:headEnd/>
                      <a:tailEnd/>
                    </a:ln>
                  </pic:spPr>
                </pic:pic>
              </a:graphicData>
            </a:graphic>
          </wp:inline>
        </w:drawing>
      </w:r>
      <w:r>
        <w:rPr>
          <w:rFonts w:hint="eastAsia"/>
          <w:noProof/>
          <w:color w:val="000000"/>
        </w:rPr>
        <w:drawing>
          <wp:inline distT="0" distB="0" distL="0" distR="0">
            <wp:extent cx="1158407" cy="1163016"/>
            <wp:effectExtent l="19050" t="0" r="3643"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srcRect/>
                    <a:stretch>
                      <a:fillRect/>
                    </a:stretch>
                  </pic:blipFill>
                  <pic:spPr bwMode="auto">
                    <a:xfrm>
                      <a:off x="0" y="0"/>
                      <a:ext cx="1158380" cy="1162989"/>
                    </a:xfrm>
                    <a:prstGeom prst="rect">
                      <a:avLst/>
                    </a:prstGeom>
                    <a:noFill/>
                    <a:ln w="9525">
                      <a:noFill/>
                      <a:miter lim="800000"/>
                      <a:headEnd/>
                      <a:tailEnd/>
                    </a:ln>
                  </pic:spPr>
                </pic:pic>
              </a:graphicData>
            </a:graphic>
          </wp:inline>
        </w:drawing>
      </w:r>
    </w:p>
    <w:p w:rsidR="00577E46" w:rsidRDefault="00577E46" w:rsidP="0096757D">
      <w:pPr>
        <w:pStyle w:val="1"/>
        <w:pBdr>
          <w:bottom w:val="single" w:sz="4" w:space="0" w:color="CBCBCB"/>
        </w:pBdr>
        <w:shd w:val="clear" w:color="auto" w:fill="FFFFFF"/>
        <w:spacing w:before="0" w:beforeAutospacing="0" w:after="184" w:afterAutospacing="0"/>
        <w:ind w:firstLine="420"/>
        <w:rPr>
          <w:rFonts w:ascii="Times New Roman" w:hAnsi="Times New Roman" w:cs="Times New Roman"/>
          <w:b w:val="0"/>
          <w:bCs w:val="0"/>
          <w:color w:val="000000"/>
          <w:kern w:val="2"/>
          <w:sz w:val="21"/>
          <w:szCs w:val="24"/>
        </w:rPr>
      </w:pPr>
    </w:p>
    <w:p w:rsidR="006E5E35" w:rsidRPr="00C6031F" w:rsidRDefault="00577E46" w:rsidP="00C6031F">
      <w:pPr>
        <w:ind w:firstLine="420"/>
        <w:rPr>
          <w:b/>
        </w:rPr>
      </w:pPr>
      <w:r w:rsidRPr="00C6031F">
        <w:rPr>
          <w:rFonts w:hint="eastAsia"/>
          <w:b/>
        </w:rPr>
        <w:t>不同表情下的人脸识别</w:t>
      </w:r>
    </w:p>
    <w:p w:rsidR="006E5E35" w:rsidRDefault="00577E46" w:rsidP="0096757D">
      <w:pPr>
        <w:pStyle w:val="1"/>
        <w:pBdr>
          <w:bottom w:val="single" w:sz="4" w:space="0" w:color="CBCBCB"/>
        </w:pBdr>
        <w:shd w:val="clear" w:color="auto" w:fill="FFFFFF"/>
        <w:spacing w:before="0" w:beforeAutospacing="0" w:after="184" w:afterAutospacing="0"/>
        <w:ind w:firstLine="420"/>
        <w:rPr>
          <w:rFonts w:ascii="Times New Roman" w:hAnsi="Times New Roman" w:cs="Times New Roman"/>
          <w:b w:val="0"/>
          <w:bCs w:val="0"/>
          <w:color w:val="000000"/>
          <w:kern w:val="2"/>
          <w:sz w:val="21"/>
          <w:szCs w:val="24"/>
        </w:rPr>
      </w:pPr>
      <w:r>
        <w:rPr>
          <w:rFonts w:hint="eastAsia"/>
          <w:noProof/>
          <w:color w:val="000000"/>
        </w:rPr>
        <w:drawing>
          <wp:inline distT="0" distB="0" distL="0" distR="0">
            <wp:extent cx="2838450" cy="1353185"/>
            <wp:effectExtent l="1905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srcRect/>
                    <a:stretch>
                      <a:fillRect/>
                    </a:stretch>
                  </pic:blipFill>
                  <pic:spPr bwMode="auto">
                    <a:xfrm>
                      <a:off x="0" y="0"/>
                      <a:ext cx="2838450" cy="1353185"/>
                    </a:xfrm>
                    <a:prstGeom prst="rect">
                      <a:avLst/>
                    </a:prstGeom>
                    <a:noFill/>
                    <a:ln w="9525">
                      <a:noFill/>
                      <a:miter lim="800000"/>
                      <a:headEnd/>
                      <a:tailEnd/>
                    </a:ln>
                  </pic:spPr>
                </pic:pic>
              </a:graphicData>
            </a:graphic>
          </wp:inline>
        </w:drawing>
      </w:r>
    </w:p>
    <w:p w:rsidR="006E5E35" w:rsidRDefault="00577E46" w:rsidP="0096757D">
      <w:pPr>
        <w:pStyle w:val="1"/>
        <w:pBdr>
          <w:bottom w:val="single" w:sz="4" w:space="0" w:color="CBCBCB"/>
        </w:pBdr>
        <w:shd w:val="clear" w:color="auto" w:fill="FFFFFF"/>
        <w:spacing w:before="0" w:beforeAutospacing="0" w:after="184" w:afterAutospacing="0"/>
        <w:ind w:firstLine="420"/>
        <w:rPr>
          <w:rFonts w:ascii="Times New Roman" w:hAnsi="Times New Roman" w:cs="Times New Roman"/>
          <w:b w:val="0"/>
          <w:bCs w:val="0"/>
          <w:color w:val="000000"/>
          <w:kern w:val="2"/>
          <w:sz w:val="21"/>
          <w:szCs w:val="24"/>
        </w:rPr>
      </w:pPr>
      <w:r>
        <w:rPr>
          <w:rFonts w:hint="eastAsia"/>
          <w:noProof/>
          <w:color w:val="000000"/>
        </w:rPr>
        <w:drawing>
          <wp:inline distT="0" distB="0" distL="0" distR="0">
            <wp:extent cx="2860040" cy="1346200"/>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srcRect/>
                    <a:stretch>
                      <a:fillRect/>
                    </a:stretch>
                  </pic:blipFill>
                  <pic:spPr bwMode="auto">
                    <a:xfrm>
                      <a:off x="0" y="0"/>
                      <a:ext cx="2860040" cy="1346200"/>
                    </a:xfrm>
                    <a:prstGeom prst="rect">
                      <a:avLst/>
                    </a:prstGeom>
                    <a:noFill/>
                    <a:ln w="9525">
                      <a:noFill/>
                      <a:miter lim="800000"/>
                      <a:headEnd/>
                      <a:tailEnd/>
                    </a:ln>
                  </pic:spPr>
                </pic:pic>
              </a:graphicData>
            </a:graphic>
          </wp:inline>
        </w:drawing>
      </w:r>
    </w:p>
    <w:p w:rsidR="00577E46" w:rsidRDefault="00577E46" w:rsidP="00577E46">
      <w:pPr>
        <w:pStyle w:val="1"/>
        <w:pBdr>
          <w:bottom w:val="single" w:sz="4" w:space="0" w:color="CBCBCB"/>
        </w:pBdr>
        <w:shd w:val="clear" w:color="auto" w:fill="FFFFFF"/>
        <w:spacing w:before="0" w:beforeAutospacing="0" w:after="184" w:afterAutospacing="0"/>
        <w:rPr>
          <w:rFonts w:ascii="Times New Roman" w:hAnsi="Times New Roman" w:cs="Times New Roman"/>
          <w:bCs w:val="0"/>
          <w:color w:val="000000"/>
          <w:kern w:val="2"/>
          <w:sz w:val="21"/>
          <w:szCs w:val="24"/>
        </w:rPr>
      </w:pPr>
    </w:p>
    <w:p w:rsidR="00C6031F" w:rsidRDefault="00C6031F" w:rsidP="00577E46">
      <w:pPr>
        <w:pStyle w:val="1"/>
        <w:pBdr>
          <w:bottom w:val="single" w:sz="4" w:space="0" w:color="CBCBCB"/>
        </w:pBdr>
        <w:shd w:val="clear" w:color="auto" w:fill="FFFFFF"/>
        <w:spacing w:before="0" w:beforeAutospacing="0" w:after="184" w:afterAutospacing="0"/>
        <w:rPr>
          <w:rFonts w:ascii="Times New Roman" w:hAnsi="Times New Roman" w:cs="Times New Roman"/>
          <w:bCs w:val="0"/>
          <w:color w:val="000000"/>
          <w:kern w:val="2"/>
          <w:sz w:val="21"/>
          <w:szCs w:val="24"/>
        </w:rPr>
      </w:pPr>
    </w:p>
    <w:p w:rsidR="00577E46" w:rsidRPr="00C6031F" w:rsidRDefault="00577E46" w:rsidP="00C6031F">
      <w:pPr>
        <w:rPr>
          <w:b/>
        </w:rPr>
      </w:pPr>
      <w:r w:rsidRPr="00C6031F">
        <w:rPr>
          <w:rFonts w:hint="eastAsia"/>
          <w:b/>
        </w:rPr>
        <w:lastRenderedPageBreak/>
        <w:t>重叠人脸识别</w:t>
      </w:r>
    </w:p>
    <w:p w:rsidR="00C6031F" w:rsidRDefault="00C6031F" w:rsidP="00020A67">
      <w:pPr>
        <w:autoSpaceDE w:val="0"/>
        <w:autoSpaceDN w:val="0"/>
        <w:adjustRightInd w:val="0"/>
        <w:jc w:val="left"/>
        <w:rPr>
          <w:noProof/>
          <w:color w:val="000000"/>
        </w:rPr>
      </w:pPr>
      <w:r>
        <w:rPr>
          <w:rFonts w:hint="eastAsia"/>
          <w:noProof/>
          <w:color w:val="000000"/>
        </w:rPr>
        <w:drawing>
          <wp:inline distT="0" distB="0" distL="0" distR="0">
            <wp:extent cx="2891892" cy="2392070"/>
            <wp:effectExtent l="19050" t="0" r="3708"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a:srcRect/>
                    <a:stretch>
                      <a:fillRect/>
                    </a:stretch>
                  </pic:blipFill>
                  <pic:spPr bwMode="auto">
                    <a:xfrm>
                      <a:off x="0" y="0"/>
                      <a:ext cx="2892775" cy="2392801"/>
                    </a:xfrm>
                    <a:prstGeom prst="rect">
                      <a:avLst/>
                    </a:prstGeom>
                    <a:noFill/>
                    <a:ln w="9525">
                      <a:noFill/>
                      <a:miter lim="800000"/>
                      <a:headEnd/>
                      <a:tailEnd/>
                    </a:ln>
                  </pic:spPr>
                </pic:pic>
              </a:graphicData>
            </a:graphic>
          </wp:inline>
        </w:drawing>
      </w:r>
    </w:p>
    <w:p w:rsidR="00C6031F" w:rsidRPr="00C6031F" w:rsidRDefault="00C6031F" w:rsidP="00C6031F">
      <w:pPr>
        <w:autoSpaceDE w:val="0"/>
        <w:autoSpaceDN w:val="0"/>
        <w:adjustRightInd w:val="0"/>
        <w:jc w:val="center"/>
        <w:rPr>
          <w:noProof/>
          <w:color w:val="000000"/>
          <w:sz w:val="15"/>
        </w:rPr>
      </w:pPr>
      <w:r w:rsidRPr="00C6031F">
        <w:rPr>
          <w:rFonts w:hint="eastAsia"/>
          <w:noProof/>
          <w:color w:val="000000"/>
          <w:sz w:val="15"/>
        </w:rPr>
        <w:t>男明星</w:t>
      </w:r>
      <w:r w:rsidR="006848FB">
        <w:rPr>
          <w:rFonts w:hint="eastAsia"/>
          <w:noProof/>
          <w:color w:val="000000"/>
          <w:sz w:val="15"/>
        </w:rPr>
        <w:t>图</w:t>
      </w:r>
      <w:r w:rsidRPr="00C6031F">
        <w:rPr>
          <w:rFonts w:hint="eastAsia"/>
          <w:noProof/>
          <w:color w:val="000000"/>
          <w:sz w:val="15"/>
        </w:rPr>
        <w:t>a</w:t>
      </w:r>
    </w:p>
    <w:p w:rsidR="00020A67" w:rsidRDefault="00577E46" w:rsidP="00020A67">
      <w:pPr>
        <w:autoSpaceDE w:val="0"/>
        <w:autoSpaceDN w:val="0"/>
        <w:adjustRightInd w:val="0"/>
        <w:jc w:val="left"/>
        <w:rPr>
          <w:rFonts w:ascii="Courier New" w:hAnsi="Courier New" w:cs="Courier New"/>
          <w:kern w:val="0"/>
          <w:sz w:val="24"/>
        </w:rPr>
      </w:pPr>
      <w:r>
        <w:rPr>
          <w:noProof/>
          <w:color w:val="000000"/>
        </w:rPr>
        <w:drawing>
          <wp:inline distT="0" distB="0" distL="0" distR="0">
            <wp:extent cx="1453885" cy="1185063"/>
            <wp:effectExtent l="19050" t="0" r="0" b="0"/>
            <wp:docPr id="1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srcRect/>
                    <a:stretch>
                      <a:fillRect/>
                    </a:stretch>
                  </pic:blipFill>
                  <pic:spPr bwMode="auto">
                    <a:xfrm>
                      <a:off x="0" y="0"/>
                      <a:ext cx="1454184" cy="1185307"/>
                    </a:xfrm>
                    <a:prstGeom prst="rect">
                      <a:avLst/>
                    </a:prstGeom>
                    <a:noFill/>
                    <a:ln w="9525">
                      <a:noFill/>
                      <a:miter lim="800000"/>
                      <a:headEnd/>
                      <a:tailEnd/>
                    </a:ln>
                  </pic:spPr>
                </pic:pic>
              </a:graphicData>
            </a:graphic>
          </wp:inline>
        </w:drawing>
      </w:r>
      <w:r>
        <w:rPr>
          <w:noProof/>
          <w:color w:val="000000"/>
        </w:rPr>
        <w:drawing>
          <wp:inline distT="0" distB="0" distL="0" distR="0">
            <wp:extent cx="1427755" cy="1199693"/>
            <wp:effectExtent l="19050" t="0" r="995" b="0"/>
            <wp:docPr id="1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srcRect/>
                    <a:stretch>
                      <a:fillRect/>
                    </a:stretch>
                  </pic:blipFill>
                  <pic:spPr bwMode="auto">
                    <a:xfrm>
                      <a:off x="0" y="0"/>
                      <a:ext cx="1436195" cy="1206785"/>
                    </a:xfrm>
                    <a:prstGeom prst="rect">
                      <a:avLst/>
                    </a:prstGeom>
                    <a:noFill/>
                    <a:ln w="9525">
                      <a:noFill/>
                      <a:miter lim="800000"/>
                      <a:headEnd/>
                      <a:tailEnd/>
                    </a:ln>
                  </pic:spPr>
                </pic:pic>
              </a:graphicData>
            </a:graphic>
          </wp:inline>
        </w:drawing>
      </w:r>
    </w:p>
    <w:p w:rsidR="00C6031F" w:rsidRPr="00C6031F" w:rsidRDefault="00C6031F" w:rsidP="006848FB">
      <w:pPr>
        <w:autoSpaceDE w:val="0"/>
        <w:autoSpaceDN w:val="0"/>
        <w:adjustRightInd w:val="0"/>
        <w:jc w:val="center"/>
        <w:rPr>
          <w:rFonts w:ascii="Courier New" w:hAnsi="Courier New" w:cs="Courier New"/>
          <w:kern w:val="0"/>
          <w:sz w:val="15"/>
        </w:rPr>
      </w:pPr>
      <w:r w:rsidRPr="00C6031F">
        <w:rPr>
          <w:rFonts w:ascii="Courier New" w:hAnsi="Courier New" w:cs="Courier New" w:hint="eastAsia"/>
          <w:kern w:val="0"/>
          <w:sz w:val="15"/>
        </w:rPr>
        <w:t>男明星</w:t>
      </w:r>
      <w:r w:rsidR="006848FB">
        <w:rPr>
          <w:rFonts w:ascii="Courier New" w:hAnsi="Courier New" w:cs="Courier New" w:hint="eastAsia"/>
          <w:kern w:val="0"/>
          <w:sz w:val="15"/>
        </w:rPr>
        <w:t>图</w:t>
      </w:r>
      <w:r w:rsidR="006848FB">
        <w:rPr>
          <w:rFonts w:ascii="Courier New" w:hAnsi="Courier New" w:cs="Courier New" w:hint="eastAsia"/>
          <w:kern w:val="0"/>
          <w:sz w:val="15"/>
        </w:rPr>
        <w:t xml:space="preserve">b   </w:t>
      </w:r>
      <w:r w:rsidRPr="00C6031F">
        <w:rPr>
          <w:rFonts w:ascii="Courier New" w:hAnsi="Courier New" w:cs="Courier New" w:hint="eastAsia"/>
          <w:kern w:val="0"/>
          <w:sz w:val="15"/>
        </w:rPr>
        <w:t>男明星</w:t>
      </w:r>
      <w:r w:rsidR="006848FB">
        <w:rPr>
          <w:rFonts w:ascii="Courier New" w:hAnsi="Courier New" w:cs="Courier New" w:hint="eastAsia"/>
          <w:kern w:val="0"/>
          <w:sz w:val="15"/>
        </w:rPr>
        <w:t>图</w:t>
      </w:r>
      <w:r w:rsidRPr="00C6031F">
        <w:rPr>
          <w:rFonts w:ascii="Courier New" w:hAnsi="Courier New" w:cs="Courier New" w:hint="eastAsia"/>
          <w:kern w:val="0"/>
          <w:sz w:val="15"/>
        </w:rPr>
        <w:t>c</w:t>
      </w:r>
    </w:p>
    <w:p w:rsidR="00C6031F" w:rsidRDefault="00C6031F" w:rsidP="006F5121">
      <w:pPr>
        <w:ind w:firstLine="420"/>
        <w:rPr>
          <w:color w:val="000000"/>
        </w:rPr>
      </w:pPr>
      <w:r>
        <w:rPr>
          <w:rFonts w:hint="eastAsia"/>
          <w:color w:val="000000"/>
        </w:rPr>
        <w:t>将</w:t>
      </w:r>
      <w:r>
        <w:rPr>
          <w:rFonts w:hint="eastAsia"/>
          <w:color w:val="000000"/>
        </w:rPr>
        <w:t>MergeThreshold</w:t>
      </w:r>
      <w:r>
        <w:rPr>
          <w:rFonts w:hint="eastAsia"/>
          <w:color w:val="000000"/>
        </w:rPr>
        <w:t>的值设为</w:t>
      </w:r>
      <w:r>
        <w:rPr>
          <w:rFonts w:hint="eastAsia"/>
          <w:color w:val="000000"/>
        </w:rPr>
        <w:t>1</w:t>
      </w:r>
      <w:r>
        <w:rPr>
          <w:rFonts w:hint="eastAsia"/>
          <w:color w:val="000000"/>
        </w:rPr>
        <w:t>时，获得</w:t>
      </w:r>
      <w:r w:rsidR="00F81852">
        <w:rPr>
          <w:rFonts w:hint="eastAsia"/>
          <w:color w:val="000000"/>
        </w:rPr>
        <w:t>[</w:t>
      </w:r>
      <w:r>
        <w:rPr>
          <w:rFonts w:hint="eastAsia"/>
          <w:color w:val="000000"/>
        </w:rPr>
        <w:t>男明星</w:t>
      </w:r>
      <w:r w:rsidR="006848FB">
        <w:rPr>
          <w:rFonts w:hint="eastAsia"/>
          <w:color w:val="000000"/>
        </w:rPr>
        <w:t>图</w:t>
      </w:r>
      <w:r>
        <w:rPr>
          <w:rFonts w:hint="eastAsia"/>
          <w:color w:val="000000"/>
        </w:rPr>
        <w:t>b</w:t>
      </w:r>
      <w:r w:rsidR="00F81852">
        <w:rPr>
          <w:rFonts w:hint="eastAsia"/>
          <w:color w:val="000000"/>
        </w:rPr>
        <w:t>]</w:t>
      </w:r>
      <w:r>
        <w:rPr>
          <w:rFonts w:hint="eastAsia"/>
          <w:color w:val="000000"/>
        </w:rPr>
        <w:t>的识别效果，将阈值设为</w:t>
      </w:r>
      <w:r>
        <w:rPr>
          <w:rFonts w:hint="eastAsia"/>
          <w:color w:val="000000"/>
        </w:rPr>
        <w:t>3</w:t>
      </w:r>
      <w:r>
        <w:rPr>
          <w:rFonts w:hint="eastAsia"/>
          <w:color w:val="000000"/>
        </w:rPr>
        <w:t>后，可将重叠部分的人脸聚合，得到</w:t>
      </w:r>
      <w:r w:rsidR="00F81852">
        <w:rPr>
          <w:rFonts w:hint="eastAsia"/>
          <w:color w:val="000000"/>
        </w:rPr>
        <w:t>[</w:t>
      </w:r>
      <w:r>
        <w:rPr>
          <w:rFonts w:hint="eastAsia"/>
          <w:color w:val="000000"/>
        </w:rPr>
        <w:t>男明星</w:t>
      </w:r>
      <w:r w:rsidR="006848FB">
        <w:rPr>
          <w:rFonts w:hint="eastAsia"/>
          <w:color w:val="000000"/>
        </w:rPr>
        <w:t>图</w:t>
      </w:r>
      <w:r>
        <w:rPr>
          <w:rFonts w:hint="eastAsia"/>
          <w:color w:val="000000"/>
        </w:rPr>
        <w:t>c</w:t>
      </w:r>
      <w:r w:rsidR="00F81852">
        <w:rPr>
          <w:rFonts w:hint="eastAsia"/>
          <w:color w:val="000000"/>
        </w:rPr>
        <w:t>]</w:t>
      </w:r>
      <w:r>
        <w:rPr>
          <w:rFonts w:hint="eastAsia"/>
          <w:color w:val="000000"/>
        </w:rPr>
        <w:t>的检测效果。</w:t>
      </w:r>
    </w:p>
    <w:p w:rsidR="006F5121" w:rsidRDefault="006F5121" w:rsidP="006F5121">
      <w:pPr>
        <w:ind w:firstLine="420"/>
        <w:rPr>
          <w:color w:val="000000"/>
        </w:rPr>
      </w:pPr>
    </w:p>
    <w:p w:rsidR="00C6031F" w:rsidRPr="00C6031F" w:rsidRDefault="00C6031F">
      <w:pPr>
        <w:ind w:firstLine="420"/>
        <w:rPr>
          <w:b/>
          <w:color w:val="000000"/>
        </w:rPr>
      </w:pPr>
      <w:r w:rsidRPr="00C6031F">
        <w:rPr>
          <w:rFonts w:hint="eastAsia"/>
          <w:b/>
          <w:color w:val="000000"/>
        </w:rPr>
        <w:t>五官检验去除无效人脸</w:t>
      </w:r>
    </w:p>
    <w:p w:rsidR="00FA0BBD" w:rsidRDefault="00C6031F" w:rsidP="00C33B99">
      <w:pPr>
        <w:ind w:firstLine="420"/>
        <w:jc w:val="center"/>
        <w:rPr>
          <w:color w:val="000000"/>
        </w:rPr>
      </w:pPr>
      <w:r>
        <w:rPr>
          <w:noProof/>
          <w:color w:val="000000"/>
        </w:rPr>
        <w:drawing>
          <wp:inline distT="0" distB="0" distL="0" distR="0">
            <wp:extent cx="2238453" cy="1492301"/>
            <wp:effectExtent l="19050" t="0" r="9447"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srcRect/>
                    <a:stretch>
                      <a:fillRect/>
                    </a:stretch>
                  </pic:blipFill>
                  <pic:spPr bwMode="auto">
                    <a:xfrm>
                      <a:off x="0" y="0"/>
                      <a:ext cx="2238946" cy="1492630"/>
                    </a:xfrm>
                    <a:prstGeom prst="rect">
                      <a:avLst/>
                    </a:prstGeom>
                    <a:noFill/>
                    <a:ln w="9525">
                      <a:noFill/>
                      <a:miter lim="800000"/>
                      <a:headEnd/>
                      <a:tailEnd/>
                    </a:ln>
                  </pic:spPr>
                </pic:pic>
              </a:graphicData>
            </a:graphic>
          </wp:inline>
        </w:drawing>
      </w:r>
    </w:p>
    <w:p w:rsidR="00C33B99" w:rsidRPr="00C33B99" w:rsidRDefault="00C33B99" w:rsidP="00C33B99">
      <w:pPr>
        <w:ind w:firstLine="420"/>
        <w:jc w:val="center"/>
        <w:rPr>
          <w:rFonts w:ascii="Courier New" w:hAnsi="Courier New" w:cs="Courier New"/>
          <w:kern w:val="0"/>
          <w:sz w:val="15"/>
        </w:rPr>
      </w:pPr>
      <w:r w:rsidRPr="00C33B99">
        <w:rPr>
          <w:rFonts w:ascii="Courier New" w:hAnsi="Courier New" w:cs="Courier New" w:hint="eastAsia"/>
          <w:kern w:val="0"/>
          <w:sz w:val="15"/>
        </w:rPr>
        <w:t>图</w:t>
      </w:r>
      <w:r w:rsidRPr="00C33B99">
        <w:rPr>
          <w:rFonts w:ascii="Courier New" w:hAnsi="Courier New" w:cs="Courier New" w:hint="eastAsia"/>
          <w:kern w:val="0"/>
          <w:sz w:val="15"/>
        </w:rPr>
        <w:t>6</w:t>
      </w:r>
      <w:r>
        <w:rPr>
          <w:rFonts w:ascii="Courier New" w:hAnsi="Courier New" w:cs="Courier New" w:hint="eastAsia"/>
          <w:kern w:val="0"/>
          <w:sz w:val="15"/>
        </w:rPr>
        <w:t>.1</w:t>
      </w:r>
      <w:r w:rsidR="00E13A29">
        <w:rPr>
          <w:rFonts w:ascii="Courier New" w:hAnsi="Courier New" w:cs="Courier New" w:hint="eastAsia"/>
          <w:kern w:val="0"/>
          <w:sz w:val="15"/>
        </w:rPr>
        <w:t>原图</w:t>
      </w:r>
    </w:p>
    <w:p w:rsidR="00FA0BBD" w:rsidRDefault="00C6031F" w:rsidP="00C33B99">
      <w:pPr>
        <w:ind w:firstLine="420"/>
        <w:jc w:val="center"/>
        <w:rPr>
          <w:color w:val="000000"/>
        </w:rPr>
      </w:pPr>
      <w:r>
        <w:rPr>
          <w:noProof/>
          <w:color w:val="000000"/>
        </w:rPr>
        <w:lastRenderedPageBreak/>
        <w:drawing>
          <wp:inline distT="0" distB="0" distL="0" distR="0">
            <wp:extent cx="2207405" cy="1492300"/>
            <wp:effectExtent l="19050" t="0" r="239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srcRect/>
                    <a:stretch>
                      <a:fillRect/>
                    </a:stretch>
                  </pic:blipFill>
                  <pic:spPr bwMode="auto">
                    <a:xfrm>
                      <a:off x="0" y="0"/>
                      <a:ext cx="2207969" cy="1492681"/>
                    </a:xfrm>
                    <a:prstGeom prst="rect">
                      <a:avLst/>
                    </a:prstGeom>
                    <a:noFill/>
                    <a:ln w="9525">
                      <a:noFill/>
                      <a:miter lim="800000"/>
                      <a:headEnd/>
                      <a:tailEnd/>
                    </a:ln>
                  </pic:spPr>
                </pic:pic>
              </a:graphicData>
            </a:graphic>
          </wp:inline>
        </w:drawing>
      </w:r>
    </w:p>
    <w:p w:rsidR="00C33B99" w:rsidRPr="00C33B99" w:rsidRDefault="00C33B99" w:rsidP="00C33B99">
      <w:pPr>
        <w:ind w:firstLine="420"/>
        <w:jc w:val="center"/>
        <w:rPr>
          <w:rFonts w:ascii="Courier New" w:hAnsi="Courier New" w:cs="Courier New"/>
          <w:kern w:val="0"/>
          <w:sz w:val="15"/>
        </w:rPr>
      </w:pPr>
      <w:r w:rsidRPr="00C33B99">
        <w:rPr>
          <w:rFonts w:ascii="Courier New" w:hAnsi="Courier New" w:cs="Courier New" w:hint="eastAsia"/>
          <w:kern w:val="0"/>
          <w:sz w:val="15"/>
        </w:rPr>
        <w:t>图</w:t>
      </w:r>
      <w:r w:rsidRPr="00C33B99">
        <w:rPr>
          <w:rFonts w:ascii="Courier New" w:hAnsi="Courier New" w:cs="Courier New" w:hint="eastAsia"/>
          <w:kern w:val="0"/>
          <w:sz w:val="15"/>
        </w:rPr>
        <w:t>6</w:t>
      </w:r>
      <w:r>
        <w:rPr>
          <w:rFonts w:ascii="Courier New" w:hAnsi="Courier New" w:cs="Courier New" w:hint="eastAsia"/>
          <w:kern w:val="0"/>
          <w:sz w:val="15"/>
        </w:rPr>
        <w:t>.2</w:t>
      </w:r>
    </w:p>
    <w:p w:rsidR="00C6031F" w:rsidRDefault="00B571FF">
      <w:pPr>
        <w:ind w:firstLine="420"/>
        <w:rPr>
          <w:color w:val="000000"/>
        </w:rPr>
      </w:pPr>
      <w:r>
        <w:rPr>
          <w:rFonts w:hint="eastAsia"/>
          <w:color w:val="000000"/>
        </w:rPr>
        <w:t>在</w:t>
      </w:r>
      <w:r w:rsidR="00C6031F">
        <w:rPr>
          <w:rFonts w:hint="eastAsia"/>
          <w:color w:val="000000"/>
        </w:rPr>
        <w:t>图</w:t>
      </w:r>
      <w:r w:rsidR="00C33B99">
        <w:rPr>
          <w:rFonts w:hint="eastAsia"/>
          <w:color w:val="000000"/>
        </w:rPr>
        <w:t>6.2</w:t>
      </w:r>
      <w:r w:rsidR="006F5121">
        <w:rPr>
          <w:rFonts w:hint="eastAsia"/>
          <w:color w:val="000000"/>
        </w:rPr>
        <w:t>人脸检测效果</w:t>
      </w:r>
      <w:r w:rsidR="00C33B99">
        <w:rPr>
          <w:rFonts w:hint="eastAsia"/>
          <w:color w:val="000000"/>
        </w:rPr>
        <w:t>中</w:t>
      </w:r>
      <w:r w:rsidR="006F5121">
        <w:rPr>
          <w:rFonts w:hint="eastAsia"/>
          <w:color w:val="000000"/>
        </w:rPr>
        <w:t>，出现了人脸重复检测以及人脸误识的问题。通过修改</w:t>
      </w:r>
      <w:r w:rsidR="006F5121">
        <w:rPr>
          <w:rFonts w:hint="eastAsia"/>
          <w:color w:val="000000"/>
        </w:rPr>
        <w:t>MergeThreshold</w:t>
      </w:r>
      <w:r w:rsidR="006F5121">
        <w:rPr>
          <w:rFonts w:hint="eastAsia"/>
          <w:color w:val="000000"/>
        </w:rPr>
        <w:t>为</w:t>
      </w:r>
      <w:r w:rsidR="006F5121">
        <w:rPr>
          <w:rFonts w:hint="eastAsia"/>
          <w:color w:val="000000"/>
        </w:rPr>
        <w:t>3</w:t>
      </w:r>
      <w:r w:rsidR="006F5121">
        <w:rPr>
          <w:rFonts w:hint="eastAsia"/>
          <w:color w:val="000000"/>
        </w:rPr>
        <w:t>，可得到如下</w:t>
      </w:r>
      <w:r w:rsidR="002D26E0">
        <w:rPr>
          <w:rFonts w:hint="eastAsia"/>
          <w:color w:val="000000"/>
        </w:rPr>
        <w:t>图</w:t>
      </w:r>
      <w:r w:rsidR="002D26E0">
        <w:rPr>
          <w:rFonts w:hint="eastAsia"/>
          <w:color w:val="000000"/>
        </w:rPr>
        <w:t>6.3</w:t>
      </w:r>
      <w:r w:rsidR="006F5121">
        <w:rPr>
          <w:rFonts w:hint="eastAsia"/>
          <w:color w:val="000000"/>
        </w:rPr>
        <w:t>的检测效果。</w:t>
      </w:r>
    </w:p>
    <w:p w:rsidR="006F5121" w:rsidRDefault="006F5121">
      <w:pPr>
        <w:ind w:firstLine="420"/>
        <w:rPr>
          <w:color w:val="000000"/>
        </w:rPr>
      </w:pPr>
      <w:r>
        <w:rPr>
          <w:noProof/>
          <w:color w:val="000000"/>
        </w:rPr>
        <w:drawing>
          <wp:inline distT="0" distB="0" distL="0" distR="0">
            <wp:extent cx="2575658" cy="1714650"/>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srcRect/>
                    <a:stretch>
                      <a:fillRect/>
                    </a:stretch>
                  </pic:blipFill>
                  <pic:spPr bwMode="auto">
                    <a:xfrm>
                      <a:off x="0" y="0"/>
                      <a:ext cx="2575800" cy="1714745"/>
                    </a:xfrm>
                    <a:prstGeom prst="rect">
                      <a:avLst/>
                    </a:prstGeom>
                    <a:noFill/>
                    <a:ln w="9525">
                      <a:noFill/>
                      <a:miter lim="800000"/>
                      <a:headEnd/>
                      <a:tailEnd/>
                    </a:ln>
                  </pic:spPr>
                </pic:pic>
              </a:graphicData>
            </a:graphic>
          </wp:inline>
        </w:drawing>
      </w:r>
    </w:p>
    <w:p w:rsidR="002D26E0" w:rsidRPr="002D26E0" w:rsidRDefault="002D26E0" w:rsidP="002D26E0">
      <w:pPr>
        <w:ind w:firstLine="420"/>
        <w:jc w:val="center"/>
        <w:rPr>
          <w:rFonts w:ascii="Courier New" w:hAnsi="Courier New" w:cs="Courier New"/>
          <w:kern w:val="0"/>
          <w:sz w:val="15"/>
        </w:rPr>
      </w:pPr>
      <w:r w:rsidRPr="00C33B99">
        <w:rPr>
          <w:rFonts w:ascii="Courier New" w:hAnsi="Courier New" w:cs="Courier New" w:hint="eastAsia"/>
          <w:kern w:val="0"/>
          <w:sz w:val="15"/>
        </w:rPr>
        <w:t>图</w:t>
      </w:r>
      <w:r w:rsidRPr="00C33B99">
        <w:rPr>
          <w:rFonts w:ascii="Courier New" w:hAnsi="Courier New" w:cs="Courier New" w:hint="eastAsia"/>
          <w:kern w:val="0"/>
          <w:sz w:val="15"/>
        </w:rPr>
        <w:t>6</w:t>
      </w:r>
      <w:r>
        <w:rPr>
          <w:rFonts w:ascii="Courier New" w:hAnsi="Courier New" w:cs="Courier New" w:hint="eastAsia"/>
          <w:kern w:val="0"/>
          <w:sz w:val="15"/>
        </w:rPr>
        <w:t>.3</w:t>
      </w:r>
    </w:p>
    <w:p w:rsidR="006F5121" w:rsidRDefault="006F5121">
      <w:pPr>
        <w:ind w:firstLine="420"/>
        <w:rPr>
          <w:color w:val="000000"/>
        </w:rPr>
      </w:pPr>
      <w:r>
        <w:rPr>
          <w:rFonts w:hint="eastAsia"/>
          <w:color w:val="000000"/>
        </w:rPr>
        <w:t>不难发现出现了新的问题，由于人群较密集，导致有些人脸被聚合导致丢失。</w:t>
      </w:r>
    </w:p>
    <w:p w:rsidR="006F5121" w:rsidRDefault="006F5121">
      <w:pPr>
        <w:ind w:firstLine="420"/>
        <w:rPr>
          <w:color w:val="000000"/>
        </w:rPr>
      </w:pPr>
      <w:r>
        <w:rPr>
          <w:rFonts w:hint="eastAsia"/>
          <w:color w:val="000000"/>
        </w:rPr>
        <w:t>针对这个问题</w:t>
      </w:r>
      <w:r w:rsidR="009C0F3B">
        <w:rPr>
          <w:rFonts w:hint="eastAsia"/>
          <w:color w:val="000000"/>
        </w:rPr>
        <w:t>，我们可以使用五官检验的方法，在</w:t>
      </w:r>
      <w:r w:rsidR="009C0F3B">
        <w:rPr>
          <w:rFonts w:hint="eastAsia"/>
          <w:color w:val="000000"/>
        </w:rPr>
        <w:t>MergeThreshold</w:t>
      </w:r>
      <w:r w:rsidR="009C0F3B">
        <w:rPr>
          <w:rFonts w:hint="eastAsia"/>
          <w:color w:val="000000"/>
        </w:rPr>
        <w:t>的值为</w:t>
      </w:r>
      <w:r w:rsidR="009C0F3B">
        <w:rPr>
          <w:rFonts w:hint="eastAsia"/>
          <w:color w:val="000000"/>
        </w:rPr>
        <w:t>1</w:t>
      </w:r>
      <w:r w:rsidR="009C0F3B">
        <w:rPr>
          <w:rFonts w:hint="eastAsia"/>
          <w:color w:val="000000"/>
        </w:rPr>
        <w:t>的前提下，将识别出的人脸进行五官检验的出人脸有效值</w:t>
      </w:r>
      <w:r w:rsidR="00CC7195">
        <w:rPr>
          <w:rFonts w:hint="eastAsia"/>
          <w:color w:val="000000"/>
        </w:rPr>
        <w:t>，如下图</w:t>
      </w:r>
      <w:r w:rsidR="00CC7195">
        <w:rPr>
          <w:rFonts w:hint="eastAsia"/>
          <w:color w:val="000000"/>
        </w:rPr>
        <w:t>6.4</w:t>
      </w:r>
      <w:r w:rsidR="009C0F3B">
        <w:rPr>
          <w:rFonts w:hint="eastAsia"/>
          <w:color w:val="000000"/>
        </w:rPr>
        <w:t>。</w:t>
      </w:r>
    </w:p>
    <w:p w:rsidR="009C0F3B" w:rsidRDefault="009C0F3B">
      <w:pPr>
        <w:ind w:firstLine="420"/>
        <w:rPr>
          <w:color w:val="000000"/>
        </w:rPr>
      </w:pPr>
      <w:r>
        <w:rPr>
          <w:noProof/>
          <w:color w:val="000000"/>
        </w:rPr>
        <w:drawing>
          <wp:inline distT="0" distB="0" distL="0" distR="0">
            <wp:extent cx="2618105" cy="1750695"/>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a:stretch>
                      <a:fillRect/>
                    </a:stretch>
                  </pic:blipFill>
                  <pic:spPr bwMode="auto">
                    <a:xfrm>
                      <a:off x="0" y="0"/>
                      <a:ext cx="2618105" cy="1750695"/>
                    </a:xfrm>
                    <a:prstGeom prst="rect">
                      <a:avLst/>
                    </a:prstGeom>
                    <a:noFill/>
                    <a:ln w="9525">
                      <a:noFill/>
                      <a:miter lim="800000"/>
                      <a:headEnd/>
                      <a:tailEnd/>
                    </a:ln>
                  </pic:spPr>
                </pic:pic>
              </a:graphicData>
            </a:graphic>
          </wp:inline>
        </w:drawing>
      </w:r>
    </w:p>
    <w:p w:rsidR="002D26E0" w:rsidRPr="002D26E0" w:rsidRDefault="002D26E0" w:rsidP="002D26E0">
      <w:pPr>
        <w:ind w:firstLine="420"/>
        <w:jc w:val="center"/>
        <w:rPr>
          <w:rFonts w:ascii="Courier New" w:hAnsi="Courier New" w:cs="Courier New"/>
          <w:kern w:val="0"/>
          <w:sz w:val="15"/>
        </w:rPr>
      </w:pPr>
      <w:r w:rsidRPr="00C33B99">
        <w:rPr>
          <w:rFonts w:ascii="Courier New" w:hAnsi="Courier New" w:cs="Courier New" w:hint="eastAsia"/>
          <w:kern w:val="0"/>
          <w:sz w:val="15"/>
        </w:rPr>
        <w:t>图</w:t>
      </w:r>
      <w:r w:rsidRPr="00C33B99">
        <w:rPr>
          <w:rFonts w:ascii="Courier New" w:hAnsi="Courier New" w:cs="Courier New" w:hint="eastAsia"/>
          <w:kern w:val="0"/>
          <w:sz w:val="15"/>
        </w:rPr>
        <w:t>6</w:t>
      </w:r>
      <w:r>
        <w:rPr>
          <w:rFonts w:ascii="Courier New" w:hAnsi="Courier New" w:cs="Courier New" w:hint="eastAsia"/>
          <w:kern w:val="0"/>
          <w:sz w:val="15"/>
        </w:rPr>
        <w:t>.4</w:t>
      </w:r>
      <w:r w:rsidR="00CC7195">
        <w:rPr>
          <w:rFonts w:ascii="Courier New" w:hAnsi="Courier New" w:cs="Courier New" w:hint="eastAsia"/>
          <w:kern w:val="0"/>
          <w:sz w:val="15"/>
        </w:rPr>
        <w:t>五官检验结果图</w:t>
      </w:r>
    </w:p>
    <w:p w:rsidR="00CC7195" w:rsidRDefault="00CC7195" w:rsidP="00CC7195">
      <w:pPr>
        <w:ind w:firstLine="420"/>
        <w:rPr>
          <w:color w:val="000000"/>
        </w:rPr>
      </w:pPr>
      <w:r>
        <w:rPr>
          <w:rFonts w:hint="eastAsia"/>
          <w:color w:val="000000"/>
        </w:rPr>
        <w:t>去除人脸有效值</w:t>
      </w:r>
      <m:oMath>
        <m:r>
          <w:rPr>
            <w:rFonts w:ascii="Cambria Math" w:hAnsi="Cambria Math" w:hint="eastAsia"/>
            <w:color w:val="000000"/>
          </w:rPr>
          <m:t>f</m:t>
        </m:r>
        <m:r>
          <w:rPr>
            <w:rFonts w:ascii="Cambria Math" w:hAnsi="Cambria Math"/>
            <w:color w:val="000000"/>
          </w:rPr>
          <m:t>aceValue</m:t>
        </m:r>
      </m:oMath>
      <w:r>
        <w:rPr>
          <w:rFonts w:hint="eastAsia"/>
          <w:color w:val="000000"/>
        </w:rPr>
        <w:t>小于等于</w:t>
      </w:r>
      <w:r>
        <w:rPr>
          <w:rFonts w:hint="eastAsia"/>
          <w:color w:val="000000"/>
        </w:rPr>
        <w:t>2</w:t>
      </w:r>
      <w:r>
        <w:rPr>
          <w:rFonts w:hint="eastAsia"/>
          <w:color w:val="000000"/>
        </w:rPr>
        <w:t>的人脸，得到图</w:t>
      </w:r>
      <w:r>
        <w:rPr>
          <w:rFonts w:hint="eastAsia"/>
          <w:color w:val="000000"/>
        </w:rPr>
        <w:t>6.5</w:t>
      </w:r>
      <w:r>
        <w:rPr>
          <w:rFonts w:hint="eastAsia"/>
          <w:color w:val="000000"/>
        </w:rPr>
        <w:t>的检验结果。</w:t>
      </w:r>
    </w:p>
    <w:p w:rsidR="002D26E0" w:rsidRDefault="002D26E0">
      <w:pPr>
        <w:ind w:firstLine="420"/>
        <w:rPr>
          <w:color w:val="000000"/>
        </w:rPr>
      </w:pPr>
    </w:p>
    <w:p w:rsidR="009C0F3B" w:rsidRDefault="009C0F3B">
      <w:pPr>
        <w:ind w:firstLine="420"/>
        <w:rPr>
          <w:color w:val="000000"/>
        </w:rPr>
      </w:pPr>
    </w:p>
    <w:p w:rsidR="009C0F3B" w:rsidRDefault="009C0F3B">
      <w:pPr>
        <w:ind w:firstLine="420"/>
        <w:rPr>
          <w:color w:val="000000"/>
        </w:rPr>
      </w:pPr>
      <w:r>
        <w:rPr>
          <w:noProof/>
          <w:color w:val="000000"/>
        </w:rPr>
        <w:lastRenderedPageBreak/>
        <w:drawing>
          <wp:inline distT="0" distB="0" distL="0" distR="0">
            <wp:extent cx="2641600" cy="1789430"/>
            <wp:effectExtent l="19050" t="0" r="635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srcRect/>
                    <a:stretch>
                      <a:fillRect/>
                    </a:stretch>
                  </pic:blipFill>
                  <pic:spPr bwMode="auto">
                    <a:xfrm>
                      <a:off x="0" y="0"/>
                      <a:ext cx="2641600" cy="1789430"/>
                    </a:xfrm>
                    <a:prstGeom prst="rect">
                      <a:avLst/>
                    </a:prstGeom>
                    <a:noFill/>
                    <a:ln w="9525">
                      <a:noFill/>
                      <a:miter lim="800000"/>
                      <a:headEnd/>
                      <a:tailEnd/>
                    </a:ln>
                  </pic:spPr>
                </pic:pic>
              </a:graphicData>
            </a:graphic>
          </wp:inline>
        </w:drawing>
      </w:r>
    </w:p>
    <w:p w:rsidR="00CC7195" w:rsidRPr="00CC7195" w:rsidRDefault="00CC7195" w:rsidP="00CC7195">
      <w:pPr>
        <w:ind w:firstLine="420"/>
        <w:jc w:val="center"/>
        <w:rPr>
          <w:rFonts w:ascii="Courier New" w:hAnsi="Courier New" w:cs="Courier New"/>
          <w:kern w:val="0"/>
          <w:sz w:val="15"/>
        </w:rPr>
      </w:pPr>
      <w:r w:rsidRPr="00C33B99">
        <w:rPr>
          <w:rFonts w:ascii="Courier New" w:hAnsi="Courier New" w:cs="Courier New" w:hint="eastAsia"/>
          <w:kern w:val="0"/>
          <w:sz w:val="15"/>
        </w:rPr>
        <w:t>图</w:t>
      </w:r>
      <w:r w:rsidRPr="00C33B99">
        <w:rPr>
          <w:rFonts w:ascii="Courier New" w:hAnsi="Courier New" w:cs="Courier New" w:hint="eastAsia"/>
          <w:kern w:val="0"/>
          <w:sz w:val="15"/>
        </w:rPr>
        <w:t>6</w:t>
      </w:r>
      <w:r>
        <w:rPr>
          <w:rFonts w:ascii="Courier New" w:hAnsi="Courier New" w:cs="Courier New" w:hint="eastAsia"/>
          <w:kern w:val="0"/>
          <w:sz w:val="15"/>
        </w:rPr>
        <w:t>.5</w:t>
      </w:r>
      <w:r w:rsidR="00D760FE" w:rsidRPr="00D760FE">
        <w:rPr>
          <w:rFonts w:ascii="Courier New" w:hAnsi="Courier New" w:cs="Courier New" w:hint="eastAsia"/>
          <w:kern w:val="0"/>
          <w:sz w:val="15"/>
        </w:rPr>
        <w:t>去除人脸有效值</w:t>
      </w:r>
      <w:r w:rsidR="00D760FE">
        <w:rPr>
          <w:rFonts w:ascii="Courier New" w:hAnsi="Courier New" w:cs="Courier New" w:hint="eastAsia"/>
          <w:kern w:val="0"/>
          <w:sz w:val="15"/>
        </w:rPr>
        <w:t>≤</w:t>
      </w:r>
      <w:r w:rsidR="00D760FE">
        <w:rPr>
          <w:rFonts w:ascii="Courier New" w:hAnsi="Courier New" w:cs="Courier New" w:hint="eastAsia"/>
          <w:kern w:val="0"/>
          <w:sz w:val="15"/>
        </w:rPr>
        <w:t>2</w:t>
      </w:r>
      <w:r w:rsidR="00D760FE">
        <w:rPr>
          <w:rFonts w:ascii="Courier New" w:hAnsi="Courier New" w:cs="Courier New" w:hint="eastAsia"/>
          <w:kern w:val="0"/>
          <w:sz w:val="15"/>
        </w:rPr>
        <w:t>的结果图</w:t>
      </w:r>
    </w:p>
    <w:p w:rsidR="009C0F3B" w:rsidRDefault="009C0F3B">
      <w:pPr>
        <w:ind w:firstLine="420"/>
        <w:rPr>
          <w:color w:val="000000"/>
        </w:rPr>
      </w:pPr>
      <w:r>
        <w:rPr>
          <w:rFonts w:hint="eastAsia"/>
          <w:color w:val="000000"/>
        </w:rPr>
        <w:t>最终得出检测结果</w:t>
      </w:r>
      <w:r w:rsidR="00CC7195">
        <w:rPr>
          <w:rFonts w:hint="eastAsia"/>
          <w:color w:val="000000"/>
        </w:rPr>
        <w:t>，如下图</w:t>
      </w:r>
      <w:r w:rsidR="00CC7195">
        <w:rPr>
          <w:rFonts w:hint="eastAsia"/>
          <w:color w:val="000000"/>
        </w:rPr>
        <w:t>6.6</w:t>
      </w:r>
    </w:p>
    <w:p w:rsidR="009C0F3B" w:rsidRDefault="009C0F3B">
      <w:pPr>
        <w:ind w:firstLine="420"/>
        <w:rPr>
          <w:color w:val="000000"/>
        </w:rPr>
      </w:pPr>
      <w:r>
        <w:rPr>
          <w:noProof/>
          <w:color w:val="000000"/>
        </w:rPr>
        <w:drawing>
          <wp:inline distT="0" distB="0" distL="0" distR="0">
            <wp:extent cx="2641600" cy="1743075"/>
            <wp:effectExtent l="19050" t="0" r="635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srcRect/>
                    <a:stretch>
                      <a:fillRect/>
                    </a:stretch>
                  </pic:blipFill>
                  <pic:spPr bwMode="auto">
                    <a:xfrm>
                      <a:off x="0" y="0"/>
                      <a:ext cx="2641600" cy="1743075"/>
                    </a:xfrm>
                    <a:prstGeom prst="rect">
                      <a:avLst/>
                    </a:prstGeom>
                    <a:noFill/>
                    <a:ln w="9525">
                      <a:noFill/>
                      <a:miter lim="800000"/>
                      <a:headEnd/>
                      <a:tailEnd/>
                    </a:ln>
                  </pic:spPr>
                </pic:pic>
              </a:graphicData>
            </a:graphic>
          </wp:inline>
        </w:drawing>
      </w:r>
    </w:p>
    <w:p w:rsidR="00CC7195" w:rsidRPr="00CC7195" w:rsidRDefault="00CC7195" w:rsidP="00CC7195">
      <w:pPr>
        <w:ind w:firstLine="420"/>
        <w:jc w:val="center"/>
        <w:rPr>
          <w:rFonts w:ascii="Courier New" w:hAnsi="Courier New" w:cs="Courier New"/>
          <w:kern w:val="0"/>
          <w:sz w:val="15"/>
        </w:rPr>
      </w:pPr>
      <w:r w:rsidRPr="00C33B99">
        <w:rPr>
          <w:rFonts w:ascii="Courier New" w:hAnsi="Courier New" w:cs="Courier New" w:hint="eastAsia"/>
          <w:kern w:val="0"/>
          <w:sz w:val="15"/>
        </w:rPr>
        <w:t>图</w:t>
      </w:r>
      <w:r w:rsidRPr="00C33B99">
        <w:rPr>
          <w:rFonts w:ascii="Courier New" w:hAnsi="Courier New" w:cs="Courier New" w:hint="eastAsia"/>
          <w:kern w:val="0"/>
          <w:sz w:val="15"/>
        </w:rPr>
        <w:t>6</w:t>
      </w:r>
      <w:r>
        <w:rPr>
          <w:rFonts w:ascii="Courier New" w:hAnsi="Courier New" w:cs="Courier New" w:hint="eastAsia"/>
          <w:kern w:val="0"/>
          <w:sz w:val="15"/>
        </w:rPr>
        <w:t>.6</w:t>
      </w:r>
      <w:r w:rsidR="00D760FE">
        <w:rPr>
          <w:rFonts w:ascii="Courier New" w:hAnsi="Courier New" w:cs="Courier New" w:hint="eastAsia"/>
          <w:kern w:val="0"/>
          <w:sz w:val="15"/>
        </w:rPr>
        <w:t>最终检测结果图</w:t>
      </w:r>
    </w:p>
    <w:p w:rsidR="009C0F3B" w:rsidRDefault="009C0F3B" w:rsidP="00CC7195">
      <w:pPr>
        <w:rPr>
          <w:color w:val="000000"/>
        </w:rPr>
      </w:pPr>
    </w:p>
    <w:p w:rsidR="009C0F3B" w:rsidRPr="002F612E" w:rsidRDefault="009C0F3B">
      <w:pPr>
        <w:ind w:firstLine="420"/>
        <w:rPr>
          <w:b/>
          <w:color w:val="000000"/>
        </w:rPr>
      </w:pPr>
      <w:r w:rsidRPr="002F612E">
        <w:rPr>
          <w:rFonts w:hint="eastAsia"/>
          <w:b/>
          <w:color w:val="000000"/>
        </w:rPr>
        <w:t>系统展示</w:t>
      </w:r>
    </w:p>
    <w:p w:rsidR="009C0F3B" w:rsidRDefault="009C0F3B">
      <w:pPr>
        <w:ind w:firstLine="420"/>
        <w:rPr>
          <w:color w:val="000000"/>
        </w:rPr>
      </w:pPr>
      <w:r>
        <w:rPr>
          <w:noProof/>
          <w:color w:val="000000"/>
        </w:rPr>
        <w:drawing>
          <wp:inline distT="0" distB="0" distL="0" distR="0">
            <wp:extent cx="2959100" cy="1674540"/>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srcRect/>
                    <a:stretch>
                      <a:fillRect/>
                    </a:stretch>
                  </pic:blipFill>
                  <pic:spPr bwMode="auto">
                    <a:xfrm>
                      <a:off x="0" y="0"/>
                      <a:ext cx="2959100" cy="1674540"/>
                    </a:xfrm>
                    <a:prstGeom prst="rect">
                      <a:avLst/>
                    </a:prstGeom>
                    <a:noFill/>
                    <a:ln w="9525">
                      <a:noFill/>
                      <a:miter lim="800000"/>
                      <a:headEnd/>
                      <a:tailEnd/>
                    </a:ln>
                  </pic:spPr>
                </pic:pic>
              </a:graphicData>
            </a:graphic>
          </wp:inline>
        </w:drawing>
      </w:r>
    </w:p>
    <w:p w:rsidR="00FA49A3" w:rsidRDefault="00FA49A3" w:rsidP="00AE78A1">
      <w:pPr>
        <w:spacing w:beforeLines="50" w:afterLines="50" w:line="400" w:lineRule="atLeast"/>
        <w:jc w:val="left"/>
        <w:rPr>
          <w:rFonts w:ascii="黑体" w:eastAsia="黑体"/>
          <w:bCs/>
          <w:color w:val="000000"/>
          <w:sz w:val="28"/>
        </w:rPr>
      </w:pPr>
      <w:r w:rsidRPr="00CB7F43">
        <w:rPr>
          <w:rFonts w:ascii="黑体" w:eastAsia="黑体" w:hint="eastAsia"/>
          <w:bCs/>
          <w:color w:val="000000"/>
          <w:sz w:val="28"/>
        </w:rPr>
        <w:t>5</w:t>
      </w:r>
      <w:r w:rsidRPr="00CB7F43">
        <w:rPr>
          <w:rFonts w:ascii="黑体" w:eastAsia="黑体"/>
          <w:bCs/>
          <w:color w:val="000000"/>
          <w:sz w:val="28"/>
        </w:rPr>
        <w:t xml:space="preserve"> 总结和展望</w:t>
      </w:r>
    </w:p>
    <w:p w:rsidR="002F612E" w:rsidRDefault="001472EF" w:rsidP="001472EF">
      <w:pPr>
        <w:ind w:firstLine="420"/>
        <w:rPr>
          <w:color w:val="000000"/>
        </w:rPr>
      </w:pPr>
      <w:r w:rsidRPr="001472EF">
        <w:rPr>
          <w:rFonts w:hint="eastAsia"/>
          <w:color w:val="000000"/>
        </w:rPr>
        <w:t>在实验中证实了</w:t>
      </w:r>
      <w:r w:rsidRPr="001472EF">
        <w:rPr>
          <w:rFonts w:hint="eastAsia"/>
          <w:color w:val="000000"/>
        </w:rPr>
        <w:t>AdaBoost</w:t>
      </w:r>
      <w:r w:rsidRPr="001472EF">
        <w:rPr>
          <w:rFonts w:hint="eastAsia"/>
          <w:color w:val="000000"/>
        </w:rPr>
        <w:t>算法在实际应用中会出现重复检测、错误检测和漏掉人脸区域的情况。</w:t>
      </w:r>
    </w:p>
    <w:p w:rsidR="002F612E" w:rsidRDefault="001472EF" w:rsidP="001472EF">
      <w:pPr>
        <w:ind w:firstLine="420"/>
        <w:rPr>
          <w:color w:val="000000"/>
        </w:rPr>
      </w:pPr>
      <w:r w:rsidRPr="001472EF">
        <w:rPr>
          <w:rFonts w:hint="eastAsia"/>
          <w:color w:val="000000"/>
        </w:rPr>
        <w:t>前两种错误是因为算法本身存在缺陷，没有自我检错和纠错的能力。</w:t>
      </w:r>
      <w:r w:rsidR="009C0F3B">
        <w:rPr>
          <w:rFonts w:hint="eastAsia"/>
          <w:color w:val="000000"/>
        </w:rPr>
        <w:t>本文提出的五官检验方法，一定程度地赋予了算法本身的自我</w:t>
      </w:r>
      <w:r w:rsidR="002F612E">
        <w:rPr>
          <w:rFonts w:hint="eastAsia"/>
          <w:color w:val="000000"/>
        </w:rPr>
        <w:t>检查</w:t>
      </w:r>
      <w:r w:rsidR="009C0F3B">
        <w:rPr>
          <w:rFonts w:hint="eastAsia"/>
          <w:color w:val="000000"/>
        </w:rPr>
        <w:t>能力，</w:t>
      </w:r>
      <w:r w:rsidR="002F612E">
        <w:rPr>
          <w:rFonts w:hint="eastAsia"/>
          <w:color w:val="000000"/>
        </w:rPr>
        <w:t>用来去除重复检测和错误检测。但为了使用该检测手段，则必须多次调用</w:t>
      </w:r>
      <w:r w:rsidR="002F612E">
        <w:rPr>
          <w:rFonts w:hint="eastAsia"/>
          <w:color w:val="000000"/>
        </w:rPr>
        <w:t>Haar</w:t>
      </w:r>
      <w:r w:rsidR="002F612E">
        <w:rPr>
          <w:rFonts w:hint="eastAsia"/>
          <w:color w:val="000000"/>
        </w:rPr>
        <w:t>分类器进行五官识别，大大加大了时间开销。在接下来的工作中，我们希望能够</w:t>
      </w:r>
      <w:r w:rsidR="002F612E">
        <w:rPr>
          <w:rFonts w:hint="eastAsia"/>
          <w:color w:val="000000"/>
        </w:rPr>
        <w:lastRenderedPageBreak/>
        <w:t>通过识别出的人脸大小自动生成合适大小的探测矩形</w:t>
      </w:r>
      <w:r w:rsidR="002F612E">
        <w:rPr>
          <w:rFonts w:hint="eastAsia"/>
          <w:color w:val="000000"/>
        </w:rPr>
        <w:t>(</w:t>
      </w:r>
      <w:r w:rsidR="002F612E">
        <w:rPr>
          <w:rFonts w:hint="eastAsia"/>
          <w:color w:val="000000"/>
        </w:rPr>
        <w:t>即提供合适的</w:t>
      </w:r>
      <w:r w:rsidR="002F612E">
        <w:rPr>
          <w:rFonts w:hint="eastAsia"/>
          <w:color w:val="000000"/>
        </w:rPr>
        <w:t>MaxSize</w:t>
      </w:r>
      <w:r w:rsidR="002F612E">
        <w:rPr>
          <w:rFonts w:hint="eastAsia"/>
          <w:color w:val="000000"/>
        </w:rPr>
        <w:t>和</w:t>
      </w:r>
      <w:r w:rsidR="002F612E">
        <w:rPr>
          <w:rFonts w:hint="eastAsia"/>
          <w:color w:val="000000"/>
        </w:rPr>
        <w:t>MinSize</w:t>
      </w:r>
      <w:r w:rsidR="002F612E">
        <w:rPr>
          <w:rFonts w:hint="eastAsia"/>
          <w:color w:val="000000"/>
        </w:rPr>
        <w:t>参数值</w:t>
      </w:r>
      <w:r w:rsidR="002F612E">
        <w:rPr>
          <w:rFonts w:hint="eastAsia"/>
          <w:color w:val="000000"/>
        </w:rPr>
        <w:t>)</w:t>
      </w:r>
      <w:r w:rsidR="002F612E">
        <w:rPr>
          <w:rFonts w:hint="eastAsia"/>
          <w:color w:val="000000"/>
        </w:rPr>
        <w:t>用来提高算法的运行速度。</w:t>
      </w:r>
    </w:p>
    <w:p w:rsidR="00FA49A3" w:rsidRDefault="001472EF" w:rsidP="001472EF">
      <w:pPr>
        <w:ind w:firstLine="420"/>
        <w:rPr>
          <w:color w:val="000000"/>
        </w:rPr>
      </w:pPr>
      <w:r w:rsidRPr="001472EF">
        <w:rPr>
          <w:rFonts w:hint="eastAsia"/>
          <w:color w:val="000000"/>
        </w:rPr>
        <w:t>第三种错误主要归因于图像样本的训练上，因为对多姿态人脸（包括正面和侧面）同时进行训练，需要的样本空间是相当巨大的，且各样本姿态之间在训练时可能存在相互交叉的矛盾，从而达不到提高检测率的目的反而降低了系统的效率</w:t>
      </w:r>
      <w:r>
        <w:rPr>
          <w:rFonts w:hint="eastAsia"/>
          <w:color w:val="000000"/>
        </w:rPr>
        <w:t>。</w:t>
      </w:r>
      <w:r w:rsidR="002F612E">
        <w:rPr>
          <w:rFonts w:hint="eastAsia"/>
          <w:color w:val="000000"/>
        </w:rPr>
        <w:t>接下来的工作中希望</w:t>
      </w:r>
      <w:r w:rsidR="00670BC1">
        <w:rPr>
          <w:rFonts w:hint="eastAsia"/>
          <w:color w:val="000000"/>
        </w:rPr>
        <w:t>找到合适的方法提高</w:t>
      </w:r>
      <w:r w:rsidR="004D64CF">
        <w:rPr>
          <w:rFonts w:hint="eastAsia"/>
          <w:color w:val="000000"/>
        </w:rPr>
        <w:t>A</w:t>
      </w:r>
      <w:r w:rsidR="00670BC1">
        <w:rPr>
          <w:rFonts w:hint="eastAsia"/>
          <w:color w:val="000000"/>
        </w:rPr>
        <w:t>daboost</w:t>
      </w:r>
      <w:r w:rsidR="00670BC1">
        <w:rPr>
          <w:rFonts w:hint="eastAsia"/>
          <w:color w:val="000000"/>
        </w:rPr>
        <w:t>的训练效率，从而提高分类器的准确度。</w:t>
      </w:r>
    </w:p>
    <w:p w:rsidR="00FA0BBD" w:rsidRDefault="00FA0BBD" w:rsidP="00CA2CA7">
      <w:pPr>
        <w:rPr>
          <w:color w:val="000000"/>
        </w:rPr>
      </w:pPr>
    </w:p>
    <w:p w:rsidR="00FA49A3" w:rsidRDefault="00FA49A3" w:rsidP="00AE78A1">
      <w:pPr>
        <w:spacing w:beforeLines="50" w:afterLines="50"/>
        <w:rPr>
          <w:rFonts w:eastAsia="黑体"/>
          <w:b/>
          <w:color w:val="000000"/>
        </w:rPr>
      </w:pPr>
      <w:r>
        <w:rPr>
          <w:rFonts w:eastAsia="黑体" w:hint="eastAsia"/>
          <w:b/>
          <w:color w:val="000000"/>
        </w:rPr>
        <w:t>参考文献</w:t>
      </w:r>
      <w:r>
        <w:rPr>
          <w:rFonts w:eastAsia="黑体"/>
          <w:b/>
          <w:color w:val="000000"/>
        </w:rPr>
        <w:t>(References)</w:t>
      </w:r>
    </w:p>
    <w:p w:rsidR="008C2E8F" w:rsidRPr="008C2E8F" w:rsidRDefault="00685BF0" w:rsidP="008C2E8F">
      <w:pPr>
        <w:rPr>
          <w:color w:val="000000"/>
        </w:rPr>
      </w:pPr>
      <w:r>
        <w:rPr>
          <w:rFonts w:hint="eastAsia"/>
          <w:color w:val="000000"/>
        </w:rPr>
        <w:t>[</w:t>
      </w:r>
      <w:r w:rsidR="008C2E8F" w:rsidRPr="008C2E8F">
        <w:rPr>
          <w:rFonts w:hint="eastAsia"/>
          <w:color w:val="000000"/>
        </w:rPr>
        <w:t>1</w:t>
      </w:r>
      <w:r>
        <w:rPr>
          <w:rFonts w:hint="eastAsia"/>
          <w:color w:val="000000"/>
        </w:rPr>
        <w:t>]</w:t>
      </w:r>
      <w:r w:rsidR="008C2E8F" w:rsidRPr="008C2E8F">
        <w:rPr>
          <w:rFonts w:hint="eastAsia"/>
          <w:color w:val="000000"/>
        </w:rPr>
        <w:t>基于</w:t>
      </w:r>
      <w:r w:rsidR="008C2E8F" w:rsidRPr="008C2E8F">
        <w:rPr>
          <w:rFonts w:hint="eastAsia"/>
          <w:color w:val="000000"/>
        </w:rPr>
        <w:t>AdaBoost</w:t>
      </w:r>
      <w:r w:rsidR="008C2E8F" w:rsidRPr="008C2E8F">
        <w:rPr>
          <w:rFonts w:hint="eastAsia"/>
          <w:color w:val="000000"/>
        </w:rPr>
        <w:t>算法的人脸检测</w:t>
      </w:r>
      <w:r w:rsidR="008C2E8F" w:rsidRPr="008C2E8F">
        <w:rPr>
          <w:rFonts w:hint="eastAsia"/>
          <w:color w:val="000000"/>
        </w:rPr>
        <w:t>(</w:t>
      </w:r>
      <w:r w:rsidR="008C2E8F" w:rsidRPr="008C2E8F">
        <w:rPr>
          <w:rFonts w:hint="eastAsia"/>
          <w:color w:val="000000"/>
        </w:rPr>
        <w:t>北京大学</w:t>
      </w:r>
      <w:r w:rsidR="008C2E8F" w:rsidRPr="008C2E8F">
        <w:rPr>
          <w:rFonts w:hint="eastAsia"/>
          <w:color w:val="000000"/>
        </w:rPr>
        <w:t>,</w:t>
      </w:r>
      <w:r w:rsidR="008C2E8F" w:rsidRPr="008C2E8F">
        <w:rPr>
          <w:rFonts w:hint="eastAsia"/>
          <w:color w:val="000000"/>
        </w:rPr>
        <w:t>赵楠</w:t>
      </w:r>
      <w:r w:rsidR="008C2E8F" w:rsidRPr="008C2E8F">
        <w:rPr>
          <w:rFonts w:hint="eastAsia"/>
          <w:color w:val="000000"/>
        </w:rPr>
        <w:t>)</w:t>
      </w:r>
    </w:p>
    <w:p w:rsidR="008C2E8F" w:rsidRPr="008C2E8F" w:rsidRDefault="00685BF0" w:rsidP="008C2E8F">
      <w:pPr>
        <w:rPr>
          <w:color w:val="000000"/>
        </w:rPr>
      </w:pPr>
      <w:r>
        <w:rPr>
          <w:rFonts w:hint="eastAsia"/>
          <w:color w:val="000000"/>
        </w:rPr>
        <w:t>[</w:t>
      </w:r>
      <w:r w:rsidR="008C2E8F" w:rsidRPr="008C2E8F">
        <w:rPr>
          <w:rFonts w:hint="eastAsia"/>
          <w:color w:val="000000"/>
        </w:rPr>
        <w:t>2</w:t>
      </w:r>
      <w:r>
        <w:rPr>
          <w:rFonts w:hint="eastAsia"/>
          <w:color w:val="000000"/>
        </w:rPr>
        <w:t>]</w:t>
      </w:r>
      <w:r w:rsidR="008C2E8F" w:rsidRPr="008C2E8F">
        <w:rPr>
          <w:rFonts w:hint="eastAsia"/>
          <w:color w:val="000000"/>
        </w:rPr>
        <w:t>人脸检测方法综述</w:t>
      </w:r>
      <w:r w:rsidR="00E94E1A">
        <w:rPr>
          <w:rFonts w:hint="eastAsia"/>
          <w:color w:val="000000"/>
        </w:rPr>
        <w:t>（</w:t>
      </w:r>
      <w:r w:rsidR="00E94E1A" w:rsidRPr="008C2E8F">
        <w:rPr>
          <w:rFonts w:hint="eastAsia"/>
          <w:color w:val="000000"/>
        </w:rPr>
        <w:t>赵丽红</w:t>
      </w:r>
      <w:r w:rsidR="00E94E1A">
        <w:rPr>
          <w:rFonts w:hint="eastAsia"/>
          <w:color w:val="000000"/>
        </w:rPr>
        <w:t>）</w:t>
      </w:r>
    </w:p>
    <w:p w:rsidR="00020A67" w:rsidRDefault="00685BF0" w:rsidP="00020A67">
      <w:pPr>
        <w:autoSpaceDE w:val="0"/>
        <w:autoSpaceDN w:val="0"/>
        <w:adjustRightInd w:val="0"/>
        <w:jc w:val="left"/>
        <w:rPr>
          <w:color w:val="000000"/>
          <w:sz w:val="13"/>
          <w:szCs w:val="13"/>
        </w:rPr>
      </w:pPr>
      <w:r>
        <w:rPr>
          <w:rFonts w:hint="eastAsia"/>
          <w:color w:val="000000"/>
        </w:rPr>
        <w:t>[</w:t>
      </w:r>
      <w:r w:rsidR="00CA2CA7">
        <w:rPr>
          <w:rFonts w:hint="eastAsia"/>
          <w:color w:val="000000"/>
        </w:rPr>
        <w:t>3</w:t>
      </w:r>
      <w:bookmarkStart w:id="1" w:name="OLE_LINK1"/>
      <w:bookmarkStart w:id="2" w:name="OLE_LINK2"/>
      <w:bookmarkStart w:id="3" w:name="OLE_LINK3"/>
      <w:r>
        <w:rPr>
          <w:rFonts w:hint="eastAsia"/>
          <w:color w:val="000000"/>
        </w:rPr>
        <w:t>]</w:t>
      </w:r>
      <w:r w:rsidR="00E179A0">
        <w:rPr>
          <w:rFonts w:hint="eastAsia"/>
          <w:color w:val="000000"/>
        </w:rPr>
        <w:t>vision.</w:t>
      </w:r>
      <w:r w:rsidR="00E179A0">
        <w:rPr>
          <w:color w:val="000000"/>
        </w:rPr>
        <w:t>CascadeObjectDetector System</w:t>
      </w:r>
      <w:r w:rsidR="00E179A0">
        <w:rPr>
          <w:rFonts w:hint="eastAsia"/>
          <w:color w:val="000000"/>
        </w:rPr>
        <w:t>的官方说明文档</w:t>
      </w:r>
      <w:r w:rsidR="00020A67" w:rsidRPr="00E179A0">
        <w:rPr>
          <w:color w:val="000000"/>
          <w:sz w:val="13"/>
          <w:szCs w:val="13"/>
        </w:rPr>
        <w:t>https://cn.mathworks.com/help/vision/ref/vision.cascadeobjectdetector-class.html</w:t>
      </w:r>
      <w:bookmarkEnd w:id="1"/>
      <w:bookmarkEnd w:id="2"/>
      <w:bookmarkEnd w:id="3"/>
    </w:p>
    <w:p w:rsidR="00CA2CA7" w:rsidRDefault="00CA2CA7" w:rsidP="00020A67">
      <w:pPr>
        <w:autoSpaceDE w:val="0"/>
        <w:autoSpaceDN w:val="0"/>
        <w:adjustRightInd w:val="0"/>
        <w:jc w:val="left"/>
        <w:rPr>
          <w:color w:val="000000"/>
        </w:rPr>
      </w:pPr>
    </w:p>
    <w:p w:rsidR="00CA2CA7" w:rsidRDefault="00CA2CA7" w:rsidP="00020A67">
      <w:pPr>
        <w:autoSpaceDE w:val="0"/>
        <w:autoSpaceDN w:val="0"/>
        <w:adjustRightInd w:val="0"/>
        <w:jc w:val="left"/>
        <w:rPr>
          <w:color w:val="000000"/>
        </w:rPr>
      </w:pPr>
    </w:p>
    <w:p w:rsidR="00CA2CA7" w:rsidRDefault="00CA2CA7" w:rsidP="00020A67">
      <w:pPr>
        <w:autoSpaceDE w:val="0"/>
        <w:autoSpaceDN w:val="0"/>
        <w:adjustRightInd w:val="0"/>
        <w:jc w:val="left"/>
        <w:rPr>
          <w:color w:val="000000"/>
        </w:rPr>
      </w:pPr>
    </w:p>
    <w:p w:rsidR="00CA2CA7" w:rsidRPr="008C2E8F" w:rsidRDefault="00CA2CA7" w:rsidP="00020A67">
      <w:pPr>
        <w:autoSpaceDE w:val="0"/>
        <w:autoSpaceDN w:val="0"/>
        <w:adjustRightInd w:val="0"/>
        <w:jc w:val="left"/>
        <w:rPr>
          <w:color w:val="000000"/>
        </w:rPr>
        <w:sectPr w:rsidR="00CA2CA7" w:rsidRPr="008C2E8F">
          <w:footerReference w:type="default" r:id="rId30"/>
          <w:footnotePr>
            <w:numFmt w:val="decimalEnclosedCircleChinese"/>
          </w:footnotePr>
          <w:type w:val="continuous"/>
          <w:pgSz w:w="11906" w:h="16838"/>
          <w:pgMar w:top="1440" w:right="1080" w:bottom="1440" w:left="1080" w:header="851" w:footer="992" w:gutter="0"/>
          <w:cols w:num="2" w:space="425" w:equalWidth="0">
            <w:col w:w="4660" w:space="425"/>
            <w:col w:w="4660"/>
          </w:cols>
          <w:docGrid w:type="lines" w:linePitch="312"/>
        </w:sectPr>
      </w:pPr>
    </w:p>
    <w:p w:rsidR="00FA49A3" w:rsidRPr="008C2E8F" w:rsidRDefault="00FA49A3">
      <w:pPr>
        <w:autoSpaceDE w:val="0"/>
        <w:autoSpaceDN w:val="0"/>
        <w:adjustRightInd w:val="0"/>
        <w:rPr>
          <w:color w:val="000000"/>
        </w:rPr>
      </w:pPr>
    </w:p>
    <w:sectPr w:rsidR="00FA49A3" w:rsidRPr="008C2E8F" w:rsidSect="00856DAE">
      <w:footnotePr>
        <w:numFmt w:val="decimalEnclosedCircleChinese"/>
      </w:footnotePr>
      <w:type w:val="continuous"/>
      <w:pgSz w:w="11906" w:h="16838"/>
      <w:pgMar w:top="1440" w:right="1080" w:bottom="1440" w:left="1080" w:header="851" w:footer="992" w:gutter="0"/>
      <w:cols w:num="2" w:space="506"/>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02325" w:rsidRDefault="00202325">
      <w:r>
        <w:separator/>
      </w:r>
    </w:p>
  </w:endnote>
  <w:endnote w:type="continuationSeparator" w:id="1">
    <w:p w:rsidR="00202325" w:rsidRDefault="00202325">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modern"/>
    <w:notTrueType/>
    <w:pitch w:val="variable"/>
    <w:sig w:usb0="8000002F" w:usb1="40000048" w:usb2="00000000" w:usb3="00000000" w:csb0="0000011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Xingkai SC Bold">
    <w:charset w:val="00"/>
    <w:family w:val="auto"/>
    <w:pitch w:val="variable"/>
    <w:sig w:usb0="00000003" w:usb1="080F0000" w:usb2="00000000" w:usb3="00000000" w:csb0="00040001" w:csb1="00000000"/>
  </w:font>
  <w:font w:name="Mongolian Baiti">
    <w:panose1 w:val="03000500000000000000"/>
    <w:charset w:val="00"/>
    <w:family w:val="script"/>
    <w:pitch w:val="variable"/>
    <w:sig w:usb0="80000023" w:usb1="00000000" w:usb2="00020000" w:usb3="00000000" w:csb0="00000001" w:csb1="00000000"/>
  </w:font>
  <w:font w:name="Kaiti SC Black">
    <w:charset w:val="00"/>
    <w:family w:val="auto"/>
    <w:pitch w:val="variable"/>
    <w:sig w:usb0="00000003" w:usb1="080F0000" w:usb2="00000000" w:usb3="00000000" w:csb0="00040001" w:csb1="00000000"/>
  </w:font>
  <w:font w:name="Microsoft Tai Le">
    <w:panose1 w:val="020B0502040204020203"/>
    <w:charset w:val="00"/>
    <w:family w:val="swiss"/>
    <w:pitch w:val="variable"/>
    <w:sig w:usb0="00000003" w:usb1="00000000" w:usb2="40000000" w:usb3="00000000" w:csb0="00000001" w:csb1="00000000"/>
  </w:font>
  <w:font w:name="Microsoft Yi Baiti">
    <w:panose1 w:val="03000500000000000000"/>
    <w:charset w:val="00"/>
    <w:family w:val="script"/>
    <w:pitch w:val="variable"/>
    <w:sig w:usb0="80000003" w:usb1="00010402" w:usb2="00080002" w:usb3="00000000" w:csb0="00000001" w:csb1="00000000"/>
  </w:font>
  <w:font w:name="Cambria Math">
    <w:panose1 w:val="02040503050406030204"/>
    <w:charset w:val="00"/>
    <w:family w:val="roman"/>
    <w:pitch w:val="variable"/>
    <w:sig w:usb0="A00002EF" w:usb1="420020EB"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031F" w:rsidRDefault="00C6031F">
    <w:pPr>
      <w:rPr>
        <w:rFonts w:ascii="宋体" w:hAnsi="宋体"/>
        <w:b/>
        <w:bCs/>
        <w:sz w:val="18"/>
      </w:rPr>
    </w:pPr>
    <w:r>
      <w:rPr>
        <w:rFonts w:ascii="宋体" w:hAnsi="宋体" w:hint="eastAsia"/>
        <w:b/>
        <w:bCs/>
        <w:sz w:val="18"/>
      </w:rPr>
      <w:t>———————————————</w:t>
    </w:r>
  </w:p>
  <w:p w:rsidR="00C6031F" w:rsidRDefault="00C6031F" w:rsidP="002106E1">
    <w:pPr>
      <w:rPr>
        <w:rFonts w:ascii="宋体" w:hAnsi="宋体"/>
        <w:sz w:val="18"/>
      </w:rPr>
    </w:pPr>
    <w:r>
      <w:rPr>
        <w:rFonts w:ascii="宋体" w:hAnsi="宋体" w:hint="eastAsia"/>
        <w:b/>
        <w:bCs/>
        <w:sz w:val="18"/>
      </w:rPr>
      <w:t>作者简介：</w:t>
    </w:r>
    <w:r>
      <w:rPr>
        <w:rFonts w:ascii="宋体" w:hAnsi="宋体" w:hint="eastAsia"/>
        <w:sz w:val="18"/>
      </w:rPr>
      <w:t>陈文达(1995--),主要分工：代码实验 算法学习 论文撰写；胡芷</w:t>
    </w:r>
    <w:r w:rsidR="00CD6701">
      <w:rPr>
        <w:rFonts w:ascii="宋体" w:hAnsi="宋体" w:hint="eastAsia"/>
        <w:sz w:val="18"/>
      </w:rPr>
      <w:t>锋</w:t>
    </w:r>
    <w:r>
      <w:rPr>
        <w:rFonts w:ascii="宋体" w:hAnsi="宋体" w:hint="eastAsia"/>
        <w:sz w:val="18"/>
      </w:rPr>
      <w:t>(1995--)，主要分工：算法学习，论文撰写。</w:t>
    </w:r>
  </w:p>
  <w:p w:rsidR="00C6031F" w:rsidRDefault="00C6031F" w:rsidP="002106E1">
    <w:pPr>
      <w:rPr>
        <w:rFonts w:ascii="宋体" w:hAnsi="宋体"/>
        <w:sz w:val="18"/>
      </w:rPr>
    </w:pPr>
    <w:r>
      <w:rPr>
        <w:rFonts w:ascii="宋体" w:hAnsi="宋体"/>
        <w:sz w:val="18"/>
      </w:rPr>
      <w:t>E</w:t>
    </w:r>
    <w:r>
      <w:rPr>
        <w:rFonts w:ascii="宋体" w:hAnsi="宋体" w:hint="eastAsia"/>
        <w:sz w:val="18"/>
      </w:rPr>
      <w:t>-</w:t>
    </w:r>
    <w:r>
      <w:rPr>
        <w:rFonts w:ascii="宋体" w:hAnsi="宋体"/>
        <w:sz w:val="18"/>
      </w:rPr>
      <w:t>mail:hareric</w:t>
    </w:r>
    <w:r>
      <w:rPr>
        <w:rFonts w:ascii="宋体" w:hAnsi="宋体" w:hint="eastAsia"/>
        <w:sz w:val="18"/>
      </w:rPr>
      <w:t>@qq.com</w:t>
    </w:r>
  </w:p>
  <w:p w:rsidR="00C6031F" w:rsidRDefault="00E62516" w:rsidP="001F58DA">
    <w:pPr>
      <w:pStyle w:val="ab"/>
      <w:jc w:val="center"/>
    </w:pPr>
    <w:r>
      <w:rPr>
        <w:rStyle w:val="af0"/>
      </w:rPr>
      <w:fldChar w:fldCharType="begin"/>
    </w:r>
    <w:r w:rsidR="00C6031F">
      <w:rPr>
        <w:rStyle w:val="af0"/>
      </w:rPr>
      <w:instrText xml:space="preserve"> PAGE </w:instrText>
    </w:r>
    <w:r>
      <w:rPr>
        <w:rStyle w:val="af0"/>
      </w:rPr>
      <w:fldChar w:fldCharType="separate"/>
    </w:r>
    <w:r w:rsidR="000970BF">
      <w:rPr>
        <w:rStyle w:val="af0"/>
        <w:noProof/>
      </w:rPr>
      <w:t>1</w:t>
    </w:r>
    <w:r>
      <w:rPr>
        <w:rStyle w:val="af0"/>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031F" w:rsidRDefault="00E62516" w:rsidP="001F58DA">
    <w:pPr>
      <w:pStyle w:val="ab"/>
      <w:tabs>
        <w:tab w:val="clear" w:pos="4153"/>
        <w:tab w:val="clear" w:pos="8306"/>
        <w:tab w:val="left" w:pos="996"/>
      </w:tabs>
      <w:jc w:val="center"/>
    </w:pPr>
    <w:r>
      <w:rPr>
        <w:rStyle w:val="af0"/>
      </w:rPr>
      <w:fldChar w:fldCharType="begin"/>
    </w:r>
    <w:r w:rsidR="00C6031F">
      <w:rPr>
        <w:rStyle w:val="af0"/>
      </w:rPr>
      <w:instrText xml:space="preserve"> PAGE </w:instrText>
    </w:r>
    <w:r>
      <w:rPr>
        <w:rStyle w:val="af0"/>
      </w:rPr>
      <w:fldChar w:fldCharType="separate"/>
    </w:r>
    <w:r w:rsidR="000970BF">
      <w:rPr>
        <w:rStyle w:val="af0"/>
        <w:noProof/>
      </w:rPr>
      <w:t>2</w:t>
    </w:r>
    <w:r>
      <w:rPr>
        <w:rStyle w:val="af0"/>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02325" w:rsidRDefault="00202325">
      <w:r>
        <w:separator/>
      </w:r>
    </w:p>
  </w:footnote>
  <w:footnote w:type="continuationSeparator" w:id="1">
    <w:p w:rsidR="00202325" w:rsidRDefault="0020232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031F" w:rsidRDefault="00C6031F">
    <w:pPr>
      <w:pStyle w:val="aa"/>
    </w:pPr>
    <w:r>
      <w:rPr>
        <w:rFonts w:hint="eastAsia"/>
      </w:rPr>
      <w:t>2016</w:t>
    </w:r>
    <w:r>
      <w:rPr>
        <w:rFonts w:hint="eastAsia"/>
      </w:rPr>
      <w:t>年（秋）图像处理课程大作业报告</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D17AEB3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48E65A1B"/>
    <w:multiLevelType w:val="hybridMultilevel"/>
    <w:tmpl w:val="747C528C"/>
    <w:lvl w:ilvl="0" w:tplc="268E916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stylePaneFormatFilter w:val="3F01"/>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5122" fillcolor="#9cbee0" strokecolor="#739cc3">
      <v:fill color="#9cbee0" color2="#bbd5f0" type="gradient">
        <o:fill v:ext="view" type="gradientUnscaled"/>
      </v:fill>
      <v:stroke color="#739cc3" weight="1.25pt"/>
    </o:shapedefaults>
  </w:hdrShapeDefaults>
  <w:footnotePr>
    <w:numFmt w:val="decimalEnclosedCircleChinese"/>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72A27"/>
    <w:rsid w:val="00020A67"/>
    <w:rsid w:val="00051952"/>
    <w:rsid w:val="000970BF"/>
    <w:rsid w:val="000F415B"/>
    <w:rsid w:val="00106E22"/>
    <w:rsid w:val="001472EF"/>
    <w:rsid w:val="00162755"/>
    <w:rsid w:val="00172A27"/>
    <w:rsid w:val="001A528A"/>
    <w:rsid w:val="001D62AF"/>
    <w:rsid w:val="001F58DA"/>
    <w:rsid w:val="00202325"/>
    <w:rsid w:val="002106E1"/>
    <w:rsid w:val="002202AC"/>
    <w:rsid w:val="00270D70"/>
    <w:rsid w:val="002743D9"/>
    <w:rsid w:val="00284CE4"/>
    <w:rsid w:val="002913E8"/>
    <w:rsid w:val="00297F13"/>
    <w:rsid w:val="002D26E0"/>
    <w:rsid w:val="002F612E"/>
    <w:rsid w:val="002F7F1C"/>
    <w:rsid w:val="003661DA"/>
    <w:rsid w:val="003D732B"/>
    <w:rsid w:val="00431CC5"/>
    <w:rsid w:val="00455113"/>
    <w:rsid w:val="004D64CF"/>
    <w:rsid w:val="004F0A4A"/>
    <w:rsid w:val="004F7590"/>
    <w:rsid w:val="00577E46"/>
    <w:rsid w:val="00580BF4"/>
    <w:rsid w:val="0058200E"/>
    <w:rsid w:val="00585BDE"/>
    <w:rsid w:val="005B30B3"/>
    <w:rsid w:val="006458E1"/>
    <w:rsid w:val="00670BC1"/>
    <w:rsid w:val="006848FB"/>
    <w:rsid w:val="00685BF0"/>
    <w:rsid w:val="006E5E35"/>
    <w:rsid w:val="006F5121"/>
    <w:rsid w:val="00741C11"/>
    <w:rsid w:val="007E761A"/>
    <w:rsid w:val="008259CA"/>
    <w:rsid w:val="00830EA4"/>
    <w:rsid w:val="00856DAE"/>
    <w:rsid w:val="008905DF"/>
    <w:rsid w:val="008A597F"/>
    <w:rsid w:val="008B6C35"/>
    <w:rsid w:val="008C2E8F"/>
    <w:rsid w:val="008E144D"/>
    <w:rsid w:val="0096757D"/>
    <w:rsid w:val="009C0F3B"/>
    <w:rsid w:val="009F7D4F"/>
    <w:rsid w:val="00A06D7C"/>
    <w:rsid w:val="00A40FD5"/>
    <w:rsid w:val="00A90309"/>
    <w:rsid w:val="00A94F14"/>
    <w:rsid w:val="00AB4A72"/>
    <w:rsid w:val="00AE78A1"/>
    <w:rsid w:val="00AF4C32"/>
    <w:rsid w:val="00B10415"/>
    <w:rsid w:val="00B239F6"/>
    <w:rsid w:val="00B571FF"/>
    <w:rsid w:val="00B853DE"/>
    <w:rsid w:val="00BD45C7"/>
    <w:rsid w:val="00C14D0B"/>
    <w:rsid w:val="00C33B99"/>
    <w:rsid w:val="00C6031F"/>
    <w:rsid w:val="00CA2CA7"/>
    <w:rsid w:val="00CB7F43"/>
    <w:rsid w:val="00CC7195"/>
    <w:rsid w:val="00CD6701"/>
    <w:rsid w:val="00CE6D59"/>
    <w:rsid w:val="00D23C73"/>
    <w:rsid w:val="00D760FE"/>
    <w:rsid w:val="00DC464F"/>
    <w:rsid w:val="00E13A29"/>
    <w:rsid w:val="00E179A0"/>
    <w:rsid w:val="00E62516"/>
    <w:rsid w:val="00E94E1A"/>
    <w:rsid w:val="00EB1D83"/>
    <w:rsid w:val="00EC6121"/>
    <w:rsid w:val="00F500B7"/>
    <w:rsid w:val="00F51928"/>
    <w:rsid w:val="00F750DD"/>
    <w:rsid w:val="00F81852"/>
    <w:rsid w:val="00FA0BBD"/>
    <w:rsid w:val="00FA49A3"/>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semiHidden="0"/>
    <w:lsdException w:name="annotation text" w:uiPriority="0" w:unhideWhenUsed="0"/>
    <w:lsdException w:name="header" w:semiHidden="0" w:unhideWhenUsed="0"/>
    <w:lsdException w:name="footer" w:semiHidden="0" w:unhideWhenUsed="0"/>
    <w:lsdException w:name="caption" w:uiPriority="35" w:qFormat="1"/>
    <w:lsdException w:name="footnote reference" w:semiHidden="0"/>
    <w:lsdException w:name="annotation reference" w:uiPriority="0" w:unhideWhenUsed="0"/>
    <w:lsdException w:name="Title" w:semiHidden="0" w:uiPriority="10" w:unhideWhenUsed="0" w:qFormat="1"/>
    <w:lsdException w:name="Default Paragraph Font" w:semiHidden="0" w:uiPriority="0" w:unhideWhenUsed="0"/>
    <w:lsdException w:name="Subtitle" w:semiHidden="0" w:uiPriority="11" w:unhideWhenUsed="0" w:qFormat="1"/>
    <w:lsdException w:name="Hyperlink" w:semiHidden="0"/>
    <w:lsdException w:name="FollowedHyperlink" w:semiHidden="0"/>
    <w:lsdException w:name="Strong" w:semiHidden="0" w:uiPriority="22" w:unhideWhenUsed="0" w:qFormat="1"/>
    <w:lsdException w:name="Emphasis" w:semiHidden="0" w:uiPriority="20" w:unhideWhenUsed="0" w:qFormat="1"/>
    <w:lsdException w:name="annotation subject" w:uiPriority="0" w:unhideWhenUsed="0"/>
    <w:lsdException w:name="Balloon Text" w:uiPriority="0"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56DAE"/>
    <w:pPr>
      <w:widowControl w:val="0"/>
      <w:jc w:val="both"/>
    </w:pPr>
    <w:rPr>
      <w:kern w:val="2"/>
      <w:sz w:val="21"/>
      <w:szCs w:val="24"/>
    </w:rPr>
  </w:style>
  <w:style w:type="paragraph" w:styleId="1">
    <w:name w:val="heading 1"/>
    <w:basedOn w:val="a"/>
    <w:link w:val="1Char"/>
    <w:uiPriority w:val="9"/>
    <w:qFormat/>
    <w:rsid w:val="00020A67"/>
    <w:pPr>
      <w:widowControl/>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Char"/>
    <w:uiPriority w:val="9"/>
    <w:unhideWhenUsed/>
    <w:qFormat/>
    <w:rsid w:val="00106E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06E22"/>
    <w:pPr>
      <w:keepNext/>
      <w:keepLines/>
      <w:spacing w:before="260" w:after="260" w:line="416" w:lineRule="auto"/>
      <w:outlineLvl w:val="2"/>
    </w:pPr>
    <w:rPr>
      <w:rFonts w:asciiTheme="minorHAnsi" w:eastAsiaTheme="minorEastAsia" w:hAnsiTheme="minorHAnsi" w:cstheme="min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uiPriority w:val="99"/>
    <w:unhideWhenUsed/>
    <w:rsid w:val="00856DAE"/>
    <w:rPr>
      <w:color w:val="800080"/>
      <w:u w:val="single"/>
    </w:rPr>
  </w:style>
  <w:style w:type="character" w:styleId="a4">
    <w:name w:val="annotation reference"/>
    <w:semiHidden/>
    <w:rsid w:val="00856DAE"/>
    <w:rPr>
      <w:sz w:val="21"/>
      <w:szCs w:val="21"/>
    </w:rPr>
  </w:style>
  <w:style w:type="character" w:styleId="a5">
    <w:name w:val="Hyperlink"/>
    <w:uiPriority w:val="99"/>
    <w:unhideWhenUsed/>
    <w:rsid w:val="00856DAE"/>
    <w:rPr>
      <w:color w:val="0563C1"/>
      <w:u w:val="single"/>
    </w:rPr>
  </w:style>
  <w:style w:type="character" w:styleId="a6">
    <w:name w:val="footnote reference"/>
    <w:uiPriority w:val="99"/>
    <w:unhideWhenUsed/>
    <w:rsid w:val="00856DAE"/>
    <w:rPr>
      <w:vertAlign w:val="superscript"/>
    </w:rPr>
  </w:style>
  <w:style w:type="character" w:customStyle="1" w:styleId="apple-converted-space">
    <w:name w:val="apple-converted-space"/>
    <w:rsid w:val="00856DAE"/>
  </w:style>
  <w:style w:type="paragraph" w:styleId="a7">
    <w:name w:val="annotation subject"/>
    <w:basedOn w:val="a8"/>
    <w:next w:val="a8"/>
    <w:semiHidden/>
    <w:rsid w:val="00856DAE"/>
    <w:rPr>
      <w:b/>
      <w:bCs/>
    </w:rPr>
  </w:style>
  <w:style w:type="paragraph" w:styleId="a9">
    <w:name w:val="footnote text"/>
    <w:basedOn w:val="a"/>
    <w:uiPriority w:val="99"/>
    <w:unhideWhenUsed/>
    <w:rsid w:val="00856DAE"/>
    <w:pPr>
      <w:snapToGrid w:val="0"/>
      <w:jc w:val="left"/>
    </w:pPr>
    <w:rPr>
      <w:sz w:val="18"/>
    </w:rPr>
  </w:style>
  <w:style w:type="paragraph" w:styleId="aa">
    <w:name w:val="header"/>
    <w:basedOn w:val="a"/>
    <w:link w:val="Char"/>
    <w:uiPriority w:val="99"/>
    <w:rsid w:val="00856DAE"/>
    <w:pPr>
      <w:pBdr>
        <w:bottom w:val="single" w:sz="6" w:space="1" w:color="auto"/>
      </w:pBdr>
      <w:tabs>
        <w:tab w:val="center" w:pos="4153"/>
        <w:tab w:val="right" w:pos="8306"/>
      </w:tabs>
      <w:snapToGrid w:val="0"/>
      <w:jc w:val="center"/>
    </w:pPr>
    <w:rPr>
      <w:sz w:val="18"/>
      <w:szCs w:val="18"/>
    </w:rPr>
  </w:style>
  <w:style w:type="paragraph" w:styleId="ab">
    <w:name w:val="footer"/>
    <w:basedOn w:val="a"/>
    <w:link w:val="Char0"/>
    <w:uiPriority w:val="99"/>
    <w:rsid w:val="00856DAE"/>
    <w:pPr>
      <w:tabs>
        <w:tab w:val="center" w:pos="4153"/>
        <w:tab w:val="right" w:pos="8306"/>
      </w:tabs>
      <w:snapToGrid w:val="0"/>
      <w:jc w:val="left"/>
    </w:pPr>
    <w:rPr>
      <w:sz w:val="18"/>
      <w:szCs w:val="18"/>
    </w:rPr>
  </w:style>
  <w:style w:type="paragraph" w:styleId="a8">
    <w:name w:val="annotation text"/>
    <w:basedOn w:val="a"/>
    <w:semiHidden/>
    <w:rsid w:val="00856DAE"/>
    <w:pPr>
      <w:jc w:val="left"/>
    </w:pPr>
  </w:style>
  <w:style w:type="paragraph" w:styleId="ac">
    <w:name w:val="Balloon Text"/>
    <w:basedOn w:val="a"/>
    <w:semiHidden/>
    <w:rsid w:val="00856DAE"/>
    <w:rPr>
      <w:sz w:val="18"/>
      <w:szCs w:val="18"/>
    </w:rPr>
  </w:style>
  <w:style w:type="character" w:customStyle="1" w:styleId="Char">
    <w:name w:val="页眉 Char"/>
    <w:basedOn w:val="a0"/>
    <w:link w:val="aa"/>
    <w:uiPriority w:val="99"/>
    <w:rsid w:val="00A40FD5"/>
    <w:rPr>
      <w:kern w:val="2"/>
      <w:sz w:val="18"/>
      <w:szCs w:val="18"/>
    </w:rPr>
  </w:style>
  <w:style w:type="paragraph" w:styleId="ad">
    <w:name w:val="No Spacing"/>
    <w:link w:val="Char1"/>
    <w:uiPriority w:val="1"/>
    <w:qFormat/>
    <w:rsid w:val="004F0A4A"/>
    <w:rPr>
      <w:rFonts w:ascii="Calibri" w:hAnsi="Calibri"/>
      <w:sz w:val="22"/>
      <w:szCs w:val="22"/>
    </w:rPr>
  </w:style>
  <w:style w:type="character" w:customStyle="1" w:styleId="Char1">
    <w:name w:val="无间隔 Char"/>
    <w:basedOn w:val="a0"/>
    <w:link w:val="ad"/>
    <w:uiPriority w:val="1"/>
    <w:rsid w:val="004F0A4A"/>
    <w:rPr>
      <w:rFonts w:ascii="Calibri" w:hAnsi="Calibri"/>
      <w:sz w:val="22"/>
      <w:szCs w:val="22"/>
      <w:lang w:val="en-US" w:eastAsia="zh-CN" w:bidi="ar-SA"/>
    </w:rPr>
  </w:style>
  <w:style w:type="character" w:customStyle="1" w:styleId="Char0">
    <w:name w:val="页脚 Char"/>
    <w:basedOn w:val="a0"/>
    <w:link w:val="ab"/>
    <w:uiPriority w:val="99"/>
    <w:rsid w:val="004F0A4A"/>
    <w:rPr>
      <w:kern w:val="2"/>
      <w:sz w:val="18"/>
      <w:szCs w:val="18"/>
    </w:rPr>
  </w:style>
  <w:style w:type="character" w:customStyle="1" w:styleId="2Char">
    <w:name w:val="标题 2 Char"/>
    <w:basedOn w:val="a0"/>
    <w:link w:val="2"/>
    <w:uiPriority w:val="9"/>
    <w:rsid w:val="00106E22"/>
    <w:rPr>
      <w:rFonts w:asciiTheme="majorHAnsi" w:eastAsiaTheme="majorEastAsia" w:hAnsiTheme="majorHAnsi" w:cstheme="majorBidi"/>
      <w:b/>
      <w:bCs/>
      <w:kern w:val="2"/>
      <w:sz w:val="32"/>
      <w:szCs w:val="32"/>
    </w:rPr>
  </w:style>
  <w:style w:type="character" w:customStyle="1" w:styleId="3Char">
    <w:name w:val="标题 3 Char"/>
    <w:basedOn w:val="a0"/>
    <w:link w:val="3"/>
    <w:uiPriority w:val="9"/>
    <w:rsid w:val="00106E22"/>
    <w:rPr>
      <w:rFonts w:asciiTheme="minorHAnsi" w:eastAsiaTheme="minorEastAsia" w:hAnsiTheme="minorHAnsi" w:cstheme="minorBidi"/>
      <w:b/>
      <w:bCs/>
      <w:kern w:val="2"/>
      <w:sz w:val="32"/>
      <w:szCs w:val="32"/>
    </w:rPr>
  </w:style>
  <w:style w:type="paragraph" w:styleId="ae">
    <w:name w:val="List Paragraph"/>
    <w:basedOn w:val="a"/>
    <w:uiPriority w:val="34"/>
    <w:qFormat/>
    <w:rsid w:val="00106E22"/>
    <w:pPr>
      <w:ind w:firstLineChars="200" w:firstLine="420"/>
    </w:pPr>
    <w:rPr>
      <w:rFonts w:asciiTheme="minorHAnsi" w:eastAsiaTheme="minorEastAsia" w:hAnsiTheme="minorHAnsi" w:cstheme="minorBidi"/>
      <w:sz w:val="24"/>
    </w:rPr>
  </w:style>
  <w:style w:type="paragraph" w:styleId="af">
    <w:name w:val="Normal (Web)"/>
    <w:basedOn w:val="a"/>
    <w:uiPriority w:val="99"/>
    <w:semiHidden/>
    <w:unhideWhenUsed/>
    <w:rsid w:val="00162755"/>
    <w:pPr>
      <w:widowControl/>
      <w:spacing w:before="100" w:beforeAutospacing="1" w:after="100" w:afterAutospacing="1"/>
      <w:jc w:val="left"/>
    </w:pPr>
    <w:rPr>
      <w:rFonts w:ascii="Times" w:hAnsi="Times"/>
      <w:kern w:val="0"/>
      <w:sz w:val="20"/>
      <w:szCs w:val="20"/>
    </w:rPr>
  </w:style>
  <w:style w:type="character" w:styleId="af0">
    <w:name w:val="page number"/>
    <w:basedOn w:val="a0"/>
    <w:uiPriority w:val="99"/>
    <w:semiHidden/>
    <w:unhideWhenUsed/>
    <w:rsid w:val="001F58DA"/>
  </w:style>
  <w:style w:type="character" w:customStyle="1" w:styleId="1Char">
    <w:name w:val="标题 1 Char"/>
    <w:basedOn w:val="a0"/>
    <w:link w:val="1"/>
    <w:uiPriority w:val="9"/>
    <w:rsid w:val="00020A67"/>
    <w:rPr>
      <w:rFonts w:ascii="宋体" w:hAnsi="宋体" w:cs="宋体"/>
      <w:b/>
      <w:bCs/>
      <w:kern w:val="36"/>
      <w:sz w:val="48"/>
      <w:szCs w:val="4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semiHidden="0"/>
    <w:lsdException w:name="annotation text" w:uiPriority="0" w:unhideWhenUsed="0"/>
    <w:lsdException w:name="header" w:semiHidden="0" w:unhideWhenUsed="0"/>
    <w:lsdException w:name="footer" w:semiHidden="0" w:unhideWhenUsed="0"/>
    <w:lsdException w:name="caption" w:uiPriority="35" w:qFormat="1"/>
    <w:lsdException w:name="footnote reference" w:semiHidden="0"/>
    <w:lsdException w:name="annotation reference" w:uiPriority="0" w:unhideWhenUsed="0"/>
    <w:lsdException w:name="Title" w:semiHidden="0" w:uiPriority="10" w:unhideWhenUsed="0" w:qFormat="1"/>
    <w:lsdException w:name="Default Paragraph Font" w:semiHidden="0" w:uiPriority="0" w:unhideWhenUsed="0"/>
    <w:lsdException w:name="Subtitle" w:semiHidden="0" w:uiPriority="11" w:unhideWhenUsed="0" w:qFormat="1"/>
    <w:lsdException w:name="Hyperlink" w:semiHidden="0"/>
    <w:lsdException w:name="FollowedHyperlink" w:semiHidden="0"/>
    <w:lsdException w:name="Strong" w:semiHidden="0" w:uiPriority="22" w:unhideWhenUsed="0" w:qFormat="1"/>
    <w:lsdException w:name="Emphasis" w:semiHidden="0" w:uiPriority="20" w:unhideWhenUsed="0" w:qFormat="1"/>
    <w:lsdException w:name="annotation subject" w:uiPriority="0" w:unhideWhenUsed="0"/>
    <w:lsdException w:name="Balloon Text" w:uiPriority="0"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4"/>
    </w:rPr>
  </w:style>
  <w:style w:type="paragraph" w:styleId="2">
    <w:name w:val="heading 2"/>
    <w:basedOn w:val="a"/>
    <w:next w:val="a"/>
    <w:link w:val="2Char"/>
    <w:uiPriority w:val="9"/>
    <w:unhideWhenUsed/>
    <w:qFormat/>
    <w:rsid w:val="00106E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06E22"/>
    <w:pPr>
      <w:keepNext/>
      <w:keepLines/>
      <w:spacing w:before="260" w:after="260" w:line="416" w:lineRule="auto"/>
      <w:outlineLvl w:val="2"/>
    </w:pPr>
    <w:rPr>
      <w:rFonts w:asciiTheme="minorHAnsi" w:eastAsiaTheme="minorEastAsia" w:hAnsiTheme="minorHAnsi" w:cstheme="min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uiPriority w:val="99"/>
    <w:unhideWhenUsed/>
    <w:rPr>
      <w:color w:val="800080"/>
      <w:u w:val="single"/>
    </w:rPr>
  </w:style>
  <w:style w:type="character" w:styleId="a4">
    <w:name w:val="annotation reference"/>
    <w:semiHidden/>
    <w:rPr>
      <w:sz w:val="21"/>
      <w:szCs w:val="21"/>
    </w:rPr>
  </w:style>
  <w:style w:type="character" w:styleId="a5">
    <w:name w:val="Hyperlink"/>
    <w:uiPriority w:val="99"/>
    <w:unhideWhenUsed/>
    <w:rPr>
      <w:color w:val="0563C1"/>
      <w:u w:val="single"/>
    </w:rPr>
  </w:style>
  <w:style w:type="character" w:styleId="a6">
    <w:name w:val="footnote reference"/>
    <w:uiPriority w:val="99"/>
    <w:unhideWhenUsed/>
    <w:rPr>
      <w:vertAlign w:val="superscript"/>
    </w:rPr>
  </w:style>
  <w:style w:type="character" w:customStyle="1" w:styleId="apple-converted-space">
    <w:name w:val="apple-converted-space"/>
  </w:style>
  <w:style w:type="paragraph" w:styleId="a7">
    <w:name w:val="annotation subject"/>
    <w:basedOn w:val="a8"/>
    <w:next w:val="a8"/>
    <w:semiHidden/>
    <w:rPr>
      <w:b/>
      <w:bCs/>
    </w:rPr>
  </w:style>
  <w:style w:type="paragraph" w:styleId="a9">
    <w:name w:val="footnote text"/>
    <w:basedOn w:val="a"/>
    <w:uiPriority w:val="99"/>
    <w:unhideWhenUsed/>
    <w:pPr>
      <w:snapToGrid w:val="0"/>
      <w:jc w:val="left"/>
    </w:pPr>
    <w:rPr>
      <w:sz w:val="18"/>
    </w:rPr>
  </w:style>
  <w:style w:type="paragraph" w:styleId="aa">
    <w:name w:val="header"/>
    <w:basedOn w:val="a"/>
    <w:link w:val="Char"/>
    <w:uiPriority w:val="99"/>
    <w:pPr>
      <w:pBdr>
        <w:bottom w:val="single" w:sz="6" w:space="1" w:color="auto"/>
      </w:pBdr>
      <w:tabs>
        <w:tab w:val="center" w:pos="4153"/>
        <w:tab w:val="right" w:pos="8306"/>
      </w:tabs>
      <w:snapToGrid w:val="0"/>
      <w:jc w:val="center"/>
    </w:pPr>
    <w:rPr>
      <w:sz w:val="18"/>
      <w:szCs w:val="18"/>
    </w:rPr>
  </w:style>
  <w:style w:type="paragraph" w:styleId="ab">
    <w:name w:val="footer"/>
    <w:basedOn w:val="a"/>
    <w:link w:val="Char0"/>
    <w:uiPriority w:val="99"/>
    <w:pPr>
      <w:tabs>
        <w:tab w:val="center" w:pos="4153"/>
        <w:tab w:val="right" w:pos="8306"/>
      </w:tabs>
      <w:snapToGrid w:val="0"/>
      <w:jc w:val="left"/>
    </w:pPr>
    <w:rPr>
      <w:sz w:val="18"/>
      <w:szCs w:val="18"/>
    </w:rPr>
  </w:style>
  <w:style w:type="paragraph" w:styleId="a8">
    <w:name w:val="annotation text"/>
    <w:basedOn w:val="a"/>
    <w:semiHidden/>
    <w:pPr>
      <w:jc w:val="left"/>
    </w:pPr>
  </w:style>
  <w:style w:type="paragraph" w:styleId="ac">
    <w:name w:val="Balloon Text"/>
    <w:basedOn w:val="a"/>
    <w:semiHidden/>
    <w:rPr>
      <w:sz w:val="18"/>
      <w:szCs w:val="18"/>
    </w:rPr>
  </w:style>
  <w:style w:type="character" w:customStyle="1" w:styleId="Char">
    <w:name w:val="页眉字符"/>
    <w:basedOn w:val="a0"/>
    <w:link w:val="aa"/>
    <w:uiPriority w:val="99"/>
    <w:rsid w:val="00A40FD5"/>
    <w:rPr>
      <w:kern w:val="2"/>
      <w:sz w:val="18"/>
      <w:szCs w:val="18"/>
    </w:rPr>
  </w:style>
  <w:style w:type="paragraph" w:styleId="ad">
    <w:name w:val="No Spacing"/>
    <w:link w:val="Char1"/>
    <w:uiPriority w:val="1"/>
    <w:qFormat/>
    <w:rsid w:val="004F0A4A"/>
    <w:rPr>
      <w:rFonts w:ascii="Calibri" w:hAnsi="Calibri"/>
      <w:sz w:val="22"/>
      <w:szCs w:val="22"/>
    </w:rPr>
  </w:style>
  <w:style w:type="character" w:customStyle="1" w:styleId="Char1">
    <w:name w:val="无间距字符"/>
    <w:basedOn w:val="a0"/>
    <w:link w:val="ad"/>
    <w:uiPriority w:val="1"/>
    <w:rsid w:val="004F0A4A"/>
    <w:rPr>
      <w:rFonts w:ascii="Calibri" w:hAnsi="Calibri"/>
      <w:sz w:val="22"/>
      <w:szCs w:val="22"/>
      <w:lang w:val="en-US" w:eastAsia="zh-CN" w:bidi="ar-SA"/>
    </w:rPr>
  </w:style>
  <w:style w:type="character" w:customStyle="1" w:styleId="Char0">
    <w:name w:val="页脚字符"/>
    <w:basedOn w:val="a0"/>
    <w:link w:val="ab"/>
    <w:uiPriority w:val="99"/>
    <w:rsid w:val="004F0A4A"/>
    <w:rPr>
      <w:kern w:val="2"/>
      <w:sz w:val="18"/>
      <w:szCs w:val="18"/>
    </w:rPr>
  </w:style>
  <w:style w:type="character" w:customStyle="1" w:styleId="2Char">
    <w:name w:val="标题 2字符"/>
    <w:basedOn w:val="a0"/>
    <w:link w:val="2"/>
    <w:uiPriority w:val="9"/>
    <w:rsid w:val="00106E22"/>
    <w:rPr>
      <w:rFonts w:asciiTheme="majorHAnsi" w:eastAsiaTheme="majorEastAsia" w:hAnsiTheme="majorHAnsi" w:cstheme="majorBidi"/>
      <w:b/>
      <w:bCs/>
      <w:kern w:val="2"/>
      <w:sz w:val="32"/>
      <w:szCs w:val="32"/>
    </w:rPr>
  </w:style>
  <w:style w:type="character" w:customStyle="1" w:styleId="3Char">
    <w:name w:val="标题 3字符"/>
    <w:basedOn w:val="a0"/>
    <w:link w:val="3"/>
    <w:uiPriority w:val="9"/>
    <w:rsid w:val="00106E22"/>
    <w:rPr>
      <w:rFonts w:asciiTheme="minorHAnsi" w:eastAsiaTheme="minorEastAsia" w:hAnsiTheme="minorHAnsi" w:cstheme="minorBidi"/>
      <w:b/>
      <w:bCs/>
      <w:kern w:val="2"/>
      <w:sz w:val="32"/>
      <w:szCs w:val="32"/>
    </w:rPr>
  </w:style>
  <w:style w:type="paragraph" w:styleId="ae">
    <w:name w:val="List Paragraph"/>
    <w:basedOn w:val="a"/>
    <w:uiPriority w:val="34"/>
    <w:qFormat/>
    <w:rsid w:val="00106E22"/>
    <w:pPr>
      <w:ind w:firstLineChars="200" w:firstLine="420"/>
    </w:pPr>
    <w:rPr>
      <w:rFonts w:asciiTheme="minorHAnsi" w:eastAsiaTheme="minorEastAsia" w:hAnsiTheme="minorHAnsi" w:cstheme="minorBidi"/>
      <w:sz w:val="24"/>
    </w:rPr>
  </w:style>
  <w:style w:type="paragraph" w:styleId="af">
    <w:name w:val="Normal (Web)"/>
    <w:basedOn w:val="a"/>
    <w:uiPriority w:val="99"/>
    <w:semiHidden/>
    <w:unhideWhenUsed/>
    <w:rsid w:val="00162755"/>
    <w:pPr>
      <w:widowControl/>
      <w:spacing w:before="100" w:beforeAutospacing="1" w:after="100" w:afterAutospacing="1"/>
      <w:jc w:val="left"/>
    </w:pPr>
    <w:rPr>
      <w:rFonts w:ascii="Times" w:hAnsi="Times"/>
      <w:kern w:val="0"/>
      <w:sz w:val="20"/>
      <w:szCs w:val="20"/>
    </w:rPr>
  </w:style>
  <w:style w:type="character" w:styleId="af0">
    <w:name w:val="page number"/>
    <w:basedOn w:val="a0"/>
    <w:uiPriority w:val="99"/>
    <w:semiHidden/>
    <w:unhideWhenUsed/>
    <w:rsid w:val="001F58DA"/>
  </w:style>
</w:styles>
</file>

<file path=word/webSettings.xml><?xml version="1.0" encoding="utf-8"?>
<w:webSettings xmlns:r="http://schemas.openxmlformats.org/officeDocument/2006/relationships" xmlns:w="http://schemas.openxmlformats.org/wordprocessingml/2006/main">
  <w:divs>
    <w:div w:id="18705077">
      <w:bodyDiv w:val="1"/>
      <w:marLeft w:val="0"/>
      <w:marRight w:val="0"/>
      <w:marTop w:val="0"/>
      <w:marBottom w:val="0"/>
      <w:divBdr>
        <w:top w:val="none" w:sz="0" w:space="0" w:color="auto"/>
        <w:left w:val="none" w:sz="0" w:space="0" w:color="auto"/>
        <w:bottom w:val="none" w:sz="0" w:space="0" w:color="auto"/>
        <w:right w:val="none" w:sz="0" w:space="0" w:color="auto"/>
      </w:divBdr>
    </w:div>
    <w:div w:id="183829480">
      <w:bodyDiv w:val="1"/>
      <w:marLeft w:val="0"/>
      <w:marRight w:val="0"/>
      <w:marTop w:val="0"/>
      <w:marBottom w:val="0"/>
      <w:divBdr>
        <w:top w:val="none" w:sz="0" w:space="0" w:color="auto"/>
        <w:left w:val="none" w:sz="0" w:space="0" w:color="auto"/>
        <w:bottom w:val="none" w:sz="0" w:space="0" w:color="auto"/>
        <w:right w:val="none" w:sz="0" w:space="0" w:color="auto"/>
      </w:divBdr>
    </w:div>
    <w:div w:id="315191191">
      <w:bodyDiv w:val="1"/>
      <w:marLeft w:val="0"/>
      <w:marRight w:val="0"/>
      <w:marTop w:val="0"/>
      <w:marBottom w:val="0"/>
      <w:divBdr>
        <w:top w:val="none" w:sz="0" w:space="0" w:color="auto"/>
        <w:left w:val="none" w:sz="0" w:space="0" w:color="auto"/>
        <w:bottom w:val="none" w:sz="0" w:space="0" w:color="auto"/>
        <w:right w:val="none" w:sz="0" w:space="0" w:color="auto"/>
      </w:divBdr>
      <w:divsChild>
        <w:div w:id="569853747">
          <w:marLeft w:val="0"/>
          <w:marRight w:val="0"/>
          <w:marTop w:val="0"/>
          <w:marBottom w:val="115"/>
          <w:divBdr>
            <w:top w:val="single" w:sz="4" w:space="0" w:color="E6E6E6"/>
            <w:left w:val="single" w:sz="4" w:space="0" w:color="E6E6E6"/>
            <w:bottom w:val="single" w:sz="4" w:space="0" w:color="E6E6E6"/>
            <w:right w:val="single" w:sz="4" w:space="0" w:color="E6E6E6"/>
          </w:divBdr>
          <w:divsChild>
            <w:div w:id="1729723818">
              <w:marLeft w:val="0"/>
              <w:marRight w:val="0"/>
              <w:marTop w:val="0"/>
              <w:marBottom w:val="0"/>
              <w:divBdr>
                <w:top w:val="none" w:sz="0" w:space="6" w:color="DDDDDD"/>
                <w:left w:val="none" w:sz="0" w:space="31" w:color="DDDDDD"/>
                <w:bottom w:val="none" w:sz="0" w:space="0" w:color="auto"/>
                <w:right w:val="none" w:sz="0" w:space="9" w:color="DDDDDD"/>
              </w:divBdr>
            </w:div>
          </w:divsChild>
        </w:div>
        <w:div w:id="132648696">
          <w:marLeft w:val="0"/>
          <w:marRight w:val="0"/>
          <w:marTop w:val="58"/>
          <w:marBottom w:val="115"/>
          <w:divBdr>
            <w:top w:val="single" w:sz="4" w:space="0" w:color="E6E6E6"/>
            <w:left w:val="single" w:sz="4" w:space="0" w:color="E6E6E6"/>
            <w:bottom w:val="single" w:sz="4" w:space="0" w:color="E6E6E6"/>
            <w:right w:val="single" w:sz="4" w:space="0" w:color="E6E6E6"/>
          </w:divBdr>
          <w:divsChild>
            <w:div w:id="320231744">
              <w:marLeft w:val="0"/>
              <w:marRight w:val="0"/>
              <w:marTop w:val="0"/>
              <w:marBottom w:val="0"/>
              <w:divBdr>
                <w:top w:val="none" w:sz="0" w:space="6" w:color="DDDDDD"/>
                <w:left w:val="none" w:sz="0" w:space="31" w:color="DDDDDD"/>
                <w:bottom w:val="none" w:sz="0" w:space="0" w:color="auto"/>
                <w:right w:val="none" w:sz="0" w:space="9" w:color="DDDDDD"/>
              </w:divBdr>
            </w:div>
          </w:divsChild>
        </w:div>
        <w:div w:id="191772611">
          <w:marLeft w:val="0"/>
          <w:marRight w:val="0"/>
          <w:marTop w:val="58"/>
          <w:marBottom w:val="115"/>
          <w:divBdr>
            <w:top w:val="single" w:sz="4" w:space="0" w:color="E6E6E6"/>
            <w:left w:val="single" w:sz="4" w:space="0" w:color="E6E6E6"/>
            <w:bottom w:val="single" w:sz="4" w:space="0" w:color="E6E6E6"/>
            <w:right w:val="single" w:sz="4" w:space="0" w:color="E6E6E6"/>
          </w:divBdr>
          <w:divsChild>
            <w:div w:id="1085298067">
              <w:marLeft w:val="0"/>
              <w:marRight w:val="0"/>
              <w:marTop w:val="0"/>
              <w:marBottom w:val="0"/>
              <w:divBdr>
                <w:top w:val="none" w:sz="0" w:space="6" w:color="DDDDDD"/>
                <w:left w:val="none" w:sz="0" w:space="31" w:color="DDDDDD"/>
                <w:bottom w:val="none" w:sz="0" w:space="0" w:color="auto"/>
                <w:right w:val="none" w:sz="0" w:space="9" w:color="DDDDDD"/>
              </w:divBdr>
            </w:div>
          </w:divsChild>
        </w:div>
        <w:div w:id="1055589253">
          <w:marLeft w:val="0"/>
          <w:marRight w:val="0"/>
          <w:marTop w:val="58"/>
          <w:marBottom w:val="115"/>
          <w:divBdr>
            <w:top w:val="single" w:sz="4" w:space="0" w:color="E6E6E6"/>
            <w:left w:val="single" w:sz="4" w:space="0" w:color="E6E6E6"/>
            <w:bottom w:val="single" w:sz="4" w:space="0" w:color="E6E6E6"/>
            <w:right w:val="single" w:sz="4" w:space="0" w:color="E6E6E6"/>
          </w:divBdr>
          <w:divsChild>
            <w:div w:id="1315111407">
              <w:marLeft w:val="0"/>
              <w:marRight w:val="0"/>
              <w:marTop w:val="0"/>
              <w:marBottom w:val="0"/>
              <w:divBdr>
                <w:top w:val="none" w:sz="0" w:space="6" w:color="DDDDDD"/>
                <w:left w:val="none" w:sz="0" w:space="31" w:color="DDDDDD"/>
                <w:bottom w:val="none" w:sz="0" w:space="0" w:color="auto"/>
                <w:right w:val="none" w:sz="0" w:space="9" w:color="DDDDDD"/>
              </w:divBdr>
            </w:div>
          </w:divsChild>
        </w:div>
        <w:div w:id="1385980855">
          <w:marLeft w:val="0"/>
          <w:marRight w:val="0"/>
          <w:marTop w:val="58"/>
          <w:marBottom w:val="115"/>
          <w:divBdr>
            <w:top w:val="single" w:sz="4" w:space="0" w:color="E6E6E6"/>
            <w:left w:val="single" w:sz="4" w:space="0" w:color="E6E6E6"/>
            <w:bottom w:val="single" w:sz="4" w:space="0" w:color="E6E6E6"/>
            <w:right w:val="single" w:sz="4" w:space="0" w:color="E6E6E6"/>
          </w:divBdr>
          <w:divsChild>
            <w:div w:id="2118327920">
              <w:marLeft w:val="0"/>
              <w:marRight w:val="0"/>
              <w:marTop w:val="0"/>
              <w:marBottom w:val="0"/>
              <w:divBdr>
                <w:top w:val="none" w:sz="0" w:space="6" w:color="DDDDDD"/>
                <w:left w:val="none" w:sz="0" w:space="31" w:color="DDDDDD"/>
                <w:bottom w:val="none" w:sz="0" w:space="0" w:color="auto"/>
                <w:right w:val="none" w:sz="0" w:space="9" w:color="DDDDDD"/>
              </w:divBdr>
            </w:div>
          </w:divsChild>
        </w:div>
      </w:divsChild>
    </w:div>
    <w:div w:id="973874948">
      <w:bodyDiv w:val="1"/>
      <w:marLeft w:val="0"/>
      <w:marRight w:val="0"/>
      <w:marTop w:val="0"/>
      <w:marBottom w:val="0"/>
      <w:divBdr>
        <w:top w:val="none" w:sz="0" w:space="0" w:color="auto"/>
        <w:left w:val="none" w:sz="0" w:space="0" w:color="auto"/>
        <w:bottom w:val="none" w:sz="0" w:space="0" w:color="auto"/>
        <w:right w:val="none" w:sz="0" w:space="0" w:color="auto"/>
      </w:divBdr>
    </w:div>
    <w:div w:id="1090079344">
      <w:bodyDiv w:val="1"/>
      <w:marLeft w:val="0"/>
      <w:marRight w:val="0"/>
      <w:marTop w:val="0"/>
      <w:marBottom w:val="0"/>
      <w:divBdr>
        <w:top w:val="none" w:sz="0" w:space="0" w:color="auto"/>
        <w:left w:val="none" w:sz="0" w:space="0" w:color="auto"/>
        <w:bottom w:val="none" w:sz="0" w:space="0" w:color="auto"/>
        <w:right w:val="none" w:sz="0" w:space="0" w:color="auto"/>
      </w:divBdr>
    </w:div>
    <w:div w:id="1493787930">
      <w:bodyDiv w:val="1"/>
      <w:marLeft w:val="0"/>
      <w:marRight w:val="0"/>
      <w:marTop w:val="0"/>
      <w:marBottom w:val="0"/>
      <w:divBdr>
        <w:top w:val="none" w:sz="0" w:space="0" w:color="auto"/>
        <w:left w:val="none" w:sz="0" w:space="0" w:color="auto"/>
        <w:bottom w:val="none" w:sz="0" w:space="0" w:color="auto"/>
        <w:right w:val="none" w:sz="0" w:space="0" w:color="auto"/>
      </w:divBdr>
    </w:div>
    <w:div w:id="1937521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7F5CFB-421E-4879-933E-F21494486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1</Pages>
  <Words>947</Words>
  <Characters>5399</Characters>
  <Application>Microsoft Office Word</Application>
  <DocSecurity>0</DocSecurity>
  <PresentationFormat/>
  <Lines>44</Lines>
  <Paragraphs>12</Paragraphs>
  <Slides>0</Slides>
  <Notes>0</Notes>
  <HiddenSlides>0</HiddenSlides>
  <MMClips>0</MMClips>
  <ScaleCrop>false</ScaleCrop>
  <Company/>
  <LinksUpToDate>false</LinksUpToDate>
  <CharactersWithSpaces>6334</CharactersWithSpaces>
  <SharedDoc>false</SharedDoc>
  <HLinks>
    <vt:vector size="6" baseType="variant">
      <vt:variant>
        <vt:i4>2097264</vt:i4>
      </vt:variant>
      <vt:variant>
        <vt:i4>0</vt:i4>
      </vt:variant>
      <vt:variant>
        <vt:i4>0</vt:i4>
      </vt:variant>
      <vt:variant>
        <vt:i4>5</vt:i4>
      </vt:variant>
      <vt:variant>
        <vt:lpwstr>http://lib.csdn.net/base/datastructure</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Depth Estimation from Image Structure</dc:title>
  <dc:subject/>
  <dc:creator>Kehong Lee</dc:creator>
  <cp:keywords/>
  <cp:lastModifiedBy>Hareric</cp:lastModifiedBy>
  <cp:revision>36</cp:revision>
  <cp:lastPrinted>2014-03-19T15:29:00Z</cp:lastPrinted>
  <dcterms:created xsi:type="dcterms:W3CDTF">2016-12-17T14:07:00Z</dcterms:created>
  <dcterms:modified xsi:type="dcterms:W3CDTF">2016-12-19T13:48:00Z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2052-9.1.0.4567</vt:lpwstr>
  </property>
</Properties>
</file>