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0233" w14:textId="77777777" w:rsidR="001B6A15" w:rsidRDefault="001B6A15" w:rsidP="001B6A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u w:val="single"/>
        </w:rPr>
        <w:t>SYSTEM REQUIREMENTS</w:t>
      </w:r>
    </w:p>
    <w:p w14:paraId="2EDBDBBC" w14:textId="77777777" w:rsidR="004026AA" w:rsidRDefault="004026AA" w:rsidP="004026AA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633A90" w14:textId="77777777" w:rsidR="004026AA" w:rsidRPr="004026AA" w:rsidRDefault="004026AA" w:rsidP="004026A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Requirements</w:t>
      </w:r>
    </w:p>
    <w:p w14:paraId="72CA7236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 Registration and Authentication</w:t>
      </w:r>
    </w:p>
    <w:p w14:paraId="5B8C81E5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allow secure login for farmers, agricultural researchers, and administrators.</w:t>
      </w:r>
    </w:p>
    <w:p w14:paraId="386006D5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Role-Based Access Control (RBAC) shall be implemented.</w:t>
      </w:r>
    </w:p>
    <w:p w14:paraId="56F2EEA5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Acquisition and Upload</w:t>
      </w:r>
    </w:p>
    <w:p w14:paraId="40BA24E8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allow users to upload rice grain images captured via camera or mobile device.</w:t>
      </w:r>
    </w:p>
    <w:p w14:paraId="4026A083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support image formats such as JPEG and PNG.</w:t>
      </w:r>
    </w:p>
    <w:p w14:paraId="24E89F54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allow batch image uploads for bulk analysis.</w:t>
      </w:r>
    </w:p>
    <w:p w14:paraId="0B3515E9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Preprocessing Module</w:t>
      </w:r>
    </w:p>
    <w:p w14:paraId="0E964E8F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perform image resizing, normalization, and noise reduction.</w:t>
      </w:r>
    </w:p>
    <w:p w14:paraId="37507F4B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apply background removal or segmentation to isolate rice grains.</w:t>
      </w:r>
    </w:p>
    <w:p w14:paraId="263034B1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perform image augmentation (rotation, flipping, scaling) to improve model robustness.</w:t>
      </w:r>
    </w:p>
    <w:p w14:paraId="226238FA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Transfer Learning Implementation (DENS-INCEP Architecture)</w:t>
      </w:r>
    </w:p>
    <w:p w14:paraId="2D309E05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The system shall implement a hybrid transfer learning model combining </w:t>
      </w:r>
      <w:proofErr w:type="spellStart"/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DenseNet</w:t>
      </w:r>
      <w:proofErr w:type="spellEnd"/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 and Inception architectures (DENS-INCEP).</w:t>
      </w:r>
    </w:p>
    <w:p w14:paraId="3D2AFF6E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use pretrained weights (e.g., ImageNet) for feature extraction.</w:t>
      </w:r>
    </w:p>
    <w:p w14:paraId="35960218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fine-tune higher layers for rice variety classification.</w:t>
      </w:r>
    </w:p>
    <w:p w14:paraId="56DB121B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Feature Extraction and Classification</w:t>
      </w:r>
    </w:p>
    <w:p w14:paraId="2D528946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extract deep features from rice grain images.</w:t>
      </w:r>
    </w:p>
    <w:p w14:paraId="526918BF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classify rice into predefined varieties (e.g., Basmati, Jasmine, IR64, etc.).</w:t>
      </w:r>
    </w:p>
    <w:p w14:paraId="24E73AD2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provide confidence/probability scores for predictions.</w:t>
      </w:r>
    </w:p>
    <w:p w14:paraId="55C83F30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Training and Validation</w:t>
      </w:r>
    </w:p>
    <w:p w14:paraId="7E2CF76A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split dataset into training, validation, and testing sets.</w:t>
      </w:r>
    </w:p>
    <w:p w14:paraId="1E1C9BB0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compute performance metrics such as Accuracy, Precision, Recall, F1-score, and Confusion Matrix.</w:t>
      </w:r>
    </w:p>
    <w:p w14:paraId="4A8D8448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Real-Time Prediction Module</w:t>
      </w:r>
    </w:p>
    <w:p w14:paraId="321893BA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>The system shall provide instant identification results after image upload.</w:t>
      </w:r>
    </w:p>
    <w:p w14:paraId="73E80AAD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Visualization Dashboard</w:t>
      </w:r>
    </w:p>
    <w:p w14:paraId="27EE9353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display training curves (loss, accuracy).</w:t>
      </w:r>
    </w:p>
    <w:p w14:paraId="06969007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provide graphical analysis of model performance.</w:t>
      </w:r>
    </w:p>
    <w:p w14:paraId="59200AD9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Report Generation</w:t>
      </w:r>
    </w:p>
    <w:p w14:paraId="3D4D0A6A" w14:textId="77777777" w:rsidR="004026AA" w:rsidRPr="004026AA" w:rsidRDefault="004026AA" w:rsidP="004026AA">
      <w:pPr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generate downloadable reports containing predicted rice variety and confidence score.</w:t>
      </w:r>
    </w:p>
    <w:p w14:paraId="4F954758" w14:textId="77777777" w:rsidR="004026AA" w:rsidRPr="004026AA" w:rsidRDefault="004026AA" w:rsidP="004026AA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 Update and Continuous Learning</w:t>
      </w:r>
    </w:p>
    <w:p w14:paraId="2CDED5B5" w14:textId="77777777" w:rsidR="004026AA" w:rsidRPr="004026AA" w:rsidRDefault="004026AA" w:rsidP="004026AA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support retraining when new rice varieties are added.</w:t>
      </w:r>
    </w:p>
    <w:p w14:paraId="7BB95951" w14:textId="77777777" w:rsidR="004026AA" w:rsidRPr="004026AA" w:rsidRDefault="004026AA" w:rsidP="004026AA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Database Management</w:t>
      </w:r>
    </w:p>
    <w:p w14:paraId="10A46D18" w14:textId="77777777" w:rsidR="004026AA" w:rsidRPr="004026AA" w:rsidRDefault="004026AA" w:rsidP="004026AA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store historical image data and prediction results securely.</w:t>
      </w:r>
    </w:p>
    <w:p w14:paraId="0EF9DE28" w14:textId="77777777" w:rsidR="004026AA" w:rsidRPr="004026AA" w:rsidRDefault="004026AA" w:rsidP="004026AA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pict w14:anchorId="2825CE2C">
          <v:rect id="_x0000_i1031" style="width:0;height:1.5pt" o:hralign="center" o:hrstd="t" o:hr="t" fillcolor="#a0a0a0" stroked="f"/>
        </w:pict>
      </w:r>
    </w:p>
    <w:p w14:paraId="22CC4CFF" w14:textId="77777777" w:rsidR="004026AA" w:rsidRPr="004026AA" w:rsidRDefault="004026AA" w:rsidP="004026A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026AA">
        <w:rPr>
          <w:rFonts w:ascii="Segoe UI Emoji" w:eastAsia="Times New Roman" w:hAnsi="Segoe UI Emoji" w:cs="Segoe UI Emoji"/>
          <w:b/>
          <w:bCs/>
          <w:sz w:val="24"/>
          <w:szCs w:val="24"/>
          <w:lang w:val="en-IN"/>
        </w:rPr>
        <w:t>✅</w:t>
      </w: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Non-Functional Requirements</w:t>
      </w:r>
    </w:p>
    <w:p w14:paraId="12B2896A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Performance</w:t>
      </w:r>
    </w:p>
    <w:p w14:paraId="664E5284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provide prediction results within a few seconds.</w:t>
      </w:r>
    </w:p>
    <w:p w14:paraId="65C075D5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efficiently process high-resolution rice grain images.</w:t>
      </w:r>
    </w:p>
    <w:p w14:paraId="23754B17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Accuracy and Reliability</w:t>
      </w:r>
    </w:p>
    <w:p w14:paraId="65CE7B9C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maintain high classification accuracy.</w:t>
      </w:r>
    </w:p>
    <w:p w14:paraId="3D68E9BC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Misclassification rates shall be minimized.</w:t>
      </w:r>
    </w:p>
    <w:p w14:paraId="7CDBB7DF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Scalability</w:t>
      </w:r>
    </w:p>
    <w:p w14:paraId="1429D967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support increasing datasets and multiple concurrent users.</w:t>
      </w:r>
    </w:p>
    <w:p w14:paraId="248613C5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It shall be deployable on cloud or edge platforms.</w:t>
      </w:r>
    </w:p>
    <w:p w14:paraId="46B12DC1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</w:t>
      </w:r>
    </w:p>
    <w:p w14:paraId="16352001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ensure secure storage and transmission of image data.</w:t>
      </w:r>
    </w:p>
    <w:p w14:paraId="0F198681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Authentication mechanisms shall prevent unauthorized access.</w:t>
      </w:r>
    </w:p>
    <w:p w14:paraId="6149C8EB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Usability</w:t>
      </w:r>
    </w:p>
    <w:p w14:paraId="66ADD934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provide a simple and user-friendly interface suitable for farmers and researchers.</w:t>
      </w:r>
    </w:p>
    <w:p w14:paraId="36728711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Availability</w:t>
      </w:r>
    </w:p>
    <w:p w14:paraId="62B47595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ensure high uptime with minimal service interruptions.</w:t>
      </w:r>
    </w:p>
    <w:p w14:paraId="400FD03D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Maintainability</w:t>
      </w:r>
    </w:p>
    <w:p w14:paraId="39B47858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lastRenderedPageBreak/>
        <w:t>The system shall follow modular architecture for easy updates and debugging.</w:t>
      </w:r>
    </w:p>
    <w:p w14:paraId="5B79AD0C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Proper documentation and version control shall be maintained.</w:t>
      </w:r>
    </w:p>
    <w:p w14:paraId="65F08078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Compatibility</w:t>
      </w:r>
    </w:p>
    <w:p w14:paraId="567D7700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be compatible with web and mobile platforms.</w:t>
      </w:r>
    </w:p>
    <w:p w14:paraId="264B1B0F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Interoperability</w:t>
      </w:r>
    </w:p>
    <w:p w14:paraId="2A59E30B" w14:textId="77777777" w:rsidR="004026AA" w:rsidRPr="004026AA" w:rsidRDefault="004026AA" w:rsidP="004026AA">
      <w:pPr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integrate with agricultural databases and supply chain management systems if required.</w:t>
      </w:r>
    </w:p>
    <w:p w14:paraId="5567F99B" w14:textId="77777777" w:rsidR="004026AA" w:rsidRPr="004026AA" w:rsidRDefault="004026AA" w:rsidP="004026AA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Integrity and Backup</w:t>
      </w:r>
    </w:p>
    <w:p w14:paraId="10DF9CA2" w14:textId="77777777" w:rsidR="004026AA" w:rsidRPr="004026AA" w:rsidRDefault="004026AA" w:rsidP="004026AA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4026AA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The system shall ensure secure backup and integrity checks of stored datasets.</w:t>
      </w:r>
    </w:p>
    <w:p w14:paraId="0F595AD5" w14:textId="77777777" w:rsidR="004026AA" w:rsidRPr="004026AA" w:rsidRDefault="004026AA" w:rsidP="004026AA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E42736" w14:textId="77777777" w:rsidR="00A664BF" w:rsidRDefault="00A664BF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</w:p>
    <w:p w14:paraId="1BC0FD70" w14:textId="77777777"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605706">
        <w:rPr>
          <w:rFonts w:ascii="Times New Roman" w:eastAsia="Calibri" w:hAnsi="Times New Roman" w:cs="Times New Roman"/>
          <w:b/>
          <w:sz w:val="32"/>
          <w:szCs w:val="28"/>
          <w:u w:val="single"/>
        </w:rPr>
        <w:t>HARDWARE REQUIREMENTS:</w:t>
      </w:r>
    </w:p>
    <w:p w14:paraId="55C77BB7" w14:textId="77777777"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0E20700" w14:textId="77777777" w:rsidR="001B6A15" w:rsidRPr="00605706" w:rsidRDefault="001B6A15" w:rsidP="001B6A15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System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Pentium 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i3 Processor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.</w:t>
      </w:r>
    </w:p>
    <w:p w14:paraId="5A337DF0" w14:textId="77777777" w:rsidR="001B6A15" w:rsidRPr="00605706" w:rsidRDefault="001B6A15" w:rsidP="001B6A15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Hard Disk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="00902E03">
        <w:rPr>
          <w:rFonts w:ascii="Times New Roman" w:eastAsia="Calibri" w:hAnsi="Times New Roman" w:cs="Times New Roman"/>
          <w:sz w:val="28"/>
          <w:szCs w:val="28"/>
          <w:lang w:val="en-GB"/>
        </w:rPr>
        <w:t>2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0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GB.</w:t>
      </w:r>
    </w:p>
    <w:p w14:paraId="04735275" w14:textId="77777777" w:rsidR="001B6A15" w:rsidRPr="00605706" w:rsidRDefault="001B6A15" w:rsidP="001B6A15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Monitor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15’’ LED</w:t>
      </w:r>
    </w:p>
    <w:p w14:paraId="572F060E" w14:textId="77777777" w:rsidR="001B6A15" w:rsidRPr="00605706" w:rsidRDefault="001B6A15" w:rsidP="001B6A15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Input Devices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Keyboard, Mouse</w:t>
      </w:r>
    </w:p>
    <w:p w14:paraId="42081FBA" w14:textId="77777777"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Ram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: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="0053016D">
        <w:rPr>
          <w:rFonts w:ascii="Times New Roman" w:eastAsia="Calibri" w:hAnsi="Times New Roman" w:cs="Times New Roman"/>
          <w:sz w:val="28"/>
          <w:szCs w:val="28"/>
          <w:lang w:val="en-GB"/>
        </w:rPr>
        <w:t>8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</w:t>
      </w:r>
    </w:p>
    <w:p w14:paraId="4CB5F7D7" w14:textId="77777777"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7BF1C1B4" w14:textId="77777777"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605706">
        <w:rPr>
          <w:rFonts w:ascii="Times New Roman" w:eastAsia="Calibri" w:hAnsi="Times New Roman" w:cs="Times New Roman"/>
          <w:b/>
          <w:sz w:val="28"/>
          <w:szCs w:val="28"/>
          <w:u w:val="single"/>
        </w:rPr>
        <w:t>SOFTWARE REQUIREMENTS:</w:t>
      </w:r>
    </w:p>
    <w:p w14:paraId="04A104FD" w14:textId="77777777"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0491549" w14:textId="77777777"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</w:rPr>
        <w:t xml:space="preserve">Operating system 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 xml:space="preserve">Windows </w:t>
      </w:r>
      <w:r>
        <w:rPr>
          <w:rFonts w:ascii="Times New Roman" w:eastAsia="Calibri" w:hAnsi="Times New Roman" w:cs="Times New Roman"/>
          <w:sz w:val="28"/>
          <w:szCs w:val="28"/>
        </w:rPr>
        <w:t>10</w:t>
      </w:r>
      <w:r w:rsidR="00DC727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7878">
        <w:rPr>
          <w:rFonts w:ascii="Times New Roman" w:eastAsia="Calibri" w:hAnsi="Times New Roman" w:cs="Times New Roman"/>
          <w:sz w:val="28"/>
          <w:szCs w:val="28"/>
        </w:rPr>
        <w:t>/</w:t>
      </w:r>
      <w:r w:rsidR="002C4D8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7878">
        <w:rPr>
          <w:rFonts w:ascii="Times New Roman" w:eastAsia="Calibri" w:hAnsi="Times New Roman" w:cs="Times New Roman"/>
          <w:sz w:val="28"/>
          <w:szCs w:val="28"/>
        </w:rPr>
        <w:t>11</w:t>
      </w:r>
      <w:r w:rsidRPr="0060570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EC24DE9" w14:textId="77777777" w:rsidR="001B6A15" w:rsidRPr="005D23AA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</w:rPr>
        <w:t>Coding Language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>: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>Python</w:t>
      </w:r>
      <w:r w:rsidR="002128E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33CCEA" w14:textId="77777777" w:rsidR="001B6A15" w:rsidRPr="000E3575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Web Framework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  <w:t>Flask</w:t>
      </w:r>
      <w:r w:rsidR="00D654E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493528" w14:textId="77777777" w:rsidR="000E3575" w:rsidRPr="006C3526" w:rsidRDefault="006C3526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C3526">
        <w:rPr>
          <w:rFonts w:ascii="Times New Roman" w:eastAsia="Calibri" w:hAnsi="Times New Roman" w:cs="Times New Roman"/>
          <w:bCs/>
          <w:sz w:val="28"/>
          <w:szCs w:val="28"/>
        </w:rPr>
        <w:t>Frontend</w:t>
      </w:r>
      <w:r w:rsidRPr="006C3526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6C3526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6C3526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: </w:t>
      </w:r>
      <w:r w:rsidRPr="006C3526">
        <w:rPr>
          <w:rFonts w:ascii="Times New Roman" w:eastAsia="Calibri" w:hAnsi="Times New Roman" w:cs="Times New Roman"/>
          <w:bCs/>
          <w:sz w:val="28"/>
          <w:szCs w:val="28"/>
        </w:rPr>
        <w:tab/>
        <w:t>HTML, CSS, JavaScript.</w:t>
      </w:r>
    </w:p>
    <w:p w14:paraId="7088F4A7" w14:textId="77777777" w:rsidR="00EF49AB" w:rsidRDefault="00EF49AB" w:rsidP="00EF49A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11EA28E" w14:textId="77777777" w:rsidR="00187C16" w:rsidRDefault="00187C16"/>
    <w:sectPr w:rsidR="00187C16" w:rsidSect="00E4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EEB"/>
    <w:multiLevelType w:val="multilevel"/>
    <w:tmpl w:val="B34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269"/>
    <w:multiLevelType w:val="multilevel"/>
    <w:tmpl w:val="EA1819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4264FD"/>
    <w:multiLevelType w:val="multilevel"/>
    <w:tmpl w:val="F6DA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F02822"/>
    <w:multiLevelType w:val="multilevel"/>
    <w:tmpl w:val="932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A4A80"/>
    <w:multiLevelType w:val="multilevel"/>
    <w:tmpl w:val="B7B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8785C"/>
    <w:multiLevelType w:val="multilevel"/>
    <w:tmpl w:val="7148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6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2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DE6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50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FC7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0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741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78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23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0A21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03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49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466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E3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0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40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8262345">
    <w:abstractNumId w:val="10"/>
  </w:num>
  <w:num w:numId="2" w16cid:durableId="1231817580">
    <w:abstractNumId w:val="11"/>
  </w:num>
  <w:num w:numId="3" w16cid:durableId="1456751822">
    <w:abstractNumId w:val="5"/>
  </w:num>
  <w:num w:numId="4" w16cid:durableId="644744402">
    <w:abstractNumId w:val="4"/>
  </w:num>
  <w:num w:numId="5" w16cid:durableId="540745298">
    <w:abstractNumId w:val="12"/>
  </w:num>
  <w:num w:numId="6" w16cid:durableId="1774327407">
    <w:abstractNumId w:val="2"/>
  </w:num>
  <w:num w:numId="7" w16cid:durableId="527840612">
    <w:abstractNumId w:val="9"/>
  </w:num>
  <w:num w:numId="8" w16cid:durableId="1111172111">
    <w:abstractNumId w:val="8"/>
  </w:num>
  <w:num w:numId="9" w16cid:durableId="1868104203">
    <w:abstractNumId w:val="0"/>
  </w:num>
  <w:num w:numId="10" w16cid:durableId="308051061">
    <w:abstractNumId w:val="1"/>
  </w:num>
  <w:num w:numId="11" w16cid:durableId="604114611">
    <w:abstractNumId w:val="7"/>
  </w:num>
  <w:num w:numId="12" w16cid:durableId="1497573797">
    <w:abstractNumId w:val="3"/>
  </w:num>
  <w:num w:numId="13" w16cid:durableId="1285306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9AB"/>
    <w:rsid w:val="000E3575"/>
    <w:rsid w:val="00100F95"/>
    <w:rsid w:val="00187C16"/>
    <w:rsid w:val="001B6A15"/>
    <w:rsid w:val="002128E3"/>
    <w:rsid w:val="002C4D86"/>
    <w:rsid w:val="002E4CF2"/>
    <w:rsid w:val="004026AA"/>
    <w:rsid w:val="0053016D"/>
    <w:rsid w:val="006C3526"/>
    <w:rsid w:val="00784C48"/>
    <w:rsid w:val="00902E03"/>
    <w:rsid w:val="009032FD"/>
    <w:rsid w:val="00A664BF"/>
    <w:rsid w:val="00B67878"/>
    <w:rsid w:val="00D654E7"/>
    <w:rsid w:val="00DC727B"/>
    <w:rsid w:val="00E41780"/>
    <w:rsid w:val="00EF49AB"/>
    <w:rsid w:val="00F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6507"/>
  <w15:docId w15:val="{D46BDFBA-FF44-4627-9FDB-8346ED10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78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F49AB"/>
    <w:pPr>
      <w:autoSpaceDE w:val="0"/>
      <w:autoSpaceDN w:val="0"/>
      <w:adjustRightInd w:val="0"/>
      <w:spacing w:after="0" w:line="360" w:lineRule="auto"/>
      <w:ind w:firstLine="720"/>
      <w:jc w:val="both"/>
    </w:pPr>
    <w:rPr>
      <w:rFonts w:ascii="Verdana" w:eastAsia="Times New Roman" w:hAnsi="Verdana" w:cs="Times New Roman"/>
      <w:sz w:val="20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EF49AB"/>
    <w:rPr>
      <w:rFonts w:ascii="Verdana" w:eastAsia="Times New Roman" w:hAnsi="Verdana" w:cs="Times New Roman"/>
      <w:sz w:val="20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BhanuPrakash Bandi</cp:lastModifiedBy>
  <cp:revision>18</cp:revision>
  <dcterms:created xsi:type="dcterms:W3CDTF">2012-10-10T14:19:00Z</dcterms:created>
  <dcterms:modified xsi:type="dcterms:W3CDTF">2026-02-28T06:01:00Z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