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72A2A" w14:textId="77777777" w:rsidR="007A0908" w:rsidRPr="00C556FB" w:rsidRDefault="00053270">
      <w:pPr>
        <w:spacing w:after="0"/>
        <w:jc w:val="center"/>
        <w:rPr>
          <w:rFonts w:asciiTheme="minorHAnsi" w:hAnsiTheme="minorHAnsi" w:cstheme="minorHAnsi"/>
          <w:b/>
          <w:sz w:val="28"/>
          <w:szCs w:val="28"/>
        </w:rPr>
      </w:pPr>
      <w:r w:rsidRPr="00C556FB">
        <w:rPr>
          <w:rFonts w:asciiTheme="minorHAnsi" w:hAnsiTheme="minorHAnsi" w:cstheme="minorHAnsi"/>
          <w:b/>
          <w:sz w:val="28"/>
          <w:szCs w:val="28"/>
        </w:rPr>
        <w:t>Ideation Phase</w:t>
      </w:r>
    </w:p>
    <w:p w14:paraId="53F963A6" w14:textId="77777777" w:rsidR="007A0908" w:rsidRPr="00C556FB" w:rsidRDefault="00053270">
      <w:pPr>
        <w:spacing w:after="0"/>
        <w:jc w:val="center"/>
        <w:rPr>
          <w:rFonts w:asciiTheme="minorHAnsi" w:hAnsiTheme="minorHAnsi" w:cstheme="minorHAnsi"/>
          <w:b/>
          <w:sz w:val="28"/>
          <w:szCs w:val="28"/>
        </w:rPr>
      </w:pPr>
      <w:r w:rsidRPr="00C556FB">
        <w:rPr>
          <w:rFonts w:asciiTheme="minorHAnsi" w:hAnsiTheme="minorHAnsi" w:cstheme="minorHAnsi"/>
          <w:b/>
          <w:sz w:val="28"/>
          <w:szCs w:val="28"/>
        </w:rPr>
        <w:t>Brainstorm &amp; Idea Prioritization Template</w:t>
      </w:r>
    </w:p>
    <w:p w14:paraId="2170C1B4" w14:textId="77777777" w:rsidR="007A0908" w:rsidRPr="00C556FB" w:rsidRDefault="007A0908">
      <w:pPr>
        <w:spacing w:after="0"/>
        <w:jc w:val="center"/>
        <w:rPr>
          <w:rFonts w:asciiTheme="minorHAnsi" w:hAnsiTheme="minorHAnsi" w:cstheme="minorHAnsi"/>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A0908" w:rsidRPr="00C556FB" w14:paraId="1E25D649" w14:textId="77777777">
        <w:tc>
          <w:tcPr>
            <w:tcW w:w="4508" w:type="dxa"/>
          </w:tcPr>
          <w:p w14:paraId="7DC3ED87" w14:textId="77777777" w:rsidR="007A0908" w:rsidRPr="00C556FB" w:rsidRDefault="00053270">
            <w:pPr>
              <w:rPr>
                <w:rFonts w:asciiTheme="minorHAnsi" w:hAnsiTheme="minorHAnsi" w:cstheme="minorHAnsi"/>
                <w:sz w:val="24"/>
                <w:szCs w:val="24"/>
              </w:rPr>
            </w:pPr>
            <w:r w:rsidRPr="00C556FB">
              <w:rPr>
                <w:rFonts w:asciiTheme="minorHAnsi" w:hAnsiTheme="minorHAnsi" w:cstheme="minorHAnsi"/>
                <w:sz w:val="24"/>
                <w:szCs w:val="24"/>
              </w:rPr>
              <w:t>Date</w:t>
            </w:r>
          </w:p>
        </w:tc>
        <w:tc>
          <w:tcPr>
            <w:tcW w:w="4508" w:type="dxa"/>
          </w:tcPr>
          <w:p w14:paraId="607C5DC2" w14:textId="7FA30046" w:rsidR="007A0908" w:rsidRPr="00C556FB" w:rsidRDefault="00C21565">
            <w:pPr>
              <w:rPr>
                <w:rFonts w:asciiTheme="minorHAnsi" w:hAnsiTheme="minorHAnsi" w:cstheme="minorHAnsi"/>
                <w:sz w:val="24"/>
                <w:szCs w:val="24"/>
              </w:rPr>
            </w:pPr>
            <w:r w:rsidRPr="00C556FB">
              <w:rPr>
                <w:rFonts w:asciiTheme="minorHAnsi" w:hAnsiTheme="minorHAnsi" w:cstheme="minorHAnsi"/>
                <w:sz w:val="24"/>
                <w:szCs w:val="24"/>
              </w:rPr>
              <w:t>2</w:t>
            </w:r>
            <w:r w:rsidR="00442ADA" w:rsidRPr="00C556FB">
              <w:rPr>
                <w:rFonts w:asciiTheme="minorHAnsi" w:hAnsiTheme="minorHAnsi" w:cstheme="minorHAnsi"/>
                <w:sz w:val="24"/>
                <w:szCs w:val="24"/>
              </w:rPr>
              <w:t>8</w:t>
            </w:r>
            <w:r w:rsidRPr="00C556FB">
              <w:rPr>
                <w:rFonts w:asciiTheme="minorHAnsi" w:hAnsiTheme="minorHAnsi" w:cstheme="minorHAnsi"/>
                <w:sz w:val="24"/>
                <w:szCs w:val="24"/>
              </w:rPr>
              <w:t xml:space="preserve"> J</w:t>
            </w:r>
            <w:r w:rsidR="00734294" w:rsidRPr="00C556FB">
              <w:rPr>
                <w:rFonts w:asciiTheme="minorHAnsi" w:hAnsiTheme="minorHAnsi" w:cstheme="minorHAnsi"/>
                <w:sz w:val="24"/>
                <w:szCs w:val="24"/>
              </w:rPr>
              <w:t>une</w:t>
            </w:r>
            <w:r w:rsidRPr="00C556FB">
              <w:rPr>
                <w:rFonts w:asciiTheme="minorHAnsi" w:hAnsiTheme="minorHAnsi" w:cstheme="minorHAnsi"/>
                <w:sz w:val="24"/>
                <w:szCs w:val="24"/>
              </w:rPr>
              <w:t xml:space="preserve"> 2025</w:t>
            </w:r>
          </w:p>
        </w:tc>
      </w:tr>
      <w:tr w:rsidR="007A0908" w:rsidRPr="00C556FB" w14:paraId="4B7DE766" w14:textId="77777777">
        <w:tc>
          <w:tcPr>
            <w:tcW w:w="4508" w:type="dxa"/>
          </w:tcPr>
          <w:p w14:paraId="2C9A7D32" w14:textId="77777777" w:rsidR="007A0908" w:rsidRPr="00C556FB" w:rsidRDefault="00053270">
            <w:pPr>
              <w:rPr>
                <w:rFonts w:asciiTheme="minorHAnsi" w:hAnsiTheme="minorHAnsi" w:cstheme="minorHAnsi"/>
                <w:sz w:val="24"/>
                <w:szCs w:val="24"/>
              </w:rPr>
            </w:pPr>
            <w:r w:rsidRPr="00C556FB">
              <w:rPr>
                <w:rFonts w:asciiTheme="minorHAnsi" w:hAnsiTheme="minorHAnsi" w:cstheme="minorHAnsi"/>
                <w:sz w:val="24"/>
                <w:szCs w:val="24"/>
              </w:rPr>
              <w:t>Team ID</w:t>
            </w:r>
          </w:p>
        </w:tc>
        <w:tc>
          <w:tcPr>
            <w:tcW w:w="4508" w:type="dxa"/>
          </w:tcPr>
          <w:p w14:paraId="3DC1B65D" w14:textId="7979B0E3" w:rsidR="007A0908" w:rsidRPr="00C556FB" w:rsidRDefault="00053270">
            <w:pPr>
              <w:rPr>
                <w:rFonts w:asciiTheme="minorHAnsi" w:hAnsiTheme="minorHAnsi" w:cstheme="minorHAnsi"/>
                <w:sz w:val="24"/>
                <w:szCs w:val="24"/>
              </w:rPr>
            </w:pPr>
            <w:r w:rsidRPr="00C556FB">
              <w:rPr>
                <w:rFonts w:asciiTheme="minorHAnsi" w:hAnsiTheme="minorHAnsi" w:cstheme="minorHAnsi"/>
                <w:sz w:val="24"/>
                <w:szCs w:val="24"/>
              </w:rPr>
              <w:t>LTVIP2025TMID57433</w:t>
            </w:r>
          </w:p>
        </w:tc>
      </w:tr>
      <w:tr w:rsidR="007A0908" w:rsidRPr="00C556FB" w14:paraId="0B92D11F" w14:textId="77777777">
        <w:tc>
          <w:tcPr>
            <w:tcW w:w="4508" w:type="dxa"/>
          </w:tcPr>
          <w:p w14:paraId="38231730" w14:textId="77777777" w:rsidR="007A0908" w:rsidRPr="00C556FB" w:rsidRDefault="00053270">
            <w:pPr>
              <w:rPr>
                <w:rFonts w:asciiTheme="minorHAnsi" w:hAnsiTheme="minorHAnsi" w:cstheme="minorHAnsi"/>
                <w:sz w:val="24"/>
                <w:szCs w:val="24"/>
              </w:rPr>
            </w:pPr>
            <w:r w:rsidRPr="00C556FB">
              <w:rPr>
                <w:rFonts w:asciiTheme="minorHAnsi" w:hAnsiTheme="minorHAnsi" w:cstheme="minorHAnsi"/>
                <w:sz w:val="24"/>
                <w:szCs w:val="24"/>
              </w:rPr>
              <w:t>Project Name</w:t>
            </w:r>
          </w:p>
        </w:tc>
        <w:tc>
          <w:tcPr>
            <w:tcW w:w="4508" w:type="dxa"/>
          </w:tcPr>
          <w:p w14:paraId="353D4BD4" w14:textId="76D38A9D" w:rsidR="007A0908" w:rsidRPr="00C556FB" w:rsidRDefault="00CD2FC4">
            <w:pPr>
              <w:rPr>
                <w:rFonts w:asciiTheme="minorHAnsi" w:hAnsiTheme="minorHAnsi" w:cstheme="minorHAnsi"/>
                <w:b/>
                <w:bCs/>
                <w:sz w:val="24"/>
                <w:szCs w:val="24"/>
              </w:rPr>
            </w:pPr>
            <w:r w:rsidRPr="00C556FB">
              <w:rPr>
                <w:rFonts w:asciiTheme="minorHAnsi" w:hAnsiTheme="minorHAnsi" w:cstheme="minorHAnsi"/>
                <w:sz w:val="24"/>
                <w:szCs w:val="24"/>
              </w:rPr>
              <w:t>Online Complaint Registration and Management System</w:t>
            </w:r>
          </w:p>
        </w:tc>
      </w:tr>
      <w:tr w:rsidR="007A0908" w:rsidRPr="00C556FB" w14:paraId="3C326668" w14:textId="77777777">
        <w:tc>
          <w:tcPr>
            <w:tcW w:w="4508" w:type="dxa"/>
          </w:tcPr>
          <w:p w14:paraId="1A6D4238" w14:textId="77777777" w:rsidR="007A0908" w:rsidRPr="00C556FB" w:rsidRDefault="00053270">
            <w:pPr>
              <w:rPr>
                <w:rFonts w:asciiTheme="minorHAnsi" w:hAnsiTheme="minorHAnsi" w:cstheme="minorHAnsi"/>
                <w:sz w:val="24"/>
                <w:szCs w:val="24"/>
              </w:rPr>
            </w:pPr>
            <w:r w:rsidRPr="00C556FB">
              <w:rPr>
                <w:rFonts w:asciiTheme="minorHAnsi" w:hAnsiTheme="minorHAnsi" w:cstheme="minorHAnsi"/>
                <w:sz w:val="24"/>
                <w:szCs w:val="24"/>
              </w:rPr>
              <w:t>Maximum Marks</w:t>
            </w:r>
          </w:p>
        </w:tc>
        <w:tc>
          <w:tcPr>
            <w:tcW w:w="4508" w:type="dxa"/>
          </w:tcPr>
          <w:p w14:paraId="6C921B68" w14:textId="77777777" w:rsidR="007A0908" w:rsidRPr="00C556FB" w:rsidRDefault="00053270">
            <w:pPr>
              <w:rPr>
                <w:rFonts w:asciiTheme="minorHAnsi" w:hAnsiTheme="minorHAnsi" w:cstheme="minorHAnsi"/>
                <w:sz w:val="24"/>
                <w:szCs w:val="24"/>
              </w:rPr>
            </w:pPr>
            <w:r w:rsidRPr="00C556FB">
              <w:rPr>
                <w:rFonts w:asciiTheme="minorHAnsi" w:hAnsiTheme="minorHAnsi" w:cstheme="minorHAnsi"/>
                <w:sz w:val="24"/>
                <w:szCs w:val="24"/>
              </w:rPr>
              <w:t>4 Marks</w:t>
            </w:r>
          </w:p>
        </w:tc>
      </w:tr>
    </w:tbl>
    <w:p w14:paraId="748F86E9" w14:textId="77777777" w:rsidR="007A0908" w:rsidRPr="00C556FB" w:rsidRDefault="007A0908">
      <w:pPr>
        <w:rPr>
          <w:rFonts w:asciiTheme="minorHAnsi" w:hAnsiTheme="minorHAnsi" w:cstheme="minorHAnsi"/>
          <w:b/>
          <w:sz w:val="24"/>
          <w:szCs w:val="24"/>
        </w:rPr>
      </w:pPr>
    </w:p>
    <w:p w14:paraId="423D3811" w14:textId="77777777" w:rsidR="00CD2FC4" w:rsidRPr="00C556FB" w:rsidRDefault="00CD2FC4" w:rsidP="00CD2FC4">
      <w:pPr>
        <w:pStyle w:val="Heading3"/>
        <w:rPr>
          <w:rFonts w:asciiTheme="minorHAnsi" w:hAnsiTheme="minorHAnsi" w:cstheme="minorHAnsi"/>
        </w:rPr>
      </w:pPr>
      <w:r w:rsidRPr="00C556FB">
        <w:rPr>
          <w:rStyle w:val="Strong"/>
          <w:rFonts w:asciiTheme="minorHAnsi" w:hAnsiTheme="minorHAnsi" w:cstheme="minorHAnsi"/>
          <w:b/>
          <w:bCs w:val="0"/>
        </w:rPr>
        <w:t>Step 1: Team Gathering, Collaboration and Select the Problem Statement</w:t>
      </w:r>
    </w:p>
    <w:p w14:paraId="419CB4CD" w14:textId="189B891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Objective:</w:t>
      </w:r>
      <w:r w:rsidRPr="00C556FB">
        <w:rPr>
          <w:rFonts w:asciiTheme="minorHAnsi" w:hAnsiTheme="minorHAnsi" w:cstheme="minorHAnsi"/>
        </w:rPr>
        <w:br/>
        <w:t xml:space="preserve">  Get the team together to collaborate and identify a key problem.</w:t>
      </w:r>
    </w:p>
    <w:p w14:paraId="33D0E108"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Purpose</w:t>
      </w:r>
      <w:proofErr w:type="gramStart"/>
      <w:r w:rsidRPr="00C556FB">
        <w:rPr>
          <w:rStyle w:val="Strong"/>
          <w:rFonts w:asciiTheme="minorHAnsi" w:hAnsiTheme="minorHAnsi" w:cstheme="minorHAnsi"/>
        </w:rPr>
        <w:t>:</w:t>
      </w:r>
      <w:proofErr w:type="gramEnd"/>
      <w:r w:rsidRPr="00C556FB">
        <w:rPr>
          <w:rFonts w:asciiTheme="minorHAnsi" w:hAnsiTheme="minorHAnsi" w:cstheme="minorHAnsi"/>
        </w:rPr>
        <w:br/>
        <w:t>Ensures everyone is aligned and that a meaningful, well-scoped challenge is selected before ideation begins.</w:t>
      </w:r>
    </w:p>
    <w:p w14:paraId="6F55D176"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Usage in Your Project:</w:t>
      </w:r>
    </w:p>
    <w:p w14:paraId="4A5188BD" w14:textId="77777777" w:rsidR="00CD2FC4" w:rsidRPr="00C556FB" w:rsidRDefault="00CD2FC4" w:rsidP="00CD2FC4">
      <w:pPr>
        <w:pStyle w:val="NormalWeb"/>
        <w:numPr>
          <w:ilvl w:val="0"/>
          <w:numId w:val="8"/>
        </w:numPr>
        <w:rPr>
          <w:rFonts w:asciiTheme="minorHAnsi" w:hAnsiTheme="minorHAnsi" w:cstheme="minorHAnsi"/>
        </w:rPr>
      </w:pPr>
      <w:r w:rsidRPr="00C556FB">
        <w:rPr>
          <w:rStyle w:val="Strong"/>
          <w:rFonts w:asciiTheme="minorHAnsi" w:hAnsiTheme="minorHAnsi" w:cstheme="minorHAnsi"/>
        </w:rPr>
        <w:t>Selected Problem:</w:t>
      </w:r>
      <w:r w:rsidRPr="00C556FB">
        <w:rPr>
          <w:rFonts w:asciiTheme="minorHAnsi" w:hAnsiTheme="minorHAnsi" w:cstheme="minorHAnsi"/>
        </w:rPr>
        <w:t xml:space="preserve"> Many institutions lack an efficient and centralized system for managing user complaints. Manual handling often results in delayed responses, lack of tracking, and low user satisfaction. Our solution automates and streamlines the complaint registration and re</w:t>
      </w:r>
      <w:bookmarkStart w:id="0" w:name="_GoBack"/>
      <w:bookmarkEnd w:id="0"/>
      <w:r w:rsidRPr="00C556FB">
        <w:rPr>
          <w:rFonts w:asciiTheme="minorHAnsi" w:hAnsiTheme="minorHAnsi" w:cstheme="minorHAnsi"/>
        </w:rPr>
        <w:t>solution process, making it more transparent and efficient.</w:t>
      </w:r>
    </w:p>
    <w:p w14:paraId="02D9FC0C" w14:textId="733A1427" w:rsidR="007A0908" w:rsidRPr="00C556FB" w:rsidRDefault="007A0908">
      <w:pPr>
        <w:rPr>
          <w:rFonts w:asciiTheme="minorHAnsi" w:hAnsiTheme="minorHAnsi" w:cstheme="minorHAnsi"/>
          <w:color w:val="0563C1"/>
          <w:sz w:val="24"/>
          <w:szCs w:val="24"/>
          <w:u w:val="single"/>
        </w:rPr>
      </w:pPr>
    </w:p>
    <w:p w14:paraId="0C4CBCF5" w14:textId="77777777" w:rsidR="00CD2FC4" w:rsidRPr="00C556FB" w:rsidRDefault="00CD2FC4" w:rsidP="00CD2FC4">
      <w:pPr>
        <w:pStyle w:val="Heading3"/>
        <w:rPr>
          <w:rFonts w:asciiTheme="minorHAnsi" w:hAnsiTheme="minorHAnsi" w:cstheme="minorHAnsi"/>
        </w:rPr>
      </w:pPr>
      <w:r w:rsidRPr="00C556FB">
        <w:rPr>
          <w:rStyle w:val="Strong"/>
          <w:rFonts w:asciiTheme="minorHAnsi" w:hAnsiTheme="minorHAnsi" w:cstheme="minorHAnsi"/>
          <w:b/>
          <w:bCs w:val="0"/>
        </w:rPr>
        <w:t>Step 2: Brainstorm, Idea Listing and Grouping</w:t>
      </w:r>
    </w:p>
    <w:p w14:paraId="76F9AA57"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Objective</w:t>
      </w:r>
      <w:proofErr w:type="gramStart"/>
      <w:r w:rsidRPr="00C556FB">
        <w:rPr>
          <w:rStyle w:val="Strong"/>
          <w:rFonts w:asciiTheme="minorHAnsi" w:hAnsiTheme="minorHAnsi" w:cstheme="minorHAnsi"/>
        </w:rPr>
        <w:t>:</w:t>
      </w:r>
      <w:proofErr w:type="gramEnd"/>
      <w:r w:rsidRPr="00C556FB">
        <w:rPr>
          <w:rFonts w:asciiTheme="minorHAnsi" w:hAnsiTheme="minorHAnsi" w:cstheme="minorHAnsi"/>
        </w:rPr>
        <w:br/>
        <w:t>Encourage free thinking, collect a diverse range of ideas, and group similar ideas to form structured categories.</w:t>
      </w:r>
    </w:p>
    <w:p w14:paraId="6308B34E"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Best Practices:</w:t>
      </w:r>
    </w:p>
    <w:p w14:paraId="5FD3A029" w14:textId="77777777" w:rsidR="00CD2FC4" w:rsidRPr="00C556FB" w:rsidRDefault="00CD2FC4" w:rsidP="00CD2FC4">
      <w:pPr>
        <w:pStyle w:val="NormalWeb"/>
        <w:numPr>
          <w:ilvl w:val="0"/>
          <w:numId w:val="9"/>
        </w:numPr>
        <w:rPr>
          <w:rFonts w:asciiTheme="minorHAnsi" w:hAnsiTheme="minorHAnsi" w:cstheme="minorHAnsi"/>
        </w:rPr>
      </w:pPr>
      <w:r w:rsidRPr="00C556FB">
        <w:rPr>
          <w:rFonts w:asciiTheme="minorHAnsi" w:hAnsiTheme="minorHAnsi" w:cstheme="minorHAnsi"/>
        </w:rPr>
        <w:t>No judgment of ideas initially</w:t>
      </w:r>
    </w:p>
    <w:p w14:paraId="54B42327" w14:textId="77777777" w:rsidR="00CD2FC4" w:rsidRPr="00C556FB" w:rsidRDefault="00CD2FC4" w:rsidP="00CD2FC4">
      <w:pPr>
        <w:pStyle w:val="NormalWeb"/>
        <w:numPr>
          <w:ilvl w:val="0"/>
          <w:numId w:val="9"/>
        </w:numPr>
        <w:rPr>
          <w:rFonts w:asciiTheme="minorHAnsi" w:hAnsiTheme="minorHAnsi" w:cstheme="minorHAnsi"/>
        </w:rPr>
      </w:pPr>
      <w:r w:rsidRPr="00C556FB">
        <w:rPr>
          <w:rFonts w:asciiTheme="minorHAnsi" w:hAnsiTheme="minorHAnsi" w:cstheme="minorHAnsi"/>
        </w:rPr>
        <w:t>Aim for quantity first, then quality</w:t>
      </w:r>
    </w:p>
    <w:p w14:paraId="1DB57C57" w14:textId="77777777" w:rsidR="00CD2FC4" w:rsidRPr="00C556FB" w:rsidRDefault="00CD2FC4" w:rsidP="00CD2FC4">
      <w:pPr>
        <w:pStyle w:val="NormalWeb"/>
        <w:numPr>
          <w:ilvl w:val="0"/>
          <w:numId w:val="9"/>
        </w:numPr>
        <w:rPr>
          <w:rFonts w:asciiTheme="minorHAnsi" w:hAnsiTheme="minorHAnsi" w:cstheme="minorHAnsi"/>
        </w:rPr>
      </w:pPr>
      <w:r w:rsidRPr="00C556FB">
        <w:rPr>
          <w:rFonts w:asciiTheme="minorHAnsi" w:hAnsiTheme="minorHAnsi" w:cstheme="minorHAnsi"/>
        </w:rPr>
        <w:t>Visual or written clustering of related ideas</w:t>
      </w:r>
    </w:p>
    <w:p w14:paraId="566FE208"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Usage in Your Project</w:t>
      </w:r>
      <w:proofErr w:type="gramStart"/>
      <w:r w:rsidRPr="00C556FB">
        <w:rPr>
          <w:rStyle w:val="Strong"/>
          <w:rFonts w:asciiTheme="minorHAnsi" w:hAnsiTheme="minorHAnsi" w:cstheme="minorHAnsi"/>
        </w:rPr>
        <w:t>:</w:t>
      </w:r>
      <w:proofErr w:type="gramEnd"/>
      <w:r w:rsidRPr="00C556FB">
        <w:rPr>
          <w:rFonts w:asciiTheme="minorHAnsi" w:hAnsiTheme="minorHAnsi" w:cstheme="minorHAnsi"/>
        </w:rPr>
        <w:br/>
        <w:t>Brainstormed ideas for the complaint system included:</w:t>
      </w:r>
    </w:p>
    <w:p w14:paraId="1D3F313D" w14:textId="5E0EBCA6"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User Registration and Login System</w:t>
      </w:r>
      <w:r w:rsidRPr="00C556FB">
        <w:rPr>
          <w:rFonts w:asciiTheme="minorHAnsi" w:hAnsiTheme="minorHAnsi" w:cstheme="minorHAnsi"/>
        </w:rPr>
        <w:br/>
        <w:t>Secure user account creation and login to allow personalized complaint tracking.</w:t>
      </w:r>
    </w:p>
    <w:p w14:paraId="1C50ACF5" w14:textId="11221B36"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Complaint Submission Form</w:t>
      </w:r>
      <w:r w:rsidRPr="00C556FB">
        <w:rPr>
          <w:rFonts w:asciiTheme="minorHAnsi" w:hAnsiTheme="minorHAnsi" w:cstheme="minorHAnsi"/>
        </w:rPr>
        <w:br/>
        <w:t>Structured form to capture issue details, including images and documents.</w:t>
      </w:r>
    </w:p>
    <w:p w14:paraId="5E07E488" w14:textId="647A918D"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lastRenderedPageBreak/>
        <w:t>Real-time Complaint Status Tracking</w:t>
      </w:r>
      <w:r w:rsidRPr="00C556FB">
        <w:rPr>
          <w:rFonts w:asciiTheme="minorHAnsi" w:hAnsiTheme="minorHAnsi" w:cstheme="minorHAnsi"/>
        </w:rPr>
        <w:br/>
        <w:t>Users can view updates on the progress of their complaint.</w:t>
      </w:r>
    </w:p>
    <w:p w14:paraId="6FD711B7" w14:textId="4D2EAB22"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Agent Assignment System</w:t>
      </w:r>
      <w:r w:rsidRPr="00C556FB">
        <w:rPr>
          <w:rFonts w:asciiTheme="minorHAnsi" w:hAnsiTheme="minorHAnsi" w:cstheme="minorHAnsi"/>
        </w:rPr>
        <w:br/>
        <w:t>Complaints are assigned to specific agents based on department and workload.</w:t>
      </w:r>
    </w:p>
    <w:p w14:paraId="28CF914B" w14:textId="12681A2F"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Admin Dashboard</w:t>
      </w:r>
      <w:r w:rsidRPr="00C556FB">
        <w:rPr>
          <w:rFonts w:asciiTheme="minorHAnsi" w:hAnsiTheme="minorHAnsi" w:cstheme="minorHAnsi"/>
        </w:rPr>
        <w:br/>
        <w:t>Centralized view for managing users, complaints, and agents.</w:t>
      </w:r>
    </w:p>
    <w:p w14:paraId="3E05AECE" w14:textId="3EC146F4"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Agent Dashboard</w:t>
      </w:r>
      <w:r w:rsidRPr="00C556FB">
        <w:rPr>
          <w:rFonts w:asciiTheme="minorHAnsi" w:hAnsiTheme="minorHAnsi" w:cstheme="minorHAnsi"/>
        </w:rPr>
        <w:br/>
        <w:t>Interface for agents to view assigned complaints and interact with users.</w:t>
      </w:r>
    </w:p>
    <w:p w14:paraId="7B0FF664" w14:textId="17CBDC3B"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Integrated Chat System</w:t>
      </w:r>
      <w:r w:rsidRPr="00C556FB">
        <w:rPr>
          <w:rFonts w:asciiTheme="minorHAnsi" w:hAnsiTheme="minorHAnsi" w:cstheme="minorHAnsi"/>
        </w:rPr>
        <w:br/>
        <w:t xml:space="preserve">In-app </w:t>
      </w:r>
      <w:proofErr w:type="gramStart"/>
      <w:r w:rsidRPr="00C556FB">
        <w:rPr>
          <w:rFonts w:asciiTheme="minorHAnsi" w:hAnsiTheme="minorHAnsi" w:cstheme="minorHAnsi"/>
        </w:rPr>
        <w:t>chat</w:t>
      </w:r>
      <w:proofErr w:type="gramEnd"/>
      <w:r w:rsidRPr="00C556FB">
        <w:rPr>
          <w:rFonts w:asciiTheme="minorHAnsi" w:hAnsiTheme="minorHAnsi" w:cstheme="minorHAnsi"/>
        </w:rPr>
        <w:t xml:space="preserve"> between users and assigned agents for direct communication.</w:t>
      </w:r>
    </w:p>
    <w:p w14:paraId="2E6C4733" w14:textId="3223AFA5"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Email/SMS Notifications</w:t>
      </w:r>
      <w:r w:rsidRPr="00C556FB">
        <w:rPr>
          <w:rFonts w:asciiTheme="minorHAnsi" w:hAnsiTheme="minorHAnsi" w:cstheme="minorHAnsi"/>
        </w:rPr>
        <w:br/>
        <w:t>Alerts sent to users and agents on updates to complaint status.</w:t>
      </w:r>
    </w:p>
    <w:p w14:paraId="0AF44686" w14:textId="64913824" w:rsidR="00CD2FC4" w:rsidRPr="00C556FB" w:rsidRDefault="00CD2FC4" w:rsidP="00CD2FC4">
      <w:pPr>
        <w:pStyle w:val="NormalWeb"/>
        <w:numPr>
          <w:ilvl w:val="0"/>
          <w:numId w:val="10"/>
        </w:numPr>
        <w:rPr>
          <w:rFonts w:asciiTheme="minorHAnsi" w:hAnsiTheme="minorHAnsi" w:cstheme="minorHAnsi"/>
        </w:rPr>
      </w:pPr>
      <w:proofErr w:type="spellStart"/>
      <w:r w:rsidRPr="00C556FB">
        <w:rPr>
          <w:rStyle w:val="Strong"/>
          <w:rFonts w:asciiTheme="minorHAnsi" w:hAnsiTheme="minorHAnsi" w:cstheme="minorHAnsi"/>
        </w:rPr>
        <w:t>MongoDB</w:t>
      </w:r>
      <w:proofErr w:type="spellEnd"/>
      <w:r w:rsidRPr="00C556FB">
        <w:rPr>
          <w:rStyle w:val="Strong"/>
          <w:rFonts w:asciiTheme="minorHAnsi" w:hAnsiTheme="minorHAnsi" w:cstheme="minorHAnsi"/>
        </w:rPr>
        <w:t xml:space="preserve"> as the Database</w:t>
      </w:r>
      <w:r w:rsidRPr="00C556FB">
        <w:rPr>
          <w:rFonts w:asciiTheme="minorHAnsi" w:hAnsiTheme="minorHAnsi" w:cstheme="minorHAnsi"/>
        </w:rPr>
        <w:br/>
        <w:t>Flexible storage for users, complaints, chat, and agent data.</w:t>
      </w:r>
    </w:p>
    <w:p w14:paraId="584231BC" w14:textId="46D7291A"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Node.js + Express.js Backend</w:t>
      </w:r>
      <w:r w:rsidRPr="00C556FB">
        <w:rPr>
          <w:rFonts w:asciiTheme="minorHAnsi" w:hAnsiTheme="minorHAnsi" w:cstheme="minorHAnsi"/>
        </w:rPr>
        <w:br/>
      </w:r>
      <w:proofErr w:type="spellStart"/>
      <w:r w:rsidRPr="00C556FB">
        <w:rPr>
          <w:rFonts w:asciiTheme="minorHAnsi" w:hAnsiTheme="minorHAnsi" w:cstheme="minorHAnsi"/>
        </w:rPr>
        <w:t>RESTful</w:t>
      </w:r>
      <w:proofErr w:type="spellEnd"/>
      <w:r w:rsidRPr="00C556FB">
        <w:rPr>
          <w:rFonts w:asciiTheme="minorHAnsi" w:hAnsiTheme="minorHAnsi" w:cstheme="minorHAnsi"/>
        </w:rPr>
        <w:t xml:space="preserve"> APIs to handle all business logic and communication.</w:t>
      </w:r>
    </w:p>
    <w:p w14:paraId="7E7AD5D4" w14:textId="4750B152"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React.js Frontend with Material UI/Bootstrap</w:t>
      </w:r>
      <w:r w:rsidRPr="00C556FB">
        <w:rPr>
          <w:rFonts w:asciiTheme="minorHAnsi" w:hAnsiTheme="minorHAnsi" w:cstheme="minorHAnsi"/>
        </w:rPr>
        <w:br/>
        <w:t>Modern UI for responsive and user-friendly experience.</w:t>
      </w:r>
    </w:p>
    <w:p w14:paraId="496A32BB" w14:textId="7DAF7FAF" w:rsidR="00CD2FC4" w:rsidRPr="00C556FB" w:rsidRDefault="00CD2FC4" w:rsidP="00CD2FC4">
      <w:pPr>
        <w:pStyle w:val="NormalWeb"/>
        <w:numPr>
          <w:ilvl w:val="0"/>
          <w:numId w:val="10"/>
        </w:numPr>
        <w:rPr>
          <w:rFonts w:asciiTheme="minorHAnsi" w:hAnsiTheme="minorHAnsi" w:cstheme="minorHAnsi"/>
        </w:rPr>
      </w:pPr>
      <w:r w:rsidRPr="00C556FB">
        <w:rPr>
          <w:rStyle w:val="Strong"/>
          <w:rFonts w:asciiTheme="minorHAnsi" w:hAnsiTheme="minorHAnsi" w:cstheme="minorHAnsi"/>
        </w:rPr>
        <w:t>Role-Based Access Control</w:t>
      </w:r>
      <w:r w:rsidRPr="00C556FB">
        <w:rPr>
          <w:rFonts w:asciiTheme="minorHAnsi" w:hAnsiTheme="minorHAnsi" w:cstheme="minorHAnsi"/>
        </w:rPr>
        <w:br/>
        <w:t>Separate access and views for Admin, Agent, and User roles.</w:t>
      </w:r>
    </w:p>
    <w:p w14:paraId="0A290E92" w14:textId="1E4B2211" w:rsidR="00CD2FC4" w:rsidRPr="00C556FB" w:rsidRDefault="00CD2FC4" w:rsidP="00CD2FC4">
      <w:pPr>
        <w:rPr>
          <w:rFonts w:asciiTheme="minorHAnsi" w:hAnsiTheme="minorHAnsi" w:cstheme="minorHAnsi"/>
          <w:sz w:val="24"/>
          <w:szCs w:val="24"/>
        </w:rPr>
      </w:pPr>
    </w:p>
    <w:p w14:paraId="6420BA53" w14:textId="77777777" w:rsidR="00CD2FC4" w:rsidRPr="00C556FB" w:rsidRDefault="00CD2FC4" w:rsidP="00CD2FC4">
      <w:pPr>
        <w:pStyle w:val="Heading3"/>
        <w:rPr>
          <w:rFonts w:asciiTheme="minorHAnsi" w:hAnsiTheme="minorHAnsi" w:cstheme="minorHAnsi"/>
          <w:b w:val="0"/>
        </w:rPr>
      </w:pPr>
      <w:r w:rsidRPr="00C556FB">
        <w:rPr>
          <w:rStyle w:val="Strong"/>
          <w:rFonts w:asciiTheme="minorHAnsi" w:hAnsiTheme="minorHAnsi" w:cstheme="minorHAnsi"/>
          <w:b/>
          <w:bCs w:val="0"/>
        </w:rPr>
        <w:t>Step 3: Idea Prioritization</w:t>
      </w:r>
    </w:p>
    <w:p w14:paraId="5698E056"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Objective</w:t>
      </w:r>
      <w:proofErr w:type="gramStart"/>
      <w:r w:rsidRPr="00C556FB">
        <w:rPr>
          <w:rStyle w:val="Strong"/>
          <w:rFonts w:asciiTheme="minorHAnsi" w:hAnsiTheme="minorHAnsi" w:cstheme="minorHAnsi"/>
        </w:rPr>
        <w:t>:</w:t>
      </w:r>
      <w:proofErr w:type="gramEnd"/>
      <w:r w:rsidRPr="00C556FB">
        <w:rPr>
          <w:rFonts w:asciiTheme="minorHAnsi" w:hAnsiTheme="minorHAnsi" w:cstheme="minorHAnsi"/>
        </w:rPr>
        <w:br/>
        <w:t>From the pool of brainstormed ideas, choose the most viable and impactful ones for execution.</w:t>
      </w:r>
    </w:p>
    <w:p w14:paraId="41E32972"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Techniques to Use:</w:t>
      </w:r>
    </w:p>
    <w:p w14:paraId="42B9CAF6" w14:textId="77777777" w:rsidR="00CD2FC4" w:rsidRPr="00C556FB" w:rsidRDefault="00CD2FC4" w:rsidP="00CD2FC4">
      <w:pPr>
        <w:pStyle w:val="NormalWeb"/>
        <w:numPr>
          <w:ilvl w:val="0"/>
          <w:numId w:val="11"/>
        </w:numPr>
        <w:rPr>
          <w:rFonts w:asciiTheme="minorHAnsi" w:hAnsiTheme="minorHAnsi" w:cstheme="minorHAnsi"/>
        </w:rPr>
      </w:pPr>
      <w:r w:rsidRPr="00C556FB">
        <w:rPr>
          <w:rFonts w:asciiTheme="minorHAnsi" w:hAnsiTheme="minorHAnsi" w:cstheme="minorHAnsi"/>
        </w:rPr>
        <w:t>Impact vs. Effort Matrix</w:t>
      </w:r>
    </w:p>
    <w:p w14:paraId="6CAC2352" w14:textId="77777777" w:rsidR="00CD2FC4" w:rsidRPr="00C556FB" w:rsidRDefault="00CD2FC4" w:rsidP="00CD2FC4">
      <w:pPr>
        <w:pStyle w:val="NormalWeb"/>
        <w:numPr>
          <w:ilvl w:val="0"/>
          <w:numId w:val="11"/>
        </w:numPr>
        <w:rPr>
          <w:rFonts w:asciiTheme="minorHAnsi" w:hAnsiTheme="minorHAnsi" w:cstheme="minorHAnsi"/>
        </w:rPr>
      </w:pPr>
      <w:proofErr w:type="spellStart"/>
      <w:r w:rsidRPr="00C556FB">
        <w:rPr>
          <w:rFonts w:asciiTheme="minorHAnsi" w:hAnsiTheme="minorHAnsi" w:cstheme="minorHAnsi"/>
        </w:rPr>
        <w:t>MoSCoW</w:t>
      </w:r>
      <w:proofErr w:type="spellEnd"/>
      <w:r w:rsidRPr="00C556FB">
        <w:rPr>
          <w:rFonts w:asciiTheme="minorHAnsi" w:hAnsiTheme="minorHAnsi" w:cstheme="minorHAnsi"/>
        </w:rPr>
        <w:t xml:space="preserve"> (Must have, Should have, Could have, Won’t have)</w:t>
      </w:r>
    </w:p>
    <w:p w14:paraId="22D3E678" w14:textId="77777777" w:rsidR="00CD2FC4" w:rsidRPr="00C556FB" w:rsidRDefault="00CD2FC4" w:rsidP="00CD2FC4">
      <w:pPr>
        <w:pStyle w:val="NormalWeb"/>
        <w:numPr>
          <w:ilvl w:val="0"/>
          <w:numId w:val="11"/>
        </w:numPr>
        <w:rPr>
          <w:rFonts w:asciiTheme="minorHAnsi" w:hAnsiTheme="minorHAnsi" w:cstheme="minorHAnsi"/>
        </w:rPr>
      </w:pPr>
      <w:r w:rsidRPr="00C556FB">
        <w:rPr>
          <w:rFonts w:asciiTheme="minorHAnsi" w:hAnsiTheme="minorHAnsi" w:cstheme="minorHAnsi"/>
        </w:rPr>
        <w:t>Dot Voting</w:t>
      </w:r>
    </w:p>
    <w:p w14:paraId="363D4FCD" w14:textId="77777777" w:rsidR="00CD2FC4" w:rsidRPr="00C556FB" w:rsidRDefault="00CD2FC4" w:rsidP="00CD2FC4">
      <w:pPr>
        <w:pStyle w:val="NormalWeb"/>
        <w:rPr>
          <w:rFonts w:asciiTheme="minorHAnsi" w:hAnsiTheme="minorHAnsi" w:cstheme="minorHAnsi"/>
        </w:rPr>
      </w:pPr>
      <w:r w:rsidRPr="00C556FB">
        <w:rPr>
          <w:rStyle w:val="Strong"/>
          <w:rFonts w:asciiTheme="minorHAnsi" w:hAnsiTheme="minorHAnsi" w:cstheme="minorHAnsi"/>
        </w:rPr>
        <w:t>• Usage in Your Project</w:t>
      </w:r>
      <w:proofErr w:type="gramStart"/>
      <w:r w:rsidRPr="00C556FB">
        <w:rPr>
          <w:rStyle w:val="Strong"/>
          <w:rFonts w:asciiTheme="minorHAnsi" w:hAnsiTheme="minorHAnsi" w:cstheme="minorHAnsi"/>
        </w:rPr>
        <w:t>:</w:t>
      </w:r>
      <w:proofErr w:type="gramEnd"/>
      <w:r w:rsidRPr="00C556FB">
        <w:rPr>
          <w:rFonts w:asciiTheme="minorHAnsi" w:hAnsiTheme="minorHAnsi" w:cstheme="minorHAnsi"/>
        </w:rPr>
        <w:br/>
        <w:t xml:space="preserve">Prioritized Features (using </w:t>
      </w:r>
      <w:proofErr w:type="spellStart"/>
      <w:r w:rsidRPr="00C556FB">
        <w:rPr>
          <w:rFonts w:asciiTheme="minorHAnsi" w:hAnsiTheme="minorHAnsi" w:cstheme="minorHAnsi"/>
        </w:rPr>
        <w:t>MoSCoW</w:t>
      </w:r>
      <w:proofErr w:type="spellEnd"/>
      <w:r w:rsidRPr="00C556FB">
        <w:rPr>
          <w:rFonts w:asciiTheme="minorHAnsi" w:hAnsiTheme="minorHAnsi" w:cstheme="minorHAnsi"/>
        </w:rPr>
        <w:t xml:space="preserve"> model):</w:t>
      </w:r>
    </w:p>
    <w:p w14:paraId="692B4CE1" w14:textId="77777777" w:rsidR="00CD2FC4" w:rsidRPr="00C556FB" w:rsidRDefault="00CD2FC4" w:rsidP="00CD2FC4">
      <w:pPr>
        <w:pStyle w:val="NormalWeb"/>
        <w:numPr>
          <w:ilvl w:val="0"/>
          <w:numId w:val="12"/>
        </w:numPr>
        <w:rPr>
          <w:rFonts w:asciiTheme="minorHAnsi" w:hAnsiTheme="minorHAnsi" w:cstheme="minorHAnsi"/>
        </w:rPr>
      </w:pPr>
      <w:r w:rsidRPr="00C556FB">
        <w:rPr>
          <w:rStyle w:val="Strong"/>
          <w:rFonts w:asciiTheme="minorHAnsi" w:hAnsiTheme="minorHAnsi" w:cstheme="minorHAnsi"/>
        </w:rPr>
        <w:t>Must Have:</w:t>
      </w:r>
    </w:p>
    <w:p w14:paraId="3D3132AC"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User registration &amp; authentication (JWT)</w:t>
      </w:r>
    </w:p>
    <w:p w14:paraId="2371CFA5"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Complaint submission &amp; tracking system</w:t>
      </w:r>
    </w:p>
    <w:p w14:paraId="6037BAA4"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Role-based dashboards (User, Agent, Admin)</w:t>
      </w:r>
    </w:p>
    <w:p w14:paraId="55000D47" w14:textId="77777777" w:rsidR="00CD2FC4" w:rsidRPr="00C556FB" w:rsidRDefault="00CD2FC4" w:rsidP="00CD2FC4">
      <w:pPr>
        <w:pStyle w:val="NormalWeb"/>
        <w:numPr>
          <w:ilvl w:val="1"/>
          <w:numId w:val="12"/>
        </w:numPr>
        <w:rPr>
          <w:rFonts w:asciiTheme="minorHAnsi" w:hAnsiTheme="minorHAnsi" w:cstheme="minorHAnsi"/>
        </w:rPr>
      </w:pPr>
      <w:proofErr w:type="spellStart"/>
      <w:r w:rsidRPr="00C556FB">
        <w:rPr>
          <w:rFonts w:asciiTheme="minorHAnsi" w:hAnsiTheme="minorHAnsi" w:cstheme="minorHAnsi"/>
        </w:rPr>
        <w:t>MongoDB</w:t>
      </w:r>
      <w:proofErr w:type="spellEnd"/>
      <w:r w:rsidRPr="00C556FB">
        <w:rPr>
          <w:rFonts w:asciiTheme="minorHAnsi" w:hAnsiTheme="minorHAnsi" w:cstheme="minorHAnsi"/>
        </w:rPr>
        <w:t xml:space="preserve"> database integration</w:t>
      </w:r>
    </w:p>
    <w:p w14:paraId="7E0A459D" w14:textId="77777777" w:rsidR="00CD2FC4" w:rsidRPr="00C556FB" w:rsidRDefault="00CD2FC4" w:rsidP="00CD2FC4">
      <w:pPr>
        <w:pStyle w:val="NormalWeb"/>
        <w:numPr>
          <w:ilvl w:val="1"/>
          <w:numId w:val="12"/>
        </w:numPr>
        <w:rPr>
          <w:rFonts w:asciiTheme="minorHAnsi" w:hAnsiTheme="minorHAnsi" w:cstheme="minorHAnsi"/>
        </w:rPr>
      </w:pPr>
      <w:proofErr w:type="spellStart"/>
      <w:r w:rsidRPr="00C556FB">
        <w:rPr>
          <w:rFonts w:asciiTheme="minorHAnsi" w:hAnsiTheme="minorHAnsi" w:cstheme="minorHAnsi"/>
        </w:rPr>
        <w:t>RESTful</w:t>
      </w:r>
      <w:proofErr w:type="spellEnd"/>
      <w:r w:rsidRPr="00C556FB">
        <w:rPr>
          <w:rFonts w:asciiTheme="minorHAnsi" w:hAnsiTheme="minorHAnsi" w:cstheme="minorHAnsi"/>
        </w:rPr>
        <w:t xml:space="preserve"> API with Node.js/Express</w:t>
      </w:r>
    </w:p>
    <w:p w14:paraId="6B1D9CA8"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Real-time messaging (Socket.io)</w:t>
      </w:r>
    </w:p>
    <w:p w14:paraId="6A0FC659" w14:textId="77777777" w:rsidR="00CD2FC4" w:rsidRPr="00C556FB" w:rsidRDefault="00CD2FC4" w:rsidP="00CD2FC4">
      <w:pPr>
        <w:pStyle w:val="NormalWeb"/>
        <w:numPr>
          <w:ilvl w:val="0"/>
          <w:numId w:val="12"/>
        </w:numPr>
        <w:rPr>
          <w:rFonts w:asciiTheme="minorHAnsi" w:hAnsiTheme="minorHAnsi" w:cstheme="minorHAnsi"/>
        </w:rPr>
      </w:pPr>
      <w:r w:rsidRPr="00C556FB">
        <w:rPr>
          <w:rStyle w:val="Strong"/>
          <w:rFonts w:asciiTheme="minorHAnsi" w:hAnsiTheme="minorHAnsi" w:cstheme="minorHAnsi"/>
        </w:rPr>
        <w:t>Should Have:</w:t>
      </w:r>
    </w:p>
    <w:p w14:paraId="7A394521"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Chat window between user and agent</w:t>
      </w:r>
    </w:p>
    <w:p w14:paraId="021E0C69"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Notification system (Email/SMS)</w:t>
      </w:r>
    </w:p>
    <w:p w14:paraId="55CED0B7"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Admin complaint assignment interface</w:t>
      </w:r>
    </w:p>
    <w:p w14:paraId="7A29DBA3" w14:textId="77777777" w:rsidR="00CD2FC4" w:rsidRPr="00C556FB" w:rsidRDefault="00CD2FC4" w:rsidP="00CD2FC4">
      <w:pPr>
        <w:pStyle w:val="NormalWeb"/>
        <w:numPr>
          <w:ilvl w:val="0"/>
          <w:numId w:val="12"/>
        </w:numPr>
        <w:rPr>
          <w:rFonts w:asciiTheme="minorHAnsi" w:hAnsiTheme="minorHAnsi" w:cstheme="minorHAnsi"/>
        </w:rPr>
      </w:pPr>
      <w:r w:rsidRPr="00C556FB">
        <w:rPr>
          <w:rStyle w:val="Strong"/>
          <w:rFonts w:asciiTheme="minorHAnsi" w:hAnsiTheme="minorHAnsi" w:cstheme="minorHAnsi"/>
        </w:rPr>
        <w:lastRenderedPageBreak/>
        <w:t>Could Have:</w:t>
      </w:r>
    </w:p>
    <w:p w14:paraId="32DC0748"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Complaint category filters</w:t>
      </w:r>
    </w:p>
    <w:p w14:paraId="3E1033CB"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Analytics for admin (e.g. resolved vs. pending)</w:t>
      </w:r>
    </w:p>
    <w:p w14:paraId="0E9FB609"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Dark/light theme toggle</w:t>
      </w:r>
    </w:p>
    <w:p w14:paraId="20172F18" w14:textId="77777777" w:rsidR="00CD2FC4" w:rsidRPr="00C556FB" w:rsidRDefault="00CD2FC4" w:rsidP="00CD2FC4">
      <w:pPr>
        <w:pStyle w:val="NormalWeb"/>
        <w:numPr>
          <w:ilvl w:val="0"/>
          <w:numId w:val="12"/>
        </w:numPr>
        <w:rPr>
          <w:rFonts w:asciiTheme="minorHAnsi" w:hAnsiTheme="minorHAnsi" w:cstheme="minorHAnsi"/>
        </w:rPr>
      </w:pPr>
      <w:r w:rsidRPr="00C556FB">
        <w:rPr>
          <w:rStyle w:val="Strong"/>
          <w:rFonts w:asciiTheme="minorHAnsi" w:hAnsiTheme="minorHAnsi" w:cstheme="minorHAnsi"/>
        </w:rPr>
        <w:t>Won’t Have (for now):</w:t>
      </w:r>
    </w:p>
    <w:p w14:paraId="34766B8F"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Multilingual support</w:t>
      </w:r>
    </w:p>
    <w:p w14:paraId="3E091D7F" w14:textId="77777777" w:rsidR="00CD2FC4" w:rsidRPr="00C556FB" w:rsidRDefault="00CD2FC4" w:rsidP="00CD2FC4">
      <w:pPr>
        <w:pStyle w:val="NormalWeb"/>
        <w:numPr>
          <w:ilvl w:val="1"/>
          <w:numId w:val="12"/>
        </w:numPr>
        <w:rPr>
          <w:rFonts w:asciiTheme="minorHAnsi" w:hAnsiTheme="minorHAnsi" w:cstheme="minorHAnsi"/>
        </w:rPr>
      </w:pPr>
      <w:r w:rsidRPr="00C556FB">
        <w:rPr>
          <w:rFonts w:asciiTheme="minorHAnsi" w:hAnsiTheme="minorHAnsi" w:cstheme="minorHAnsi"/>
        </w:rPr>
        <w:t>Mobile app version</w:t>
      </w:r>
    </w:p>
    <w:p w14:paraId="623A24FD" w14:textId="77777777" w:rsidR="00C21565" w:rsidRPr="00C556FB" w:rsidRDefault="00C21565">
      <w:pPr>
        <w:rPr>
          <w:rFonts w:asciiTheme="minorHAnsi" w:hAnsiTheme="minorHAnsi" w:cstheme="minorHAnsi"/>
          <w:sz w:val="24"/>
          <w:szCs w:val="24"/>
        </w:rPr>
      </w:pPr>
    </w:p>
    <w:sectPr w:rsidR="00C21565" w:rsidRPr="00C556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4A41"/>
    <w:multiLevelType w:val="multilevel"/>
    <w:tmpl w:val="C5D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247D0"/>
    <w:multiLevelType w:val="multilevel"/>
    <w:tmpl w:val="73CAA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2137F"/>
    <w:multiLevelType w:val="multilevel"/>
    <w:tmpl w:val="66D8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026A8"/>
    <w:multiLevelType w:val="multilevel"/>
    <w:tmpl w:val="73CAA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87415"/>
    <w:multiLevelType w:val="multilevel"/>
    <w:tmpl w:val="27C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31A7A"/>
    <w:multiLevelType w:val="multilevel"/>
    <w:tmpl w:val="F0C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D6620D"/>
    <w:multiLevelType w:val="hybridMultilevel"/>
    <w:tmpl w:val="D0F8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2D6CB9"/>
    <w:multiLevelType w:val="multilevel"/>
    <w:tmpl w:val="754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36425"/>
    <w:multiLevelType w:val="multilevel"/>
    <w:tmpl w:val="45A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6F429D"/>
    <w:multiLevelType w:val="multilevel"/>
    <w:tmpl w:val="8FB49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665FE7"/>
    <w:multiLevelType w:val="multilevel"/>
    <w:tmpl w:val="C96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9E37EF"/>
    <w:multiLevelType w:val="multilevel"/>
    <w:tmpl w:val="153A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11"/>
  </w:num>
  <w:num w:numId="5">
    <w:abstractNumId w:val="3"/>
  </w:num>
  <w:num w:numId="6">
    <w:abstractNumId w:val="6"/>
  </w:num>
  <w:num w:numId="7">
    <w:abstractNumId w:val="4"/>
  </w:num>
  <w:num w:numId="8">
    <w:abstractNumId w:val="7"/>
  </w:num>
  <w:num w:numId="9">
    <w:abstractNumId w:val="10"/>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908"/>
    <w:rsid w:val="00053270"/>
    <w:rsid w:val="00442ADA"/>
    <w:rsid w:val="004D0792"/>
    <w:rsid w:val="00734294"/>
    <w:rsid w:val="007401B9"/>
    <w:rsid w:val="007A0908"/>
    <w:rsid w:val="00851856"/>
    <w:rsid w:val="00C21565"/>
    <w:rsid w:val="00C556FB"/>
    <w:rsid w:val="00C60830"/>
    <w:rsid w:val="00CD2FC4"/>
    <w:rsid w:val="00E50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21565"/>
    <w:pPr>
      <w:ind w:left="720"/>
      <w:contextualSpacing/>
    </w:pPr>
  </w:style>
  <w:style w:type="paragraph" w:styleId="BalloonText">
    <w:name w:val="Balloon Text"/>
    <w:basedOn w:val="Normal"/>
    <w:link w:val="BalloonTextChar"/>
    <w:uiPriority w:val="99"/>
    <w:semiHidden/>
    <w:unhideWhenUsed/>
    <w:rsid w:val="00CD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C4"/>
    <w:rPr>
      <w:rFonts w:ascii="Tahoma" w:hAnsi="Tahoma" w:cs="Tahoma"/>
      <w:sz w:val="16"/>
      <w:szCs w:val="16"/>
    </w:rPr>
  </w:style>
  <w:style w:type="character" w:styleId="Strong">
    <w:name w:val="Strong"/>
    <w:basedOn w:val="DefaultParagraphFont"/>
    <w:uiPriority w:val="22"/>
    <w:qFormat/>
    <w:rsid w:val="00CD2F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21565"/>
    <w:pPr>
      <w:ind w:left="720"/>
      <w:contextualSpacing/>
    </w:pPr>
  </w:style>
  <w:style w:type="paragraph" w:styleId="BalloonText">
    <w:name w:val="Balloon Text"/>
    <w:basedOn w:val="Normal"/>
    <w:link w:val="BalloonTextChar"/>
    <w:uiPriority w:val="99"/>
    <w:semiHidden/>
    <w:unhideWhenUsed/>
    <w:rsid w:val="00CD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C4"/>
    <w:rPr>
      <w:rFonts w:ascii="Tahoma" w:hAnsi="Tahoma" w:cs="Tahoma"/>
      <w:sz w:val="16"/>
      <w:szCs w:val="16"/>
    </w:rPr>
  </w:style>
  <w:style w:type="character" w:styleId="Strong">
    <w:name w:val="Strong"/>
    <w:basedOn w:val="DefaultParagraphFont"/>
    <w:uiPriority w:val="22"/>
    <w:qFormat/>
    <w:rsid w:val="00CD2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05869">
      <w:bodyDiv w:val="1"/>
      <w:marLeft w:val="0"/>
      <w:marRight w:val="0"/>
      <w:marTop w:val="0"/>
      <w:marBottom w:val="0"/>
      <w:divBdr>
        <w:top w:val="none" w:sz="0" w:space="0" w:color="auto"/>
        <w:left w:val="none" w:sz="0" w:space="0" w:color="auto"/>
        <w:bottom w:val="none" w:sz="0" w:space="0" w:color="auto"/>
        <w:right w:val="none" w:sz="0" w:space="0" w:color="auto"/>
      </w:divBdr>
    </w:div>
    <w:div w:id="353311088">
      <w:bodyDiv w:val="1"/>
      <w:marLeft w:val="0"/>
      <w:marRight w:val="0"/>
      <w:marTop w:val="0"/>
      <w:marBottom w:val="0"/>
      <w:divBdr>
        <w:top w:val="none" w:sz="0" w:space="0" w:color="auto"/>
        <w:left w:val="none" w:sz="0" w:space="0" w:color="auto"/>
        <w:bottom w:val="none" w:sz="0" w:space="0" w:color="auto"/>
        <w:right w:val="none" w:sz="0" w:space="0" w:color="auto"/>
      </w:divBdr>
    </w:div>
    <w:div w:id="543640988">
      <w:bodyDiv w:val="1"/>
      <w:marLeft w:val="0"/>
      <w:marRight w:val="0"/>
      <w:marTop w:val="0"/>
      <w:marBottom w:val="0"/>
      <w:divBdr>
        <w:top w:val="none" w:sz="0" w:space="0" w:color="auto"/>
        <w:left w:val="none" w:sz="0" w:space="0" w:color="auto"/>
        <w:bottom w:val="none" w:sz="0" w:space="0" w:color="auto"/>
        <w:right w:val="none" w:sz="0" w:space="0" w:color="auto"/>
      </w:divBdr>
    </w:div>
    <w:div w:id="579563129">
      <w:bodyDiv w:val="1"/>
      <w:marLeft w:val="0"/>
      <w:marRight w:val="0"/>
      <w:marTop w:val="0"/>
      <w:marBottom w:val="0"/>
      <w:divBdr>
        <w:top w:val="none" w:sz="0" w:space="0" w:color="auto"/>
        <w:left w:val="none" w:sz="0" w:space="0" w:color="auto"/>
        <w:bottom w:val="none" w:sz="0" w:space="0" w:color="auto"/>
        <w:right w:val="none" w:sz="0" w:space="0" w:color="auto"/>
      </w:divBdr>
    </w:div>
    <w:div w:id="660157988">
      <w:bodyDiv w:val="1"/>
      <w:marLeft w:val="0"/>
      <w:marRight w:val="0"/>
      <w:marTop w:val="0"/>
      <w:marBottom w:val="0"/>
      <w:divBdr>
        <w:top w:val="none" w:sz="0" w:space="0" w:color="auto"/>
        <w:left w:val="none" w:sz="0" w:space="0" w:color="auto"/>
        <w:bottom w:val="none" w:sz="0" w:space="0" w:color="auto"/>
        <w:right w:val="none" w:sz="0" w:space="0" w:color="auto"/>
      </w:divBdr>
    </w:div>
    <w:div w:id="660503717">
      <w:bodyDiv w:val="1"/>
      <w:marLeft w:val="0"/>
      <w:marRight w:val="0"/>
      <w:marTop w:val="0"/>
      <w:marBottom w:val="0"/>
      <w:divBdr>
        <w:top w:val="none" w:sz="0" w:space="0" w:color="auto"/>
        <w:left w:val="none" w:sz="0" w:space="0" w:color="auto"/>
        <w:bottom w:val="none" w:sz="0" w:space="0" w:color="auto"/>
        <w:right w:val="none" w:sz="0" w:space="0" w:color="auto"/>
      </w:divBdr>
    </w:div>
    <w:div w:id="828591781">
      <w:bodyDiv w:val="1"/>
      <w:marLeft w:val="0"/>
      <w:marRight w:val="0"/>
      <w:marTop w:val="0"/>
      <w:marBottom w:val="0"/>
      <w:divBdr>
        <w:top w:val="none" w:sz="0" w:space="0" w:color="auto"/>
        <w:left w:val="none" w:sz="0" w:space="0" w:color="auto"/>
        <w:bottom w:val="none" w:sz="0" w:space="0" w:color="auto"/>
        <w:right w:val="none" w:sz="0" w:space="0" w:color="auto"/>
      </w:divBdr>
    </w:div>
    <w:div w:id="925653638">
      <w:bodyDiv w:val="1"/>
      <w:marLeft w:val="0"/>
      <w:marRight w:val="0"/>
      <w:marTop w:val="0"/>
      <w:marBottom w:val="0"/>
      <w:divBdr>
        <w:top w:val="none" w:sz="0" w:space="0" w:color="auto"/>
        <w:left w:val="none" w:sz="0" w:space="0" w:color="auto"/>
        <w:bottom w:val="none" w:sz="0" w:space="0" w:color="auto"/>
        <w:right w:val="none" w:sz="0" w:space="0" w:color="auto"/>
      </w:divBdr>
    </w:div>
    <w:div w:id="1098332175">
      <w:bodyDiv w:val="1"/>
      <w:marLeft w:val="0"/>
      <w:marRight w:val="0"/>
      <w:marTop w:val="0"/>
      <w:marBottom w:val="0"/>
      <w:divBdr>
        <w:top w:val="none" w:sz="0" w:space="0" w:color="auto"/>
        <w:left w:val="none" w:sz="0" w:space="0" w:color="auto"/>
        <w:bottom w:val="none" w:sz="0" w:space="0" w:color="auto"/>
        <w:right w:val="none" w:sz="0" w:space="0" w:color="auto"/>
      </w:divBdr>
    </w:div>
    <w:div w:id="1522469400">
      <w:bodyDiv w:val="1"/>
      <w:marLeft w:val="0"/>
      <w:marRight w:val="0"/>
      <w:marTop w:val="0"/>
      <w:marBottom w:val="0"/>
      <w:divBdr>
        <w:top w:val="none" w:sz="0" w:space="0" w:color="auto"/>
        <w:left w:val="none" w:sz="0" w:space="0" w:color="auto"/>
        <w:bottom w:val="none" w:sz="0" w:space="0" w:color="auto"/>
        <w:right w:val="none" w:sz="0" w:space="0" w:color="auto"/>
      </w:divBdr>
      <w:divsChild>
        <w:div w:id="946696278">
          <w:marLeft w:val="0"/>
          <w:marRight w:val="0"/>
          <w:marTop w:val="0"/>
          <w:marBottom w:val="0"/>
          <w:divBdr>
            <w:top w:val="none" w:sz="0" w:space="0" w:color="auto"/>
            <w:left w:val="none" w:sz="0" w:space="0" w:color="auto"/>
            <w:bottom w:val="none" w:sz="0" w:space="0" w:color="auto"/>
            <w:right w:val="none" w:sz="0" w:space="0" w:color="auto"/>
          </w:divBdr>
          <w:divsChild>
            <w:div w:id="513613787">
              <w:marLeft w:val="0"/>
              <w:marRight w:val="0"/>
              <w:marTop w:val="0"/>
              <w:marBottom w:val="0"/>
              <w:divBdr>
                <w:top w:val="none" w:sz="0" w:space="0" w:color="auto"/>
                <w:left w:val="none" w:sz="0" w:space="0" w:color="auto"/>
                <w:bottom w:val="none" w:sz="0" w:space="0" w:color="auto"/>
                <w:right w:val="none" w:sz="0" w:space="0" w:color="auto"/>
              </w:divBdr>
              <w:divsChild>
                <w:div w:id="12653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390">
          <w:marLeft w:val="0"/>
          <w:marRight w:val="0"/>
          <w:marTop w:val="0"/>
          <w:marBottom w:val="0"/>
          <w:divBdr>
            <w:top w:val="none" w:sz="0" w:space="0" w:color="auto"/>
            <w:left w:val="none" w:sz="0" w:space="0" w:color="auto"/>
            <w:bottom w:val="none" w:sz="0" w:space="0" w:color="auto"/>
            <w:right w:val="none" w:sz="0" w:space="0" w:color="auto"/>
          </w:divBdr>
          <w:divsChild>
            <w:div w:id="1294091531">
              <w:marLeft w:val="0"/>
              <w:marRight w:val="0"/>
              <w:marTop w:val="0"/>
              <w:marBottom w:val="0"/>
              <w:divBdr>
                <w:top w:val="none" w:sz="0" w:space="0" w:color="auto"/>
                <w:left w:val="none" w:sz="0" w:space="0" w:color="auto"/>
                <w:bottom w:val="none" w:sz="0" w:space="0" w:color="auto"/>
                <w:right w:val="none" w:sz="0" w:space="0" w:color="auto"/>
              </w:divBdr>
              <w:divsChild>
                <w:div w:id="1259679816">
                  <w:marLeft w:val="0"/>
                  <w:marRight w:val="0"/>
                  <w:marTop w:val="0"/>
                  <w:marBottom w:val="0"/>
                  <w:divBdr>
                    <w:top w:val="none" w:sz="0" w:space="0" w:color="auto"/>
                    <w:left w:val="none" w:sz="0" w:space="0" w:color="auto"/>
                    <w:bottom w:val="none" w:sz="0" w:space="0" w:color="auto"/>
                    <w:right w:val="none" w:sz="0" w:space="0" w:color="auto"/>
                  </w:divBdr>
                  <w:divsChild>
                    <w:div w:id="1594314856">
                      <w:marLeft w:val="0"/>
                      <w:marRight w:val="0"/>
                      <w:marTop w:val="0"/>
                      <w:marBottom w:val="0"/>
                      <w:divBdr>
                        <w:top w:val="none" w:sz="0" w:space="0" w:color="auto"/>
                        <w:left w:val="none" w:sz="0" w:space="0" w:color="auto"/>
                        <w:bottom w:val="none" w:sz="0" w:space="0" w:color="auto"/>
                        <w:right w:val="none" w:sz="0" w:space="0" w:color="auto"/>
                      </w:divBdr>
                      <w:divsChild>
                        <w:div w:id="741756786">
                          <w:marLeft w:val="0"/>
                          <w:marRight w:val="0"/>
                          <w:marTop w:val="0"/>
                          <w:marBottom w:val="0"/>
                          <w:divBdr>
                            <w:top w:val="none" w:sz="0" w:space="0" w:color="auto"/>
                            <w:left w:val="none" w:sz="0" w:space="0" w:color="auto"/>
                            <w:bottom w:val="none" w:sz="0" w:space="0" w:color="auto"/>
                            <w:right w:val="none" w:sz="0" w:space="0" w:color="auto"/>
                          </w:divBdr>
                          <w:divsChild>
                            <w:div w:id="670764461">
                              <w:marLeft w:val="0"/>
                              <w:marRight w:val="0"/>
                              <w:marTop w:val="0"/>
                              <w:marBottom w:val="0"/>
                              <w:divBdr>
                                <w:top w:val="none" w:sz="0" w:space="0" w:color="auto"/>
                                <w:left w:val="none" w:sz="0" w:space="0" w:color="auto"/>
                                <w:bottom w:val="none" w:sz="0" w:space="0" w:color="auto"/>
                                <w:right w:val="none" w:sz="0" w:space="0" w:color="auto"/>
                              </w:divBdr>
                              <w:divsChild>
                                <w:div w:id="275985049">
                                  <w:marLeft w:val="0"/>
                                  <w:marRight w:val="0"/>
                                  <w:marTop w:val="0"/>
                                  <w:marBottom w:val="0"/>
                                  <w:divBdr>
                                    <w:top w:val="none" w:sz="0" w:space="0" w:color="auto"/>
                                    <w:left w:val="none" w:sz="0" w:space="0" w:color="auto"/>
                                    <w:bottom w:val="none" w:sz="0" w:space="0" w:color="auto"/>
                                    <w:right w:val="none" w:sz="0" w:space="0" w:color="auto"/>
                                  </w:divBdr>
                                  <w:divsChild>
                                    <w:div w:id="236865962">
                                      <w:marLeft w:val="0"/>
                                      <w:marRight w:val="0"/>
                                      <w:marTop w:val="0"/>
                                      <w:marBottom w:val="0"/>
                                      <w:divBdr>
                                        <w:top w:val="none" w:sz="0" w:space="0" w:color="auto"/>
                                        <w:left w:val="none" w:sz="0" w:space="0" w:color="auto"/>
                                        <w:bottom w:val="none" w:sz="0" w:space="0" w:color="auto"/>
                                        <w:right w:val="none" w:sz="0" w:space="0" w:color="auto"/>
                                      </w:divBdr>
                                      <w:divsChild>
                                        <w:div w:id="45448344">
                                          <w:marLeft w:val="0"/>
                                          <w:marRight w:val="0"/>
                                          <w:marTop w:val="0"/>
                                          <w:marBottom w:val="0"/>
                                          <w:divBdr>
                                            <w:top w:val="none" w:sz="0" w:space="0" w:color="auto"/>
                                            <w:left w:val="none" w:sz="0" w:space="0" w:color="auto"/>
                                            <w:bottom w:val="none" w:sz="0" w:space="0" w:color="auto"/>
                                            <w:right w:val="none" w:sz="0" w:space="0" w:color="auto"/>
                                          </w:divBdr>
                                          <w:divsChild>
                                            <w:div w:id="1268394621">
                                              <w:marLeft w:val="0"/>
                                              <w:marRight w:val="0"/>
                                              <w:marTop w:val="0"/>
                                              <w:marBottom w:val="0"/>
                                              <w:divBdr>
                                                <w:top w:val="none" w:sz="0" w:space="0" w:color="auto"/>
                                                <w:left w:val="none" w:sz="0" w:space="0" w:color="auto"/>
                                                <w:bottom w:val="none" w:sz="0" w:space="0" w:color="auto"/>
                                                <w:right w:val="none" w:sz="0" w:space="0" w:color="auto"/>
                                              </w:divBdr>
                                              <w:divsChild>
                                                <w:div w:id="1324745904">
                                                  <w:marLeft w:val="0"/>
                                                  <w:marRight w:val="0"/>
                                                  <w:marTop w:val="0"/>
                                                  <w:marBottom w:val="0"/>
                                                  <w:divBdr>
                                                    <w:top w:val="none" w:sz="0" w:space="0" w:color="auto"/>
                                                    <w:left w:val="none" w:sz="0" w:space="0" w:color="auto"/>
                                                    <w:bottom w:val="none" w:sz="0" w:space="0" w:color="auto"/>
                                                    <w:right w:val="none" w:sz="0" w:space="0" w:color="auto"/>
                                                  </w:divBdr>
                                                  <w:divsChild>
                                                    <w:div w:id="79185997">
                                                      <w:marLeft w:val="0"/>
                                                      <w:marRight w:val="0"/>
                                                      <w:marTop w:val="0"/>
                                                      <w:marBottom w:val="0"/>
                                                      <w:divBdr>
                                                        <w:top w:val="none" w:sz="0" w:space="0" w:color="auto"/>
                                                        <w:left w:val="none" w:sz="0" w:space="0" w:color="auto"/>
                                                        <w:bottom w:val="none" w:sz="0" w:space="0" w:color="auto"/>
                                                        <w:right w:val="none" w:sz="0" w:space="0" w:color="auto"/>
                                                      </w:divBdr>
                                                      <w:divsChild>
                                                        <w:div w:id="1859851429">
                                                          <w:marLeft w:val="0"/>
                                                          <w:marRight w:val="0"/>
                                                          <w:marTop w:val="0"/>
                                                          <w:marBottom w:val="0"/>
                                                          <w:divBdr>
                                                            <w:top w:val="none" w:sz="0" w:space="0" w:color="auto"/>
                                                            <w:left w:val="none" w:sz="0" w:space="0" w:color="auto"/>
                                                            <w:bottom w:val="none" w:sz="0" w:space="0" w:color="auto"/>
                                                            <w:right w:val="none" w:sz="0" w:space="0" w:color="auto"/>
                                                          </w:divBdr>
                                                          <w:divsChild>
                                                            <w:div w:id="1575747855">
                                                              <w:marLeft w:val="0"/>
                                                              <w:marRight w:val="0"/>
                                                              <w:marTop w:val="60"/>
                                                              <w:marBottom w:val="0"/>
                                                              <w:divBdr>
                                                                <w:top w:val="none" w:sz="0" w:space="0" w:color="auto"/>
                                                                <w:left w:val="none" w:sz="0" w:space="0" w:color="auto"/>
                                                                <w:bottom w:val="none" w:sz="0" w:space="0" w:color="auto"/>
                                                                <w:right w:val="none" w:sz="0" w:space="0" w:color="auto"/>
                                                              </w:divBdr>
                                                              <w:divsChild>
                                                                <w:div w:id="519852504">
                                                                  <w:marLeft w:val="0"/>
                                                                  <w:marRight w:val="0"/>
                                                                  <w:marTop w:val="0"/>
                                                                  <w:marBottom w:val="0"/>
                                                                  <w:divBdr>
                                                                    <w:top w:val="none" w:sz="0" w:space="0" w:color="auto"/>
                                                                    <w:left w:val="none" w:sz="0" w:space="0" w:color="auto"/>
                                                                    <w:bottom w:val="none" w:sz="0" w:space="0" w:color="auto"/>
                                                                    <w:right w:val="none" w:sz="0" w:space="0" w:color="auto"/>
                                                                  </w:divBdr>
                                                                  <w:divsChild>
                                                                    <w:div w:id="1211576794">
                                                                      <w:marLeft w:val="0"/>
                                                                      <w:marRight w:val="0"/>
                                                                      <w:marTop w:val="0"/>
                                                                      <w:marBottom w:val="0"/>
                                                                      <w:divBdr>
                                                                        <w:top w:val="none" w:sz="0" w:space="0" w:color="auto"/>
                                                                        <w:left w:val="none" w:sz="0" w:space="0" w:color="auto"/>
                                                                        <w:bottom w:val="none" w:sz="0" w:space="0" w:color="auto"/>
                                                                        <w:right w:val="none" w:sz="0" w:space="0" w:color="auto"/>
                                                                      </w:divBdr>
                                                                      <w:divsChild>
                                                                        <w:div w:id="1039667466">
                                                                          <w:marLeft w:val="0"/>
                                                                          <w:marRight w:val="0"/>
                                                                          <w:marTop w:val="0"/>
                                                                          <w:marBottom w:val="0"/>
                                                                          <w:divBdr>
                                                                            <w:top w:val="none" w:sz="0" w:space="0" w:color="auto"/>
                                                                            <w:left w:val="none" w:sz="0" w:space="0" w:color="auto"/>
                                                                            <w:bottom w:val="none" w:sz="0" w:space="0" w:color="auto"/>
                                                                            <w:right w:val="none" w:sz="0" w:space="0" w:color="auto"/>
                                                                          </w:divBdr>
                                                                          <w:divsChild>
                                                                            <w:div w:id="180246436">
                                                                              <w:marLeft w:val="0"/>
                                                                              <w:marRight w:val="0"/>
                                                                              <w:marTop w:val="0"/>
                                                                              <w:marBottom w:val="0"/>
                                                                              <w:divBdr>
                                                                                <w:top w:val="none" w:sz="0" w:space="0" w:color="auto"/>
                                                                                <w:left w:val="none" w:sz="0" w:space="0" w:color="auto"/>
                                                                                <w:bottom w:val="none" w:sz="0" w:space="0" w:color="auto"/>
                                                                                <w:right w:val="none" w:sz="0" w:space="0" w:color="auto"/>
                                                                              </w:divBdr>
                                                                              <w:divsChild>
                                                                                <w:div w:id="755639309">
                                                                                  <w:marLeft w:val="0"/>
                                                                                  <w:marRight w:val="0"/>
                                                                                  <w:marTop w:val="0"/>
                                                                                  <w:marBottom w:val="0"/>
                                                                                  <w:divBdr>
                                                                                    <w:top w:val="none" w:sz="0" w:space="0" w:color="auto"/>
                                                                                    <w:left w:val="none" w:sz="0" w:space="0" w:color="auto"/>
                                                                                    <w:bottom w:val="none" w:sz="0" w:space="0" w:color="auto"/>
                                                                                    <w:right w:val="none" w:sz="0" w:space="0" w:color="auto"/>
                                                                                  </w:divBdr>
                                                                                  <w:divsChild>
                                                                                    <w:div w:id="1021708428">
                                                                                      <w:marLeft w:val="0"/>
                                                                                      <w:marRight w:val="0"/>
                                                                                      <w:marTop w:val="0"/>
                                                                                      <w:marBottom w:val="0"/>
                                                                                      <w:divBdr>
                                                                                        <w:top w:val="none" w:sz="0" w:space="0" w:color="auto"/>
                                                                                        <w:left w:val="none" w:sz="0" w:space="0" w:color="auto"/>
                                                                                        <w:bottom w:val="none" w:sz="0" w:space="0" w:color="auto"/>
                                                                                        <w:right w:val="none" w:sz="0" w:space="0" w:color="auto"/>
                                                                                      </w:divBdr>
                                                                                    </w:div>
                                                                                    <w:div w:id="1536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03902">
                                                              <w:marLeft w:val="0"/>
                                                              <w:marRight w:val="0"/>
                                                              <w:marTop w:val="0"/>
                                                              <w:marBottom w:val="0"/>
                                                              <w:divBdr>
                                                                <w:top w:val="none" w:sz="0" w:space="0" w:color="auto"/>
                                                                <w:left w:val="none" w:sz="0" w:space="0" w:color="auto"/>
                                                                <w:bottom w:val="none" w:sz="0" w:space="0" w:color="auto"/>
                                                                <w:right w:val="none" w:sz="0" w:space="0" w:color="auto"/>
                                                              </w:divBdr>
                                                              <w:divsChild>
                                                                <w:div w:id="8068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496618">
                                  <w:marLeft w:val="0"/>
                                  <w:marRight w:val="0"/>
                                  <w:marTop w:val="0"/>
                                  <w:marBottom w:val="0"/>
                                  <w:divBdr>
                                    <w:top w:val="none" w:sz="0" w:space="0" w:color="auto"/>
                                    <w:left w:val="none" w:sz="0" w:space="0" w:color="auto"/>
                                    <w:bottom w:val="none" w:sz="0" w:space="0" w:color="auto"/>
                                    <w:right w:val="none" w:sz="0" w:space="0" w:color="auto"/>
                                  </w:divBdr>
                                  <w:divsChild>
                                    <w:div w:id="1685748329">
                                      <w:marLeft w:val="0"/>
                                      <w:marRight w:val="0"/>
                                      <w:marTop w:val="0"/>
                                      <w:marBottom w:val="0"/>
                                      <w:divBdr>
                                        <w:top w:val="none" w:sz="0" w:space="0" w:color="auto"/>
                                        <w:left w:val="none" w:sz="0" w:space="0" w:color="auto"/>
                                        <w:bottom w:val="none" w:sz="0" w:space="0" w:color="auto"/>
                                        <w:right w:val="none" w:sz="0" w:space="0" w:color="auto"/>
                                      </w:divBdr>
                                      <w:divsChild>
                                        <w:div w:id="1714769354">
                                          <w:marLeft w:val="0"/>
                                          <w:marRight w:val="0"/>
                                          <w:marTop w:val="0"/>
                                          <w:marBottom w:val="0"/>
                                          <w:divBdr>
                                            <w:top w:val="none" w:sz="0" w:space="0" w:color="auto"/>
                                            <w:left w:val="none" w:sz="0" w:space="0" w:color="auto"/>
                                            <w:bottom w:val="none" w:sz="0" w:space="0" w:color="auto"/>
                                            <w:right w:val="none" w:sz="0" w:space="0" w:color="auto"/>
                                          </w:divBdr>
                                          <w:divsChild>
                                            <w:div w:id="1927378882">
                                              <w:marLeft w:val="0"/>
                                              <w:marRight w:val="0"/>
                                              <w:marTop w:val="0"/>
                                              <w:marBottom w:val="0"/>
                                              <w:divBdr>
                                                <w:top w:val="none" w:sz="0" w:space="0" w:color="auto"/>
                                                <w:left w:val="none" w:sz="0" w:space="0" w:color="auto"/>
                                                <w:bottom w:val="none" w:sz="0" w:space="0" w:color="auto"/>
                                                <w:right w:val="none" w:sz="0" w:space="0" w:color="auto"/>
                                              </w:divBdr>
                                              <w:divsChild>
                                                <w:div w:id="868957835">
                                                  <w:marLeft w:val="0"/>
                                                  <w:marRight w:val="0"/>
                                                  <w:marTop w:val="0"/>
                                                  <w:marBottom w:val="0"/>
                                                  <w:divBdr>
                                                    <w:top w:val="none" w:sz="0" w:space="0" w:color="auto"/>
                                                    <w:left w:val="none" w:sz="0" w:space="0" w:color="auto"/>
                                                    <w:bottom w:val="none" w:sz="0" w:space="0" w:color="auto"/>
                                                    <w:right w:val="none" w:sz="0" w:space="0" w:color="auto"/>
                                                  </w:divBdr>
                                                  <w:divsChild>
                                                    <w:div w:id="1745250890">
                                                      <w:marLeft w:val="0"/>
                                                      <w:marRight w:val="0"/>
                                                      <w:marTop w:val="0"/>
                                                      <w:marBottom w:val="0"/>
                                                      <w:divBdr>
                                                        <w:top w:val="none" w:sz="0" w:space="0" w:color="auto"/>
                                                        <w:left w:val="none" w:sz="0" w:space="0" w:color="auto"/>
                                                        <w:bottom w:val="none" w:sz="0" w:space="0" w:color="auto"/>
                                                        <w:right w:val="none" w:sz="0" w:space="0" w:color="auto"/>
                                                      </w:divBdr>
                                                      <w:divsChild>
                                                        <w:div w:id="1612318333">
                                                          <w:marLeft w:val="0"/>
                                                          <w:marRight w:val="0"/>
                                                          <w:marTop w:val="0"/>
                                                          <w:marBottom w:val="0"/>
                                                          <w:divBdr>
                                                            <w:top w:val="none" w:sz="0" w:space="0" w:color="auto"/>
                                                            <w:left w:val="none" w:sz="0" w:space="0" w:color="auto"/>
                                                            <w:bottom w:val="none" w:sz="0" w:space="0" w:color="auto"/>
                                                            <w:right w:val="none" w:sz="0" w:space="0" w:color="auto"/>
                                                          </w:divBdr>
                                                          <w:divsChild>
                                                            <w:div w:id="3163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8133776">
      <w:bodyDiv w:val="1"/>
      <w:marLeft w:val="0"/>
      <w:marRight w:val="0"/>
      <w:marTop w:val="0"/>
      <w:marBottom w:val="0"/>
      <w:divBdr>
        <w:top w:val="none" w:sz="0" w:space="0" w:color="auto"/>
        <w:left w:val="none" w:sz="0" w:space="0" w:color="auto"/>
        <w:bottom w:val="none" w:sz="0" w:space="0" w:color="auto"/>
        <w:right w:val="none" w:sz="0" w:space="0" w:color="auto"/>
      </w:divBdr>
    </w:div>
    <w:div w:id="1587374641">
      <w:bodyDiv w:val="1"/>
      <w:marLeft w:val="0"/>
      <w:marRight w:val="0"/>
      <w:marTop w:val="0"/>
      <w:marBottom w:val="0"/>
      <w:divBdr>
        <w:top w:val="none" w:sz="0" w:space="0" w:color="auto"/>
        <w:left w:val="none" w:sz="0" w:space="0" w:color="auto"/>
        <w:bottom w:val="none" w:sz="0" w:space="0" w:color="auto"/>
        <w:right w:val="none" w:sz="0" w:space="0" w:color="auto"/>
      </w:divBdr>
    </w:div>
    <w:div w:id="1712876711">
      <w:bodyDiv w:val="1"/>
      <w:marLeft w:val="0"/>
      <w:marRight w:val="0"/>
      <w:marTop w:val="0"/>
      <w:marBottom w:val="0"/>
      <w:divBdr>
        <w:top w:val="none" w:sz="0" w:space="0" w:color="auto"/>
        <w:left w:val="none" w:sz="0" w:space="0" w:color="auto"/>
        <w:bottom w:val="none" w:sz="0" w:space="0" w:color="auto"/>
        <w:right w:val="none" w:sz="0" w:space="0" w:color="auto"/>
      </w:divBdr>
    </w:div>
    <w:div w:id="1909535996">
      <w:bodyDiv w:val="1"/>
      <w:marLeft w:val="0"/>
      <w:marRight w:val="0"/>
      <w:marTop w:val="0"/>
      <w:marBottom w:val="0"/>
      <w:divBdr>
        <w:top w:val="none" w:sz="0" w:space="0" w:color="auto"/>
        <w:left w:val="none" w:sz="0" w:space="0" w:color="auto"/>
        <w:bottom w:val="none" w:sz="0" w:space="0" w:color="auto"/>
        <w:right w:val="none" w:sz="0" w:space="0" w:color="auto"/>
      </w:divBdr>
    </w:div>
    <w:div w:id="211983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USHA</cp:lastModifiedBy>
  <cp:revision>3</cp:revision>
  <dcterms:created xsi:type="dcterms:W3CDTF">2025-07-17T14:29:00Z</dcterms:created>
  <dcterms:modified xsi:type="dcterms:W3CDTF">2025-07-18T14:00:00Z</dcterms:modified>
</cp:coreProperties>
</file>