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after="0"/>
        <w:jc w:val="center"/>
        <w:rPr>
          <w:rFonts w:ascii="Arial" w:cs="Arial" w:hAnsi="Arial" w:eastAsia="Arial"/>
          <w:b w:val="1"/>
          <w:bCs w:val="1"/>
          <w:sz w:val="24"/>
          <w:szCs w:val="24"/>
        </w:rPr>
      </w:pPr>
      <w:r>
        <w:rPr>
          <w:rFonts w:ascii="Arial" w:hAnsi="Arial"/>
          <w:b w:val="1"/>
          <w:bCs w:val="1"/>
          <w:sz w:val="24"/>
          <w:szCs w:val="24"/>
          <w:rtl w:val="0"/>
          <w:lang w:val="en-US"/>
        </w:rPr>
        <w:t>Project Design Phase-II</w:t>
      </w:r>
    </w:p>
    <w:p>
      <w:pPr>
        <w:pStyle w:val="Body"/>
        <w:spacing w:after="0"/>
        <w:jc w:val="center"/>
        <w:rPr>
          <w:rFonts w:ascii="Arial" w:cs="Arial" w:hAnsi="Arial" w:eastAsia="Arial"/>
          <w:b w:val="1"/>
          <w:bCs w:val="1"/>
          <w:sz w:val="24"/>
          <w:szCs w:val="24"/>
        </w:rPr>
      </w:pPr>
      <w:r>
        <w:rPr>
          <w:rFonts w:ascii="Arial" w:hAnsi="Arial"/>
          <w:b w:val="1"/>
          <w:bCs w:val="1"/>
          <w:sz w:val="24"/>
          <w:szCs w:val="24"/>
          <w:rtl w:val="0"/>
          <w:lang w:val="en-US"/>
        </w:rPr>
        <w:t>Data Flow Diagram &amp; User Stories</w:t>
      </w:r>
    </w:p>
    <w:p>
      <w:pPr>
        <w:pStyle w:val="Body"/>
        <w:spacing w:after="0"/>
        <w:jc w:val="center"/>
        <w:rPr>
          <w:rFonts w:ascii="Arial" w:cs="Arial" w:hAnsi="Arial" w:eastAsia="Arial"/>
          <w:b w:val="1"/>
          <w:bCs w:val="1"/>
        </w:rPr>
      </w:pPr>
    </w:p>
    <w:tbl>
      <w:tblPr>
        <w:tblW w:w="90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4508"/>
        <w:gridCol w:w="4508"/>
      </w:tblGrid>
      <w:tr>
        <w:tblPrEx>
          <w:shd w:val="clear" w:color="auto" w:fill="cdd4e9"/>
        </w:tblPrEx>
        <w:trPr>
          <w:trHeight w:val="257"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4"/>
                <w:szCs w:val="24"/>
                <w:shd w:val="nil" w:color="auto" w:fill="auto"/>
                <w:rtl w:val="0"/>
                <w:lang w:val="en-US"/>
              </w:rPr>
              <w:t>Date</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28 June 2025</w:t>
            </w:r>
          </w:p>
        </w:tc>
      </w:tr>
      <w:tr>
        <w:tblPrEx>
          <w:shd w:val="clear" w:color="auto" w:fill="cdd4e9"/>
        </w:tblPrEx>
        <w:trPr>
          <w:trHeight w:val="257"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Team ID</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LTVIP2025TMID57433</w:t>
            </w:r>
          </w:p>
        </w:tc>
      </w:tr>
      <w:tr>
        <w:tblPrEx>
          <w:shd w:val="clear" w:color="auto" w:fill="cdd4e9"/>
        </w:tblPrEx>
        <w:trPr>
          <w:trHeight w:val="557"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Project Name</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b w:val="0"/>
                <w:bCs w:val="0"/>
                <w:sz w:val="24"/>
                <w:szCs w:val="24"/>
                <w:shd w:val="nil" w:color="auto" w:fill="auto"/>
                <w:rtl w:val="0"/>
                <w:lang w:val="en-US"/>
              </w:rPr>
              <w:t>Online Complaint Registration and Management System</w:t>
            </w:r>
          </w:p>
        </w:tc>
      </w:tr>
      <w:tr>
        <w:tblPrEx>
          <w:shd w:val="clear" w:color="auto" w:fill="cdd4e9"/>
        </w:tblPrEx>
        <w:trPr>
          <w:trHeight w:val="257" w:hRule="atLeast"/>
        </w:trPr>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Maximum Marks</w:t>
            </w:r>
          </w:p>
        </w:tc>
        <w:tc>
          <w:tcPr>
            <w:tcW w:type="dxa" w:w="4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sz w:val="24"/>
                <w:szCs w:val="24"/>
                <w:shd w:val="nil" w:color="auto" w:fill="auto"/>
                <w:rtl w:val="0"/>
                <w:lang w:val="en-US"/>
              </w:rPr>
              <w:t>4 Marks</w:t>
            </w:r>
          </w:p>
        </w:tc>
      </w:tr>
    </w:tbl>
    <w:p>
      <w:pPr>
        <w:pStyle w:val="Body"/>
        <w:rPr>
          <w:rFonts w:ascii="Arial" w:cs="Arial" w:hAnsi="Arial" w:eastAsia="Arial"/>
        </w:rPr>
      </w:pPr>
    </w:p>
    <w:p>
      <w:pPr>
        <w:pStyle w:val="Body"/>
        <w:rPr>
          <w:rFonts w:ascii="Arial" w:cs="Arial" w:hAnsi="Arial" w:eastAsia="Arial"/>
          <w:b w:val="1"/>
          <w:bCs w:val="1"/>
        </w:rPr>
      </w:pPr>
      <w:r>
        <w:rPr>
          <w:rFonts w:ascii="Arial" w:hAnsi="Arial"/>
          <w:b w:val="1"/>
          <w:bCs w:val="1"/>
          <w:rtl w:val="0"/>
          <w:lang w:val="en-US"/>
        </w:rPr>
        <w:t>Data Flow Diagrams:</w:t>
      </w:r>
    </w:p>
    <w:p>
      <w:pPr>
        <w:pStyle w:val="Body"/>
        <w:rPr>
          <w:rFonts w:ascii="Arial" w:cs="Arial" w:hAnsi="Arial" w:eastAsia="Arial"/>
        </w:rPr>
      </w:pPr>
      <w:r>
        <w:rPr>
          <w:rFonts w:ascii="Arial" w:hAnsi="Arial"/>
          <w:rtl w:val="0"/>
          <w:lang w:val="en-US"/>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pPr>
        <w:pStyle w:val="Body"/>
        <w:rPr>
          <w:rFonts w:ascii="Arial" w:cs="Arial" w:hAnsi="Arial" w:eastAsia="Arial"/>
          <w:b w:val="1"/>
          <w:bCs w:val="1"/>
        </w:rPr>
      </w:pPr>
    </w:p>
    <w:p>
      <w:pPr>
        <w:pStyle w:val="Body"/>
        <w:rPr>
          <w:rFonts w:ascii="Arial" w:cs="Arial" w:hAnsi="Arial" w:eastAsia="Arial"/>
          <w:b w:val="1"/>
          <w:bCs w:val="1"/>
        </w:rPr>
      </w:pPr>
      <w:r>
        <w:rPr>
          <w:rFonts w:ascii="Arial" w:hAnsi="Arial"/>
          <w:b w:val="1"/>
          <w:bCs w:val="1"/>
          <w:rtl w:val="0"/>
          <w:lang w:val="en-US"/>
        </w:rPr>
        <w:t xml:space="preserve">Example: </w:t>
      </w:r>
    </w:p>
    <w:p>
      <w:pPr>
        <w:pStyle w:val="Body"/>
        <w:rPr>
          <w:rFonts w:ascii="Arial" w:cs="Arial" w:hAnsi="Arial" w:eastAsia="Arial"/>
          <w:b w:val="1"/>
          <w:bCs w:val="1"/>
        </w:rPr>
      </w:pPr>
      <w:r>
        <w:rPr>
          <w:rFonts w:ascii="Arial" w:cs="Arial" w:hAnsi="Arial" w:eastAsia="Arial"/>
          <w:b w:val="1"/>
          <w:bCs w:val="1"/>
        </w:rPr>
        <w:drawing xmlns:a="http://schemas.openxmlformats.org/drawingml/2006/main">
          <wp:anchor distT="152400" distB="152400" distL="152400" distR="152400" simplePos="0" relativeHeight="251659264" behindDoc="0" locked="0" layoutInCell="1" allowOverlap="1">
            <wp:simplePos x="0" y="0"/>
            <wp:positionH relativeFrom="margin">
              <wp:posOffset>1503818</wp:posOffset>
            </wp:positionH>
            <wp:positionV relativeFrom="line">
              <wp:posOffset>229214</wp:posOffset>
            </wp:positionV>
            <wp:extent cx="3797023" cy="2531349"/>
            <wp:effectExtent l="0" t="0" r="0" b="0"/>
            <wp:wrapTopAndBottom distT="152400" distB="152400"/>
            <wp:docPr id="1073741825" name="officeArt object" descr="ChatGPT Image Jul 18, 2025, 09_28_23 PM.png"/>
            <wp:cNvGraphicFramePr/>
            <a:graphic xmlns:a="http://schemas.openxmlformats.org/drawingml/2006/main">
              <a:graphicData uri="http://schemas.openxmlformats.org/drawingml/2006/picture">
                <pic:pic xmlns:pic="http://schemas.openxmlformats.org/drawingml/2006/picture">
                  <pic:nvPicPr>
                    <pic:cNvPr id="1073741825" name="ChatGPT Image Jul 18, 2025, 09_28_23 PM.png" descr="ChatGPT Image Jul 18, 2025, 09_28_23 PM.png"/>
                    <pic:cNvPicPr>
                      <a:picLocks noChangeAspect="1"/>
                    </pic:cNvPicPr>
                  </pic:nvPicPr>
                  <pic:blipFill>
                    <a:blip r:embed="rId4">
                      <a:extLst/>
                    </a:blip>
                    <a:stretch>
                      <a:fillRect/>
                    </a:stretch>
                  </pic:blipFill>
                  <pic:spPr>
                    <a:xfrm>
                      <a:off x="0" y="0"/>
                      <a:ext cx="3797023" cy="2531349"/>
                    </a:xfrm>
                    <a:prstGeom prst="rect">
                      <a:avLst/>
                    </a:prstGeom>
                    <a:ln w="12700" cap="flat">
                      <a:noFill/>
                      <a:miter lim="400000"/>
                    </a:ln>
                    <a:effectLst/>
                  </pic:spPr>
                </pic:pic>
              </a:graphicData>
            </a:graphic>
          </wp:anchor>
        </w:drawing>
      </w:r>
    </w:p>
    <w:p>
      <w:pPr>
        <w:pStyle w:val="Body"/>
        <w:rPr>
          <w:rFonts w:ascii="Arial" w:cs="Arial" w:hAnsi="Arial" w:eastAsia="Arial"/>
          <w:b w:val="1"/>
          <w:bCs w:val="1"/>
        </w:rPr>
      </w:pPr>
    </w:p>
    <w:p>
      <w:pPr>
        <w:pStyle w:val="Body"/>
        <w:rPr>
          <w:rFonts w:ascii="Arial" w:cs="Arial" w:hAnsi="Arial" w:eastAsia="Arial"/>
          <w:b w:val="1"/>
          <w:bCs w:val="1"/>
        </w:rPr>
      </w:pPr>
      <w:r>
        <w:rPr>
          <w:rFonts w:ascii="Arial" w:hAnsi="Arial"/>
          <w:b w:val="1"/>
          <w:bCs w:val="1"/>
          <w:rtl w:val="0"/>
          <w:lang w:val="de-DE"/>
        </w:rPr>
        <w:t>User Stories</w:t>
      </w:r>
      <w:r>
        <w:rPr>
          <w:rFonts w:ascii="Arial" w:hAnsi="Arial"/>
          <w:b w:val="1"/>
          <w:bCs w:val="1"/>
          <w:rtl w:val="0"/>
          <w:lang w:val="en-US"/>
        </w:rPr>
        <w:t>:</w:t>
      </w:r>
    </w:p>
    <w:p>
      <w:pPr>
        <w:pStyle w:val="Body"/>
        <w:widowControl w:val="0"/>
        <w:spacing w:line="240" w:lineRule="auto"/>
      </w:pPr>
      <w:r>
        <w:rPr>
          <w:rFonts w:ascii="Arial" w:cs="Arial" w:hAnsi="Arial" w:eastAsia="Arial"/>
          <w:b w:val="1"/>
          <w:bCs w:val="1"/>
        </w:rPr>
        <w:drawing xmlns:a="http://schemas.openxmlformats.org/drawingml/2006/main">
          <wp:anchor distT="152400" distB="152400" distL="152400" distR="152400" simplePos="0" relativeHeight="251660288" behindDoc="0" locked="0" layoutInCell="1" allowOverlap="1">
            <wp:simplePos x="0" y="0"/>
            <wp:positionH relativeFrom="margin">
              <wp:posOffset>288290</wp:posOffset>
            </wp:positionH>
            <wp:positionV relativeFrom="line">
              <wp:posOffset>158203</wp:posOffset>
            </wp:positionV>
            <wp:extent cx="7620000" cy="5080000"/>
            <wp:effectExtent l="0" t="0" r="0" b="0"/>
            <wp:wrapTopAndBottom distT="152400" distB="152400"/>
            <wp:docPr id="1073741826" name="officeArt object" descr="ChatGPT Image Jul 18, 2025, 09_52_12 PM.png"/>
            <wp:cNvGraphicFramePr/>
            <a:graphic xmlns:a="http://schemas.openxmlformats.org/drawingml/2006/main">
              <a:graphicData uri="http://schemas.openxmlformats.org/drawingml/2006/picture">
                <pic:pic xmlns:pic="http://schemas.openxmlformats.org/drawingml/2006/picture">
                  <pic:nvPicPr>
                    <pic:cNvPr id="1073741826" name="ChatGPT Image Jul 18, 2025, 09_52_12 PM.png" descr="ChatGPT Image Jul 18, 2025, 09_52_12 PM.png"/>
                    <pic:cNvPicPr>
                      <a:picLocks noChangeAspect="1"/>
                    </pic:cNvPicPr>
                  </pic:nvPicPr>
                  <pic:blipFill>
                    <a:blip r:embed="rId5">
                      <a:extLst/>
                    </a:blip>
                    <a:srcRect l="0" t="0" r="0" b="0"/>
                    <a:stretch>
                      <a:fillRect/>
                    </a:stretch>
                  </pic:blipFill>
                  <pic:spPr>
                    <a:xfrm>
                      <a:off x="0" y="0"/>
                      <a:ext cx="7620000" cy="5080000"/>
                    </a:xfrm>
                    <a:prstGeom prst="rect">
                      <a:avLst/>
                    </a:prstGeom>
                    <a:ln w="12700" cap="flat">
                      <a:noFill/>
                      <a:miter lim="400000"/>
                    </a:ln>
                    <a:effectLst/>
                  </pic:spPr>
                </pic:pic>
              </a:graphicData>
            </a:graphic>
          </wp:anchor>
        </w:drawing>
      </w:r>
      <w:r>
        <w:rPr>
          <w:rFonts w:ascii="Arial" w:cs="Arial" w:hAnsi="Arial" w:eastAsia="Arial"/>
          <w:b w:val="1"/>
          <w:bCs w:val="1"/>
        </w:rPr>
      </w:r>
    </w:p>
    <w:sectPr>
      <w:headerReference w:type="default" r:id="rId6"/>
      <w:footerReference w:type="default" r:id="rId7"/>
      <w:pgSz w:w="16840" w:h="11900" w:orient="landscape"/>
      <w:pgMar w:top="1440" w:right="851" w:bottom="1134" w:left="1440" w:header="708" w:footer="708"/>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