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6687" w14:textId="77777777" w:rsidR="005B33AC" w:rsidRPr="006A4052" w:rsidRDefault="005B33AC" w:rsidP="00470136">
      <w:pPr>
        <w:autoSpaceDE w:val="0"/>
        <w:autoSpaceDN w:val="0"/>
        <w:adjustRightInd w:val="0"/>
        <w:rPr>
          <w:rFonts w:ascii="Times New Roman" w:hAnsi="Times New Roman" w:cs="Times New Roman"/>
          <w:sz w:val="22"/>
          <w:szCs w:val="22"/>
        </w:rPr>
      </w:pPr>
    </w:p>
    <w:p w14:paraId="440E4F53" w14:textId="77777777" w:rsidR="00BD2DC1" w:rsidRPr="006A4052" w:rsidRDefault="00BD2DC1" w:rsidP="00E51B35">
      <w:pPr>
        <w:rPr>
          <w:rFonts w:ascii="Times New Roman" w:hAnsi="Times New Roman" w:cs="Times New Roman"/>
          <w:b/>
          <w:sz w:val="22"/>
          <w:szCs w:val="22"/>
        </w:rPr>
      </w:pPr>
    </w:p>
    <w:tbl>
      <w:tblPr>
        <w:tblStyle w:val="TableGrid"/>
        <w:tblW w:w="925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
        <w:gridCol w:w="8537"/>
      </w:tblGrid>
      <w:tr w:rsidR="005B33AC" w:rsidRPr="006A4052" w14:paraId="52133BE4" w14:textId="77777777" w:rsidTr="000E4C50">
        <w:trPr>
          <w:trHeight w:val="562"/>
        </w:trPr>
        <w:tc>
          <w:tcPr>
            <w:tcW w:w="9250" w:type="dxa"/>
            <w:gridSpan w:val="2"/>
            <w:tcBorders>
              <w:top w:val="dotted" w:sz="4" w:space="0" w:color="auto"/>
              <w:left w:val="dotted" w:sz="4" w:space="0" w:color="auto"/>
              <w:bottom w:val="dotted" w:sz="4" w:space="0" w:color="auto"/>
              <w:right w:val="dotted" w:sz="4" w:space="0" w:color="auto"/>
            </w:tcBorders>
            <w:vAlign w:val="center"/>
          </w:tcPr>
          <w:p w14:paraId="6CD56867" w14:textId="6F5FDB65" w:rsidR="005B33AC" w:rsidRPr="006A4052" w:rsidRDefault="000E4C50" w:rsidP="000E4C50">
            <w:pPr>
              <w:spacing w:line="360" w:lineRule="auto"/>
              <w:rPr>
                <w:rFonts w:ascii="Times New Roman" w:hAnsi="Times New Roman" w:cs="Times New Roman"/>
                <w:b/>
                <w:sz w:val="22"/>
                <w:szCs w:val="22"/>
              </w:rPr>
            </w:pPr>
            <w:bookmarkStart w:id="0" w:name="_Hlk119759747"/>
            <w:r w:rsidRPr="006A4052">
              <w:rPr>
                <w:rFonts w:ascii="Times New Roman" w:hAnsi="Times New Roman" w:cs="Times New Roman"/>
                <w:b/>
                <w:sz w:val="22"/>
                <w:szCs w:val="22"/>
              </w:rPr>
              <w:t>Answers</w:t>
            </w:r>
          </w:p>
        </w:tc>
      </w:tr>
      <w:tr w:rsidR="000E4C50" w:rsidRPr="006A4052" w14:paraId="5959CA8F" w14:textId="77777777" w:rsidTr="000E4C50">
        <w:trPr>
          <w:trHeight w:val="445"/>
        </w:trPr>
        <w:tc>
          <w:tcPr>
            <w:tcW w:w="9250" w:type="dxa"/>
            <w:gridSpan w:val="2"/>
            <w:tcBorders>
              <w:top w:val="dotted" w:sz="4" w:space="0" w:color="auto"/>
              <w:left w:val="dotted" w:sz="4" w:space="0" w:color="auto"/>
              <w:bottom w:val="dotted" w:sz="4" w:space="0" w:color="auto"/>
              <w:right w:val="dotted" w:sz="4" w:space="0" w:color="auto"/>
            </w:tcBorders>
            <w:vAlign w:val="center"/>
          </w:tcPr>
          <w:p w14:paraId="59F2F97B" w14:textId="04F72187" w:rsidR="000E4C50" w:rsidRPr="006A4052" w:rsidRDefault="000E4C50" w:rsidP="000E4C50">
            <w:pPr>
              <w:spacing w:line="360" w:lineRule="auto"/>
              <w:rPr>
                <w:rFonts w:ascii="Times New Roman" w:hAnsi="Times New Roman" w:cs="Times New Roman"/>
                <w:b/>
                <w:sz w:val="22"/>
                <w:szCs w:val="22"/>
              </w:rPr>
            </w:pPr>
            <w:r w:rsidRPr="006A4052">
              <w:rPr>
                <w:rFonts w:ascii="Times New Roman" w:hAnsi="Times New Roman" w:cs="Times New Roman"/>
                <w:b/>
                <w:sz w:val="22"/>
                <w:szCs w:val="22"/>
              </w:rPr>
              <w:t>Section:</w:t>
            </w:r>
          </w:p>
        </w:tc>
      </w:tr>
      <w:tr w:rsidR="005B33AC" w:rsidRPr="006A4052" w14:paraId="7C0C6543" w14:textId="77777777" w:rsidTr="000E4C50">
        <w:trPr>
          <w:trHeight w:val="715"/>
        </w:trPr>
        <w:tc>
          <w:tcPr>
            <w:tcW w:w="713" w:type="dxa"/>
            <w:tcBorders>
              <w:top w:val="dotted" w:sz="4" w:space="0" w:color="auto"/>
              <w:left w:val="dotted" w:sz="4" w:space="0" w:color="auto"/>
              <w:bottom w:val="dotted" w:sz="4" w:space="0" w:color="auto"/>
              <w:right w:val="dotted" w:sz="4" w:space="0" w:color="auto"/>
            </w:tcBorders>
            <w:vAlign w:val="center"/>
          </w:tcPr>
          <w:p w14:paraId="46ED7910" w14:textId="53624B61" w:rsidR="005B33AC" w:rsidRPr="006A4052" w:rsidRDefault="000E4C50" w:rsidP="000E4C50">
            <w:pPr>
              <w:spacing w:line="360" w:lineRule="auto"/>
              <w:rPr>
                <w:rFonts w:ascii="Times New Roman" w:hAnsi="Times New Roman" w:cs="Times New Roman"/>
                <w:sz w:val="22"/>
                <w:szCs w:val="22"/>
              </w:rPr>
            </w:pPr>
            <w:r w:rsidRPr="006A4052">
              <w:rPr>
                <w:rFonts w:ascii="Times New Roman" w:hAnsi="Times New Roman" w:cs="Times New Roman"/>
                <w:sz w:val="22"/>
                <w:szCs w:val="22"/>
              </w:rPr>
              <w:t>Q1.</w:t>
            </w:r>
          </w:p>
        </w:tc>
        <w:tc>
          <w:tcPr>
            <w:tcW w:w="8537" w:type="dxa"/>
            <w:tcBorders>
              <w:top w:val="dotted" w:sz="4" w:space="0" w:color="auto"/>
              <w:left w:val="dotted" w:sz="4" w:space="0" w:color="auto"/>
              <w:bottom w:val="dotted" w:sz="4" w:space="0" w:color="auto"/>
              <w:right w:val="dotted" w:sz="4" w:space="0" w:color="auto"/>
            </w:tcBorders>
            <w:vAlign w:val="center"/>
          </w:tcPr>
          <w:p w14:paraId="7FA9A5A4" w14:textId="77777777" w:rsidR="00A65C55" w:rsidRPr="006A4052" w:rsidRDefault="00A65C55">
            <w:pPr>
              <w:pStyle w:val="ListParagraph"/>
              <w:numPr>
                <w:ilvl w:val="0"/>
                <w:numId w:val="1"/>
              </w:numPr>
              <w:spacing w:line="276" w:lineRule="auto"/>
              <w:jc w:val="both"/>
              <w:rPr>
                <w:rFonts w:ascii="Times New Roman" w:hAnsi="Times New Roman" w:cs="Times New Roman"/>
                <w:sz w:val="22"/>
                <w:szCs w:val="22"/>
              </w:rPr>
            </w:pPr>
            <w:r w:rsidRPr="006A4052">
              <w:rPr>
                <w:rFonts w:ascii="Times New Roman" w:hAnsi="Times New Roman" w:cs="Times New Roman"/>
                <w:sz w:val="22"/>
                <w:szCs w:val="22"/>
              </w:rPr>
              <w:t>The following table shows information about patients, including their BMI, Exercise Level, and whether they have a certain disease. Using KNN algorithm with an appropriate value of k, determine the predicted result for the 6</w:t>
            </w:r>
            <w:r w:rsidRPr="006A4052">
              <w:rPr>
                <w:rFonts w:ascii="Times New Roman" w:hAnsi="Times New Roman" w:cs="Times New Roman"/>
                <w:sz w:val="22"/>
                <w:szCs w:val="22"/>
                <w:vertAlign w:val="superscript"/>
              </w:rPr>
              <w:t>th</w:t>
            </w:r>
            <w:r w:rsidRPr="006A4052">
              <w:rPr>
                <w:rFonts w:ascii="Times New Roman" w:hAnsi="Times New Roman" w:cs="Times New Roman"/>
                <w:sz w:val="22"/>
                <w:szCs w:val="22"/>
              </w:rPr>
              <w:t xml:space="preserve"> patient. Clearly show the steps involved, including distance calculations and final classification with justification.</w:t>
            </w:r>
          </w:p>
          <w:p w14:paraId="061EB068" w14:textId="626246E4" w:rsidR="00A65C55" w:rsidRPr="006A4052" w:rsidRDefault="00A65C55">
            <w:pPr>
              <w:pStyle w:val="ListParagraph"/>
              <w:numPr>
                <w:ilvl w:val="0"/>
                <w:numId w:val="1"/>
              </w:numPr>
              <w:spacing w:line="276" w:lineRule="auto"/>
              <w:jc w:val="both"/>
              <w:rPr>
                <w:rFonts w:ascii="Times New Roman" w:hAnsi="Times New Roman" w:cs="Times New Roman"/>
                <w:sz w:val="22"/>
                <w:szCs w:val="22"/>
              </w:rPr>
            </w:pPr>
            <w:r w:rsidRPr="006A4052">
              <w:rPr>
                <w:rFonts w:ascii="Times New Roman" w:hAnsi="Times New Roman" w:cs="Times New Roman"/>
                <w:sz w:val="22"/>
                <w:szCs w:val="22"/>
              </w:rPr>
              <w:t>Describe and analyse the steps involved in training a Linear Regression model. Include the mathematical formulation, optimization process, and how model performance is evaluated using appropriate metrics.</w:t>
            </w:r>
          </w:p>
          <w:p w14:paraId="54642A30" w14:textId="21B3488F" w:rsidR="00A65C55" w:rsidRPr="006A4052" w:rsidRDefault="00A65C55">
            <w:pPr>
              <w:pStyle w:val="ListParagraph"/>
              <w:numPr>
                <w:ilvl w:val="0"/>
                <w:numId w:val="1"/>
              </w:numPr>
              <w:spacing w:line="276" w:lineRule="auto"/>
              <w:jc w:val="both"/>
              <w:rPr>
                <w:rFonts w:ascii="Times New Roman" w:hAnsi="Times New Roman" w:cs="Times New Roman"/>
                <w:sz w:val="22"/>
                <w:szCs w:val="22"/>
              </w:rPr>
            </w:pPr>
            <w:proofErr w:type="spellStart"/>
            <w:r w:rsidRPr="006A4052">
              <w:rPr>
                <w:rFonts w:ascii="Times New Roman" w:hAnsi="Times New Roman" w:cs="Times New Roman"/>
                <w:sz w:val="22"/>
                <w:szCs w:val="22"/>
              </w:rPr>
              <w:t>Analyze</w:t>
            </w:r>
            <w:proofErr w:type="spellEnd"/>
            <w:r w:rsidRPr="006A4052">
              <w:rPr>
                <w:rFonts w:ascii="Times New Roman" w:hAnsi="Times New Roman" w:cs="Times New Roman"/>
                <w:sz w:val="22"/>
                <w:szCs w:val="22"/>
              </w:rPr>
              <w:t xml:space="preserve"> the role of the sigmoid activation function in Logistic Regression and explain how it helps in mapping predictions to probabilities.</w:t>
            </w:r>
          </w:p>
          <w:p w14:paraId="1F4A2F7C" w14:textId="41B301AD" w:rsidR="005B33AC" w:rsidRPr="006A4052" w:rsidRDefault="005B33AC" w:rsidP="000E4C50">
            <w:pPr>
              <w:spacing w:line="360" w:lineRule="auto"/>
              <w:rPr>
                <w:rFonts w:ascii="Times New Roman" w:hAnsi="Times New Roman" w:cs="Times New Roman"/>
                <w:sz w:val="22"/>
                <w:szCs w:val="22"/>
              </w:rPr>
            </w:pPr>
          </w:p>
        </w:tc>
      </w:tr>
      <w:tr w:rsidR="000E4C50" w:rsidRPr="006A4052" w14:paraId="7EEFCF1F" w14:textId="77777777" w:rsidTr="000E4C50">
        <w:trPr>
          <w:trHeight w:val="1003"/>
        </w:trPr>
        <w:tc>
          <w:tcPr>
            <w:tcW w:w="713" w:type="dxa"/>
            <w:tcBorders>
              <w:top w:val="dotted" w:sz="4" w:space="0" w:color="auto"/>
              <w:left w:val="dotted" w:sz="4" w:space="0" w:color="auto"/>
              <w:bottom w:val="dotted" w:sz="4" w:space="0" w:color="auto"/>
              <w:right w:val="dotted" w:sz="4" w:space="0" w:color="auto"/>
            </w:tcBorders>
            <w:vAlign w:val="center"/>
          </w:tcPr>
          <w:p w14:paraId="419F7D75" w14:textId="1C3213C3" w:rsidR="000E4C50" w:rsidRPr="006A4052" w:rsidRDefault="000E4C50" w:rsidP="000E4C50">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t>Ans:</w:t>
            </w:r>
          </w:p>
        </w:tc>
        <w:tc>
          <w:tcPr>
            <w:tcW w:w="8537" w:type="dxa"/>
            <w:tcBorders>
              <w:top w:val="dotted" w:sz="4" w:space="0" w:color="auto"/>
              <w:left w:val="dotted" w:sz="4" w:space="0" w:color="auto"/>
              <w:bottom w:val="dotted" w:sz="4" w:space="0" w:color="auto"/>
              <w:right w:val="dotted" w:sz="4" w:space="0" w:color="auto"/>
            </w:tcBorders>
            <w:vAlign w:val="center"/>
          </w:tcPr>
          <w:p w14:paraId="55EA2FB5" w14:textId="633E239C" w:rsidR="00A72C88" w:rsidRPr="006A4052" w:rsidRDefault="00506AF6">
            <w:pPr>
              <w:pStyle w:val="ListParagraph"/>
              <w:numPr>
                <w:ilvl w:val="0"/>
                <w:numId w:val="39"/>
              </w:numPr>
              <w:spacing w:line="360" w:lineRule="auto"/>
              <w:rPr>
                <w:rFonts w:ascii="Times New Roman" w:hAnsi="Times New Roman" w:cs="Times New Roman"/>
              </w:rPr>
            </w:pPr>
            <w:r w:rsidRPr="006A4052">
              <w:rPr>
                <w:rFonts w:ascii="Times New Roman" w:hAnsi="Times New Roman" w:cs="Times New Roman"/>
                <w:b/>
                <w:bCs/>
              </w:rPr>
              <w:t xml:space="preserve">K-Nearest </w:t>
            </w:r>
            <w:proofErr w:type="spellStart"/>
            <w:r w:rsidRPr="006A4052">
              <w:rPr>
                <w:rFonts w:ascii="Times New Roman" w:hAnsi="Times New Roman" w:cs="Times New Roman"/>
                <w:b/>
                <w:bCs/>
              </w:rPr>
              <w:t>Neighbors</w:t>
            </w:r>
            <w:proofErr w:type="spellEnd"/>
            <w:r w:rsidRPr="006A4052">
              <w:rPr>
                <w:rFonts w:ascii="Times New Roman" w:hAnsi="Times New Roman" w:cs="Times New Roman"/>
                <w:b/>
                <w:bCs/>
              </w:rPr>
              <w:t xml:space="preserve"> (KNN)</w:t>
            </w:r>
            <w:r w:rsidRPr="006A4052">
              <w:rPr>
                <w:rFonts w:ascii="Times New Roman" w:hAnsi="Times New Roman" w:cs="Times New Roman"/>
              </w:rPr>
              <w:t xml:space="preserve"> algorithm:</w:t>
            </w:r>
          </w:p>
          <w:p w14:paraId="5A75BD05" w14:textId="77777777" w:rsidR="000E4C50" w:rsidRPr="006A4052" w:rsidRDefault="00A72C88" w:rsidP="000E4C50">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The question provides data for five patients with information on their BMI, Exercise Level, and whether they have a disease. The goal is to predict whether the 6th patient has the disease using the </w:t>
            </w:r>
            <w:r w:rsidRPr="006A4052">
              <w:rPr>
                <w:rFonts w:ascii="Times New Roman" w:hAnsi="Times New Roman" w:cs="Times New Roman"/>
                <w:b/>
                <w:bCs/>
                <w:sz w:val="22"/>
                <w:szCs w:val="22"/>
              </w:rPr>
              <w:t xml:space="preserve">K-Nearest </w:t>
            </w:r>
            <w:proofErr w:type="spellStart"/>
            <w:r w:rsidRPr="006A4052">
              <w:rPr>
                <w:rFonts w:ascii="Times New Roman" w:hAnsi="Times New Roman" w:cs="Times New Roman"/>
                <w:b/>
                <w:bCs/>
                <w:sz w:val="22"/>
                <w:szCs w:val="22"/>
              </w:rPr>
              <w:t>Neighbors</w:t>
            </w:r>
            <w:proofErr w:type="spellEnd"/>
            <w:r w:rsidRPr="006A4052">
              <w:rPr>
                <w:rFonts w:ascii="Times New Roman" w:hAnsi="Times New Roman" w:cs="Times New Roman"/>
                <w:b/>
                <w:bCs/>
                <w:sz w:val="22"/>
                <w:szCs w:val="22"/>
              </w:rPr>
              <w:t xml:space="preserve"> (KNN)</w:t>
            </w:r>
            <w:r w:rsidRPr="006A4052">
              <w:rPr>
                <w:rFonts w:ascii="Times New Roman" w:hAnsi="Times New Roman" w:cs="Times New Roman"/>
                <w:sz w:val="22"/>
                <w:szCs w:val="22"/>
              </w:rPr>
              <w:t xml:space="preserve"> algorithm. I will use </w:t>
            </w:r>
            <w:r w:rsidRPr="006A4052">
              <w:rPr>
                <w:rFonts w:ascii="Times New Roman" w:hAnsi="Times New Roman" w:cs="Times New Roman"/>
                <w:b/>
                <w:bCs/>
                <w:sz w:val="22"/>
                <w:szCs w:val="22"/>
              </w:rPr>
              <w:t>Euclidean distance</w:t>
            </w:r>
            <w:r w:rsidRPr="006A4052">
              <w:rPr>
                <w:rFonts w:ascii="Times New Roman" w:hAnsi="Times New Roman" w:cs="Times New Roman"/>
                <w:sz w:val="22"/>
                <w:szCs w:val="22"/>
              </w:rPr>
              <w:t xml:space="preserve"> to measure the closeness and choose an appropriate value for </w:t>
            </w:r>
            <w:r w:rsidRPr="006A4052">
              <w:rPr>
                <w:rFonts w:ascii="Times New Roman" w:hAnsi="Times New Roman" w:cs="Times New Roman"/>
                <w:b/>
                <w:bCs/>
                <w:sz w:val="22"/>
                <w:szCs w:val="22"/>
              </w:rPr>
              <w:t>k</w:t>
            </w:r>
            <w:r w:rsidRPr="006A4052">
              <w:rPr>
                <w:rFonts w:ascii="Times New Roman" w:hAnsi="Times New Roman" w:cs="Times New Roman"/>
                <w:sz w:val="22"/>
                <w:szCs w:val="22"/>
              </w:rPr>
              <w:t>.</w:t>
            </w:r>
          </w:p>
          <w:p w14:paraId="1E7D1FD6" w14:textId="77777777" w:rsidR="00A72C88" w:rsidRPr="006A4052" w:rsidRDefault="00A72C88" w:rsidP="00A72C88">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Step 1: </w:t>
            </w:r>
            <w:r w:rsidRPr="006A4052">
              <w:rPr>
                <w:rFonts w:ascii="Times New Roman" w:hAnsi="Times New Roman" w:cs="Times New Roman"/>
                <w:b/>
                <w:bCs/>
                <w:sz w:val="22"/>
                <w:szCs w:val="22"/>
              </w:rPr>
              <w:t>Representing Data as Feature Vectors</w:t>
            </w:r>
          </w:p>
          <w:p w14:paraId="413B1F4C" w14:textId="77777777" w:rsidR="00A72C88" w:rsidRPr="006A4052" w:rsidRDefault="00A72C88" w:rsidP="00A72C88">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Step 2: </w:t>
            </w:r>
            <w:r w:rsidRPr="006A4052">
              <w:rPr>
                <w:rFonts w:ascii="Times New Roman" w:hAnsi="Times New Roman" w:cs="Times New Roman"/>
                <w:b/>
                <w:bCs/>
                <w:sz w:val="22"/>
                <w:szCs w:val="22"/>
              </w:rPr>
              <w:t>Calculating Euclidean Distance</w:t>
            </w:r>
          </w:p>
          <w:p w14:paraId="142C7630" w14:textId="77777777" w:rsidR="00A72C88" w:rsidRPr="006A4052" w:rsidRDefault="00A72C88" w:rsidP="00A72C88">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Step 3: </w:t>
            </w:r>
            <w:r w:rsidRPr="006A4052">
              <w:rPr>
                <w:rFonts w:ascii="Times New Roman" w:hAnsi="Times New Roman" w:cs="Times New Roman"/>
                <w:b/>
                <w:bCs/>
                <w:sz w:val="22"/>
                <w:szCs w:val="22"/>
              </w:rPr>
              <w:t>Choosing the Value of k</w:t>
            </w:r>
          </w:p>
          <w:p w14:paraId="08BEBF2C" w14:textId="77777777" w:rsidR="00A72C88" w:rsidRPr="006A4052" w:rsidRDefault="00A72C88" w:rsidP="00A72C88">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Step 4: </w:t>
            </w:r>
            <w:r w:rsidRPr="006A4052">
              <w:rPr>
                <w:rFonts w:ascii="Times New Roman" w:hAnsi="Times New Roman" w:cs="Times New Roman"/>
                <w:b/>
                <w:bCs/>
                <w:sz w:val="22"/>
                <w:szCs w:val="22"/>
              </w:rPr>
              <w:t xml:space="preserve">Identifying the 3 Nearest </w:t>
            </w:r>
            <w:proofErr w:type="spellStart"/>
            <w:r w:rsidRPr="006A4052">
              <w:rPr>
                <w:rFonts w:ascii="Times New Roman" w:hAnsi="Times New Roman" w:cs="Times New Roman"/>
                <w:b/>
                <w:bCs/>
                <w:sz w:val="22"/>
                <w:szCs w:val="22"/>
              </w:rPr>
              <w:t>Neighbors</w:t>
            </w:r>
            <w:proofErr w:type="spellEnd"/>
          </w:p>
          <w:p w14:paraId="04243009" w14:textId="77777777" w:rsidR="00A72C88" w:rsidRPr="006A4052" w:rsidRDefault="00A72C88" w:rsidP="00A72C88">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Step 5: </w:t>
            </w:r>
            <w:r w:rsidRPr="006A4052">
              <w:rPr>
                <w:rFonts w:ascii="Times New Roman" w:hAnsi="Times New Roman" w:cs="Times New Roman"/>
                <w:b/>
                <w:bCs/>
                <w:sz w:val="22"/>
                <w:szCs w:val="22"/>
              </w:rPr>
              <w:t>Majority Voting</w:t>
            </w:r>
          </w:p>
          <w:p w14:paraId="4E32EE0E" w14:textId="77777777" w:rsidR="00A72C88" w:rsidRPr="006A4052" w:rsidRDefault="00A72C88" w:rsidP="00A72C88">
            <w:pPr>
              <w:spacing w:line="360" w:lineRule="auto"/>
              <w:rPr>
                <w:rFonts w:ascii="Times New Roman" w:hAnsi="Times New Roman" w:cs="Times New Roman"/>
                <w:sz w:val="22"/>
                <w:szCs w:val="22"/>
              </w:rPr>
            </w:pPr>
          </w:p>
          <w:p w14:paraId="7703A761" w14:textId="77777777" w:rsidR="00A72C88" w:rsidRPr="006A4052" w:rsidRDefault="00A72C88" w:rsidP="00A72C88">
            <w:p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Step 1:</w:t>
            </w:r>
            <w:r w:rsidRPr="006A4052">
              <w:rPr>
                <w:rFonts w:ascii="Times New Roman" w:hAnsi="Times New Roman" w:cs="Times New Roman"/>
                <w:sz w:val="22"/>
                <w:szCs w:val="22"/>
              </w:rPr>
              <w:t xml:space="preserve"> Representing Data as Feature Vectors</w:t>
            </w:r>
          </w:p>
          <w:p w14:paraId="6E78E145" w14:textId="77777777" w:rsidR="00A72C88" w:rsidRPr="006A4052" w:rsidRDefault="00A72C88" w:rsidP="00A72C88">
            <w:pPr>
              <w:spacing w:line="360" w:lineRule="auto"/>
              <w:rPr>
                <w:rFonts w:ascii="Times New Roman" w:hAnsi="Times New Roman" w:cs="Times New Roman"/>
                <w:sz w:val="22"/>
                <w:szCs w:val="22"/>
              </w:rPr>
            </w:pPr>
            <w:r w:rsidRPr="006A4052">
              <w:rPr>
                <w:rFonts w:ascii="Times New Roman" w:hAnsi="Times New Roman" w:cs="Times New Roman"/>
                <w:sz w:val="22"/>
                <w:szCs w:val="22"/>
              </w:rPr>
              <w:t>Each patient is represented as a vector of two features: BMI and Exercise Level.</w:t>
            </w:r>
          </w:p>
          <w:tbl>
            <w:tblPr>
              <w:tblpPr w:leftFromText="180" w:rightFromText="180" w:vertAnchor="text" w:horzAnchor="page" w:tblpX="805" w:tblpY="-128"/>
              <w:tblOverlap w:val="never"/>
              <w:tblW w:w="4956" w:type="dxa"/>
              <w:tblLook w:val="04A0" w:firstRow="1" w:lastRow="0" w:firstColumn="1" w:lastColumn="0" w:noHBand="0" w:noVBand="1"/>
            </w:tblPr>
            <w:tblGrid>
              <w:gridCol w:w="866"/>
              <w:gridCol w:w="904"/>
              <w:gridCol w:w="1421"/>
              <w:gridCol w:w="913"/>
              <w:gridCol w:w="852"/>
            </w:tblGrid>
            <w:tr w:rsidR="00A72C88" w:rsidRPr="006A4052" w14:paraId="37261FA2" w14:textId="64370F34" w:rsidTr="00D512BE">
              <w:trPr>
                <w:trHeight w:val="416"/>
              </w:trPr>
              <w:tc>
                <w:tcPr>
                  <w:tcW w:w="8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D82E9A" w14:textId="77777777" w:rsidR="00A72C88" w:rsidRPr="006A4052" w:rsidRDefault="00A72C88" w:rsidP="00A72C88">
                  <w:pPr>
                    <w:spacing w:line="276" w:lineRule="auto"/>
                    <w:jc w:val="both"/>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lastRenderedPageBreak/>
                    <w:t>S. No</w:t>
                  </w:r>
                </w:p>
              </w:tc>
              <w:tc>
                <w:tcPr>
                  <w:tcW w:w="919" w:type="dxa"/>
                  <w:tcBorders>
                    <w:top w:val="single" w:sz="4" w:space="0" w:color="auto"/>
                    <w:left w:val="nil"/>
                    <w:bottom w:val="single" w:sz="4" w:space="0" w:color="auto"/>
                    <w:right w:val="single" w:sz="4" w:space="0" w:color="auto"/>
                  </w:tcBorders>
                  <w:shd w:val="clear" w:color="auto" w:fill="auto"/>
                  <w:vAlign w:val="center"/>
                  <w:hideMark/>
                </w:tcPr>
                <w:p w14:paraId="7780B311" w14:textId="77777777" w:rsidR="00A72C88" w:rsidRPr="006A4052" w:rsidRDefault="00A72C88" w:rsidP="00A72C88">
                  <w:pPr>
                    <w:spacing w:line="276" w:lineRule="auto"/>
                    <w:jc w:val="both"/>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BMI</w:t>
                  </w:r>
                </w:p>
              </w:tc>
              <w:tc>
                <w:tcPr>
                  <w:tcW w:w="1447" w:type="dxa"/>
                  <w:tcBorders>
                    <w:top w:val="single" w:sz="4" w:space="0" w:color="auto"/>
                    <w:left w:val="nil"/>
                    <w:bottom w:val="single" w:sz="4" w:space="0" w:color="auto"/>
                    <w:right w:val="single" w:sz="4" w:space="0" w:color="auto"/>
                  </w:tcBorders>
                  <w:shd w:val="clear" w:color="auto" w:fill="auto"/>
                  <w:vAlign w:val="center"/>
                  <w:hideMark/>
                </w:tcPr>
                <w:p w14:paraId="1F628D50" w14:textId="77777777" w:rsidR="00A72C88" w:rsidRPr="006A4052" w:rsidRDefault="00A72C88" w:rsidP="00A72C88">
                  <w:pPr>
                    <w:spacing w:line="276" w:lineRule="auto"/>
                    <w:jc w:val="both"/>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Exercise Level</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2D3EC8A" w14:textId="77777777" w:rsidR="00A72C88" w:rsidRPr="006A4052" w:rsidRDefault="00A72C88" w:rsidP="00A72C88">
                  <w:pPr>
                    <w:spacing w:line="276" w:lineRule="auto"/>
                    <w:jc w:val="both"/>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Disease</w:t>
                  </w:r>
                </w:p>
              </w:tc>
              <w:tc>
                <w:tcPr>
                  <w:tcW w:w="850" w:type="dxa"/>
                  <w:tcBorders>
                    <w:top w:val="single" w:sz="4" w:space="0" w:color="auto"/>
                    <w:left w:val="nil"/>
                    <w:bottom w:val="single" w:sz="4" w:space="0" w:color="auto"/>
                    <w:right w:val="single" w:sz="4" w:space="0" w:color="auto"/>
                  </w:tcBorders>
                  <w:vAlign w:val="center"/>
                </w:tcPr>
                <w:p w14:paraId="2F4F2166" w14:textId="0BA40ED8" w:rsidR="00A72C88" w:rsidRPr="006A4052" w:rsidRDefault="00A72C88" w:rsidP="00A72C88">
                  <w:pPr>
                    <w:spacing w:line="276" w:lineRule="auto"/>
                    <w:jc w:val="both"/>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Vector</w:t>
                  </w:r>
                </w:p>
              </w:tc>
            </w:tr>
            <w:tr w:rsidR="00A72C88" w:rsidRPr="006A4052" w14:paraId="4834FCE6" w14:textId="09C101ED" w:rsidTr="00A72C88">
              <w:trPr>
                <w:trHeight w:val="285"/>
              </w:trPr>
              <w:tc>
                <w:tcPr>
                  <w:tcW w:w="890" w:type="dxa"/>
                  <w:tcBorders>
                    <w:top w:val="nil"/>
                    <w:left w:val="single" w:sz="4" w:space="0" w:color="auto"/>
                    <w:bottom w:val="single" w:sz="4" w:space="0" w:color="auto"/>
                    <w:right w:val="single" w:sz="4" w:space="0" w:color="auto"/>
                  </w:tcBorders>
                  <w:shd w:val="clear" w:color="auto" w:fill="auto"/>
                  <w:vAlign w:val="center"/>
                  <w:hideMark/>
                </w:tcPr>
                <w:p w14:paraId="4C9857DA"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1</w:t>
                  </w:r>
                </w:p>
              </w:tc>
              <w:tc>
                <w:tcPr>
                  <w:tcW w:w="919" w:type="dxa"/>
                  <w:tcBorders>
                    <w:top w:val="nil"/>
                    <w:left w:val="nil"/>
                    <w:bottom w:val="single" w:sz="4" w:space="0" w:color="auto"/>
                    <w:right w:val="single" w:sz="4" w:space="0" w:color="auto"/>
                  </w:tcBorders>
                  <w:shd w:val="clear" w:color="auto" w:fill="auto"/>
                  <w:vAlign w:val="center"/>
                  <w:hideMark/>
                </w:tcPr>
                <w:p w14:paraId="0B6F2369"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8</w:t>
                  </w:r>
                </w:p>
              </w:tc>
              <w:tc>
                <w:tcPr>
                  <w:tcW w:w="1447" w:type="dxa"/>
                  <w:tcBorders>
                    <w:top w:val="nil"/>
                    <w:left w:val="nil"/>
                    <w:bottom w:val="single" w:sz="4" w:space="0" w:color="auto"/>
                    <w:right w:val="single" w:sz="4" w:space="0" w:color="auto"/>
                  </w:tcBorders>
                  <w:shd w:val="clear" w:color="auto" w:fill="auto"/>
                  <w:vAlign w:val="center"/>
                  <w:hideMark/>
                </w:tcPr>
                <w:p w14:paraId="41AE251F"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2</w:t>
                  </w:r>
                </w:p>
              </w:tc>
              <w:tc>
                <w:tcPr>
                  <w:tcW w:w="850" w:type="dxa"/>
                  <w:tcBorders>
                    <w:top w:val="nil"/>
                    <w:left w:val="nil"/>
                    <w:bottom w:val="single" w:sz="4" w:space="0" w:color="auto"/>
                    <w:right w:val="single" w:sz="4" w:space="0" w:color="auto"/>
                  </w:tcBorders>
                  <w:shd w:val="clear" w:color="auto" w:fill="auto"/>
                  <w:vAlign w:val="center"/>
                  <w:hideMark/>
                </w:tcPr>
                <w:p w14:paraId="50D2F605"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Yes</w:t>
                  </w:r>
                </w:p>
              </w:tc>
              <w:tc>
                <w:tcPr>
                  <w:tcW w:w="850" w:type="dxa"/>
                  <w:tcBorders>
                    <w:top w:val="nil"/>
                    <w:left w:val="nil"/>
                    <w:bottom w:val="single" w:sz="4" w:space="0" w:color="auto"/>
                    <w:right w:val="single" w:sz="4" w:space="0" w:color="auto"/>
                  </w:tcBorders>
                </w:tcPr>
                <w:p w14:paraId="4C739998" w14:textId="56EE60F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[8, 2]</w:t>
                  </w:r>
                </w:p>
              </w:tc>
            </w:tr>
            <w:tr w:rsidR="00A72C88" w:rsidRPr="006A4052" w14:paraId="646AE6FC" w14:textId="09D8346A" w:rsidTr="00A72C88">
              <w:trPr>
                <w:trHeight w:val="285"/>
              </w:trPr>
              <w:tc>
                <w:tcPr>
                  <w:tcW w:w="890" w:type="dxa"/>
                  <w:tcBorders>
                    <w:top w:val="nil"/>
                    <w:left w:val="single" w:sz="4" w:space="0" w:color="auto"/>
                    <w:bottom w:val="single" w:sz="4" w:space="0" w:color="auto"/>
                    <w:right w:val="single" w:sz="4" w:space="0" w:color="auto"/>
                  </w:tcBorders>
                  <w:shd w:val="clear" w:color="auto" w:fill="auto"/>
                  <w:vAlign w:val="center"/>
                  <w:hideMark/>
                </w:tcPr>
                <w:p w14:paraId="33D6F0A7"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2</w:t>
                  </w:r>
                </w:p>
              </w:tc>
              <w:tc>
                <w:tcPr>
                  <w:tcW w:w="919" w:type="dxa"/>
                  <w:tcBorders>
                    <w:top w:val="nil"/>
                    <w:left w:val="nil"/>
                    <w:bottom w:val="single" w:sz="4" w:space="0" w:color="auto"/>
                    <w:right w:val="single" w:sz="4" w:space="0" w:color="auto"/>
                  </w:tcBorders>
                  <w:shd w:val="clear" w:color="auto" w:fill="auto"/>
                  <w:vAlign w:val="center"/>
                  <w:hideMark/>
                </w:tcPr>
                <w:p w14:paraId="57DAFC20"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5</w:t>
                  </w:r>
                </w:p>
              </w:tc>
              <w:tc>
                <w:tcPr>
                  <w:tcW w:w="1447" w:type="dxa"/>
                  <w:tcBorders>
                    <w:top w:val="nil"/>
                    <w:left w:val="nil"/>
                    <w:bottom w:val="single" w:sz="4" w:space="0" w:color="auto"/>
                    <w:right w:val="single" w:sz="4" w:space="0" w:color="auto"/>
                  </w:tcBorders>
                  <w:shd w:val="clear" w:color="auto" w:fill="auto"/>
                  <w:vAlign w:val="center"/>
                  <w:hideMark/>
                </w:tcPr>
                <w:p w14:paraId="07074014"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7</w:t>
                  </w:r>
                </w:p>
              </w:tc>
              <w:tc>
                <w:tcPr>
                  <w:tcW w:w="850" w:type="dxa"/>
                  <w:tcBorders>
                    <w:top w:val="nil"/>
                    <w:left w:val="nil"/>
                    <w:bottom w:val="single" w:sz="4" w:space="0" w:color="auto"/>
                    <w:right w:val="single" w:sz="4" w:space="0" w:color="auto"/>
                  </w:tcBorders>
                  <w:shd w:val="clear" w:color="auto" w:fill="auto"/>
                  <w:vAlign w:val="center"/>
                  <w:hideMark/>
                </w:tcPr>
                <w:p w14:paraId="3C31FAAF"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No</w:t>
                  </w:r>
                </w:p>
              </w:tc>
              <w:tc>
                <w:tcPr>
                  <w:tcW w:w="850" w:type="dxa"/>
                  <w:tcBorders>
                    <w:top w:val="nil"/>
                    <w:left w:val="nil"/>
                    <w:bottom w:val="single" w:sz="4" w:space="0" w:color="auto"/>
                    <w:right w:val="single" w:sz="4" w:space="0" w:color="auto"/>
                  </w:tcBorders>
                </w:tcPr>
                <w:p w14:paraId="465F71F7" w14:textId="120AC1FE"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[5, 7]</w:t>
                  </w:r>
                </w:p>
              </w:tc>
            </w:tr>
            <w:tr w:rsidR="00A72C88" w:rsidRPr="006A4052" w14:paraId="79C880F3" w14:textId="56A3F80E" w:rsidTr="00A72C88">
              <w:trPr>
                <w:trHeight w:val="285"/>
              </w:trPr>
              <w:tc>
                <w:tcPr>
                  <w:tcW w:w="890" w:type="dxa"/>
                  <w:tcBorders>
                    <w:top w:val="nil"/>
                    <w:left w:val="single" w:sz="4" w:space="0" w:color="auto"/>
                    <w:bottom w:val="single" w:sz="4" w:space="0" w:color="auto"/>
                    <w:right w:val="single" w:sz="4" w:space="0" w:color="auto"/>
                  </w:tcBorders>
                  <w:shd w:val="clear" w:color="auto" w:fill="auto"/>
                  <w:vAlign w:val="center"/>
                  <w:hideMark/>
                </w:tcPr>
                <w:p w14:paraId="742C4276"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3</w:t>
                  </w:r>
                </w:p>
              </w:tc>
              <w:tc>
                <w:tcPr>
                  <w:tcW w:w="919" w:type="dxa"/>
                  <w:tcBorders>
                    <w:top w:val="nil"/>
                    <w:left w:val="nil"/>
                    <w:bottom w:val="single" w:sz="4" w:space="0" w:color="auto"/>
                    <w:right w:val="single" w:sz="4" w:space="0" w:color="auto"/>
                  </w:tcBorders>
                  <w:shd w:val="clear" w:color="auto" w:fill="auto"/>
                  <w:vAlign w:val="center"/>
                  <w:hideMark/>
                </w:tcPr>
                <w:p w14:paraId="60FE9ECD"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6</w:t>
                  </w:r>
                </w:p>
              </w:tc>
              <w:tc>
                <w:tcPr>
                  <w:tcW w:w="1447" w:type="dxa"/>
                  <w:tcBorders>
                    <w:top w:val="nil"/>
                    <w:left w:val="nil"/>
                    <w:bottom w:val="single" w:sz="4" w:space="0" w:color="auto"/>
                    <w:right w:val="single" w:sz="4" w:space="0" w:color="auto"/>
                  </w:tcBorders>
                  <w:shd w:val="clear" w:color="auto" w:fill="auto"/>
                  <w:vAlign w:val="center"/>
                  <w:hideMark/>
                </w:tcPr>
                <w:p w14:paraId="231F1B15"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6</w:t>
                  </w:r>
                </w:p>
              </w:tc>
              <w:tc>
                <w:tcPr>
                  <w:tcW w:w="850" w:type="dxa"/>
                  <w:tcBorders>
                    <w:top w:val="nil"/>
                    <w:left w:val="nil"/>
                    <w:bottom w:val="single" w:sz="4" w:space="0" w:color="auto"/>
                    <w:right w:val="single" w:sz="4" w:space="0" w:color="auto"/>
                  </w:tcBorders>
                  <w:shd w:val="clear" w:color="auto" w:fill="auto"/>
                  <w:vAlign w:val="center"/>
                  <w:hideMark/>
                </w:tcPr>
                <w:p w14:paraId="7B5EAAB9"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No</w:t>
                  </w:r>
                </w:p>
              </w:tc>
              <w:tc>
                <w:tcPr>
                  <w:tcW w:w="850" w:type="dxa"/>
                  <w:tcBorders>
                    <w:top w:val="nil"/>
                    <w:left w:val="nil"/>
                    <w:bottom w:val="single" w:sz="4" w:space="0" w:color="auto"/>
                    <w:right w:val="single" w:sz="4" w:space="0" w:color="auto"/>
                  </w:tcBorders>
                </w:tcPr>
                <w:p w14:paraId="6B701D6E" w14:textId="41C0F415"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[6, 6]</w:t>
                  </w:r>
                </w:p>
              </w:tc>
            </w:tr>
            <w:tr w:rsidR="00A72C88" w:rsidRPr="006A4052" w14:paraId="5871CFDC" w14:textId="4725F7D3" w:rsidTr="00A72C88">
              <w:trPr>
                <w:trHeight w:val="285"/>
              </w:trPr>
              <w:tc>
                <w:tcPr>
                  <w:tcW w:w="890" w:type="dxa"/>
                  <w:tcBorders>
                    <w:top w:val="nil"/>
                    <w:left w:val="single" w:sz="4" w:space="0" w:color="auto"/>
                    <w:bottom w:val="single" w:sz="4" w:space="0" w:color="auto"/>
                    <w:right w:val="single" w:sz="4" w:space="0" w:color="auto"/>
                  </w:tcBorders>
                  <w:shd w:val="clear" w:color="auto" w:fill="auto"/>
                  <w:vAlign w:val="center"/>
                  <w:hideMark/>
                </w:tcPr>
                <w:p w14:paraId="1C07F353"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4</w:t>
                  </w:r>
                </w:p>
              </w:tc>
              <w:tc>
                <w:tcPr>
                  <w:tcW w:w="919" w:type="dxa"/>
                  <w:tcBorders>
                    <w:top w:val="nil"/>
                    <w:left w:val="nil"/>
                    <w:bottom w:val="single" w:sz="4" w:space="0" w:color="auto"/>
                    <w:right w:val="single" w:sz="4" w:space="0" w:color="auto"/>
                  </w:tcBorders>
                  <w:shd w:val="clear" w:color="auto" w:fill="auto"/>
                  <w:vAlign w:val="center"/>
                  <w:hideMark/>
                </w:tcPr>
                <w:p w14:paraId="780E732B"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7</w:t>
                  </w:r>
                </w:p>
              </w:tc>
              <w:tc>
                <w:tcPr>
                  <w:tcW w:w="1447" w:type="dxa"/>
                  <w:tcBorders>
                    <w:top w:val="nil"/>
                    <w:left w:val="nil"/>
                    <w:bottom w:val="single" w:sz="4" w:space="0" w:color="auto"/>
                    <w:right w:val="single" w:sz="4" w:space="0" w:color="auto"/>
                  </w:tcBorders>
                  <w:shd w:val="clear" w:color="auto" w:fill="auto"/>
                  <w:vAlign w:val="center"/>
                  <w:hideMark/>
                </w:tcPr>
                <w:p w14:paraId="5D65256A"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3</w:t>
                  </w:r>
                </w:p>
              </w:tc>
              <w:tc>
                <w:tcPr>
                  <w:tcW w:w="850" w:type="dxa"/>
                  <w:tcBorders>
                    <w:top w:val="nil"/>
                    <w:left w:val="nil"/>
                    <w:bottom w:val="single" w:sz="4" w:space="0" w:color="auto"/>
                    <w:right w:val="single" w:sz="4" w:space="0" w:color="auto"/>
                  </w:tcBorders>
                  <w:shd w:val="clear" w:color="auto" w:fill="auto"/>
                  <w:vAlign w:val="center"/>
                  <w:hideMark/>
                </w:tcPr>
                <w:p w14:paraId="0C5949D3"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Yes</w:t>
                  </w:r>
                </w:p>
              </w:tc>
              <w:tc>
                <w:tcPr>
                  <w:tcW w:w="850" w:type="dxa"/>
                  <w:tcBorders>
                    <w:top w:val="nil"/>
                    <w:left w:val="nil"/>
                    <w:bottom w:val="single" w:sz="4" w:space="0" w:color="auto"/>
                    <w:right w:val="single" w:sz="4" w:space="0" w:color="auto"/>
                  </w:tcBorders>
                </w:tcPr>
                <w:p w14:paraId="16A14507" w14:textId="2260960F"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[7, 3]</w:t>
                  </w:r>
                </w:p>
              </w:tc>
            </w:tr>
            <w:tr w:rsidR="00A72C88" w:rsidRPr="006A4052" w14:paraId="036B00A2" w14:textId="43E1DC2F" w:rsidTr="00A72C88">
              <w:trPr>
                <w:trHeight w:val="285"/>
              </w:trPr>
              <w:tc>
                <w:tcPr>
                  <w:tcW w:w="890" w:type="dxa"/>
                  <w:tcBorders>
                    <w:top w:val="nil"/>
                    <w:left w:val="single" w:sz="4" w:space="0" w:color="auto"/>
                    <w:bottom w:val="single" w:sz="4" w:space="0" w:color="auto"/>
                    <w:right w:val="single" w:sz="4" w:space="0" w:color="auto"/>
                  </w:tcBorders>
                  <w:shd w:val="clear" w:color="auto" w:fill="auto"/>
                  <w:vAlign w:val="center"/>
                  <w:hideMark/>
                </w:tcPr>
                <w:p w14:paraId="21400B35"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5</w:t>
                  </w:r>
                </w:p>
              </w:tc>
              <w:tc>
                <w:tcPr>
                  <w:tcW w:w="919" w:type="dxa"/>
                  <w:tcBorders>
                    <w:top w:val="nil"/>
                    <w:left w:val="nil"/>
                    <w:bottom w:val="single" w:sz="4" w:space="0" w:color="auto"/>
                    <w:right w:val="single" w:sz="4" w:space="0" w:color="auto"/>
                  </w:tcBorders>
                  <w:shd w:val="clear" w:color="auto" w:fill="auto"/>
                  <w:vAlign w:val="center"/>
                  <w:hideMark/>
                </w:tcPr>
                <w:p w14:paraId="30FAB364"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4</w:t>
                  </w:r>
                </w:p>
              </w:tc>
              <w:tc>
                <w:tcPr>
                  <w:tcW w:w="1447" w:type="dxa"/>
                  <w:tcBorders>
                    <w:top w:val="nil"/>
                    <w:left w:val="nil"/>
                    <w:bottom w:val="single" w:sz="4" w:space="0" w:color="auto"/>
                    <w:right w:val="single" w:sz="4" w:space="0" w:color="auto"/>
                  </w:tcBorders>
                  <w:shd w:val="clear" w:color="auto" w:fill="auto"/>
                  <w:vAlign w:val="center"/>
                  <w:hideMark/>
                </w:tcPr>
                <w:p w14:paraId="1CC0D394"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8</w:t>
                  </w:r>
                </w:p>
              </w:tc>
              <w:tc>
                <w:tcPr>
                  <w:tcW w:w="850" w:type="dxa"/>
                  <w:tcBorders>
                    <w:top w:val="nil"/>
                    <w:left w:val="nil"/>
                    <w:bottom w:val="single" w:sz="4" w:space="0" w:color="auto"/>
                    <w:right w:val="single" w:sz="4" w:space="0" w:color="auto"/>
                  </w:tcBorders>
                  <w:shd w:val="clear" w:color="auto" w:fill="auto"/>
                  <w:vAlign w:val="center"/>
                  <w:hideMark/>
                </w:tcPr>
                <w:p w14:paraId="2C819CD9"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No</w:t>
                  </w:r>
                </w:p>
              </w:tc>
              <w:tc>
                <w:tcPr>
                  <w:tcW w:w="850" w:type="dxa"/>
                  <w:tcBorders>
                    <w:top w:val="nil"/>
                    <w:left w:val="nil"/>
                    <w:bottom w:val="single" w:sz="4" w:space="0" w:color="auto"/>
                    <w:right w:val="single" w:sz="4" w:space="0" w:color="auto"/>
                  </w:tcBorders>
                </w:tcPr>
                <w:p w14:paraId="4AC8CB38" w14:textId="6E697B6A"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[4, 8]</w:t>
                  </w:r>
                </w:p>
              </w:tc>
            </w:tr>
            <w:tr w:rsidR="00A72C88" w:rsidRPr="006A4052" w14:paraId="2AAC20C7" w14:textId="1428FC83" w:rsidTr="00A72C88">
              <w:trPr>
                <w:trHeight w:val="285"/>
              </w:trPr>
              <w:tc>
                <w:tcPr>
                  <w:tcW w:w="890" w:type="dxa"/>
                  <w:tcBorders>
                    <w:top w:val="nil"/>
                    <w:left w:val="single" w:sz="4" w:space="0" w:color="auto"/>
                    <w:bottom w:val="single" w:sz="4" w:space="0" w:color="auto"/>
                    <w:right w:val="single" w:sz="4" w:space="0" w:color="auto"/>
                  </w:tcBorders>
                  <w:shd w:val="clear" w:color="auto" w:fill="auto"/>
                  <w:vAlign w:val="center"/>
                  <w:hideMark/>
                </w:tcPr>
                <w:p w14:paraId="3B040B7D"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6</w:t>
                  </w:r>
                </w:p>
              </w:tc>
              <w:tc>
                <w:tcPr>
                  <w:tcW w:w="919" w:type="dxa"/>
                  <w:tcBorders>
                    <w:top w:val="nil"/>
                    <w:left w:val="nil"/>
                    <w:bottom w:val="single" w:sz="4" w:space="0" w:color="auto"/>
                    <w:right w:val="single" w:sz="4" w:space="0" w:color="auto"/>
                  </w:tcBorders>
                  <w:shd w:val="clear" w:color="auto" w:fill="auto"/>
                  <w:vAlign w:val="center"/>
                  <w:hideMark/>
                </w:tcPr>
                <w:p w14:paraId="25397C93"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6</w:t>
                  </w:r>
                </w:p>
              </w:tc>
              <w:tc>
                <w:tcPr>
                  <w:tcW w:w="1447" w:type="dxa"/>
                  <w:tcBorders>
                    <w:top w:val="nil"/>
                    <w:left w:val="nil"/>
                    <w:bottom w:val="single" w:sz="4" w:space="0" w:color="auto"/>
                    <w:right w:val="single" w:sz="4" w:space="0" w:color="auto"/>
                  </w:tcBorders>
                  <w:shd w:val="clear" w:color="auto" w:fill="auto"/>
                  <w:vAlign w:val="center"/>
                  <w:hideMark/>
                </w:tcPr>
                <w:p w14:paraId="296CD5CA"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4</w:t>
                  </w:r>
                </w:p>
              </w:tc>
              <w:tc>
                <w:tcPr>
                  <w:tcW w:w="850" w:type="dxa"/>
                  <w:tcBorders>
                    <w:top w:val="nil"/>
                    <w:left w:val="nil"/>
                    <w:bottom w:val="single" w:sz="4" w:space="0" w:color="auto"/>
                    <w:right w:val="single" w:sz="4" w:space="0" w:color="auto"/>
                  </w:tcBorders>
                  <w:shd w:val="clear" w:color="auto" w:fill="auto"/>
                  <w:vAlign w:val="center"/>
                  <w:hideMark/>
                </w:tcPr>
                <w:p w14:paraId="4F527DAC" w14:textId="77777777"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w:t>
                  </w:r>
                </w:p>
              </w:tc>
              <w:tc>
                <w:tcPr>
                  <w:tcW w:w="850" w:type="dxa"/>
                  <w:tcBorders>
                    <w:top w:val="nil"/>
                    <w:left w:val="nil"/>
                    <w:bottom w:val="single" w:sz="4" w:space="0" w:color="auto"/>
                    <w:right w:val="single" w:sz="4" w:space="0" w:color="auto"/>
                  </w:tcBorders>
                </w:tcPr>
                <w:p w14:paraId="036BE6EA" w14:textId="5FB073AA" w:rsidR="00A72C88" w:rsidRPr="006A4052" w:rsidRDefault="00A72C88" w:rsidP="00A72C88">
                  <w:pPr>
                    <w:spacing w:line="276" w:lineRule="auto"/>
                    <w:jc w:val="both"/>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[6, 4]</w:t>
                  </w:r>
                </w:p>
              </w:tc>
            </w:tr>
          </w:tbl>
          <w:p w14:paraId="5F4C9A8F" w14:textId="77777777" w:rsidR="00A72C88" w:rsidRPr="006A4052" w:rsidRDefault="00A72C88" w:rsidP="00A72C88">
            <w:pPr>
              <w:spacing w:line="360" w:lineRule="auto"/>
              <w:rPr>
                <w:rFonts w:ascii="Times New Roman" w:hAnsi="Times New Roman" w:cs="Times New Roman"/>
                <w:sz w:val="22"/>
                <w:szCs w:val="22"/>
              </w:rPr>
            </w:pPr>
          </w:p>
          <w:p w14:paraId="56DCCB13" w14:textId="77777777" w:rsidR="00A72C88" w:rsidRPr="006A4052" w:rsidRDefault="00A72C88" w:rsidP="00A72C88">
            <w:pPr>
              <w:spacing w:line="360" w:lineRule="auto"/>
              <w:rPr>
                <w:rFonts w:ascii="Times New Roman" w:hAnsi="Times New Roman" w:cs="Times New Roman"/>
                <w:sz w:val="22"/>
                <w:szCs w:val="22"/>
              </w:rPr>
            </w:pPr>
          </w:p>
          <w:p w14:paraId="71F01040" w14:textId="77777777" w:rsidR="00A72C88" w:rsidRPr="006A4052" w:rsidRDefault="00A72C88" w:rsidP="00A72C88">
            <w:pPr>
              <w:spacing w:line="360" w:lineRule="auto"/>
              <w:rPr>
                <w:rFonts w:ascii="Times New Roman" w:hAnsi="Times New Roman" w:cs="Times New Roman"/>
                <w:sz w:val="22"/>
                <w:szCs w:val="22"/>
              </w:rPr>
            </w:pPr>
          </w:p>
          <w:p w14:paraId="69975219" w14:textId="77777777" w:rsidR="00A72C88" w:rsidRPr="006A4052" w:rsidRDefault="00A72C88" w:rsidP="00A72C88">
            <w:pPr>
              <w:spacing w:line="360" w:lineRule="auto"/>
              <w:rPr>
                <w:rFonts w:ascii="Times New Roman" w:hAnsi="Times New Roman" w:cs="Times New Roman"/>
                <w:sz w:val="22"/>
                <w:szCs w:val="22"/>
              </w:rPr>
            </w:pPr>
          </w:p>
          <w:p w14:paraId="38343A76" w14:textId="77777777" w:rsidR="00A72C88" w:rsidRPr="006A4052" w:rsidRDefault="00A72C88" w:rsidP="00A72C88">
            <w:pPr>
              <w:spacing w:line="360" w:lineRule="auto"/>
              <w:rPr>
                <w:rFonts w:ascii="Times New Roman" w:hAnsi="Times New Roman" w:cs="Times New Roman"/>
                <w:sz w:val="22"/>
                <w:szCs w:val="22"/>
              </w:rPr>
            </w:pPr>
          </w:p>
          <w:p w14:paraId="733D23AE" w14:textId="77777777" w:rsidR="00A72C88" w:rsidRPr="006A4052" w:rsidRDefault="00A72C88" w:rsidP="00A72C88">
            <w:pPr>
              <w:spacing w:line="360" w:lineRule="auto"/>
              <w:rPr>
                <w:rFonts w:ascii="Times New Roman" w:hAnsi="Times New Roman" w:cs="Times New Roman"/>
                <w:sz w:val="22"/>
                <w:szCs w:val="22"/>
              </w:rPr>
            </w:pPr>
          </w:p>
          <w:p w14:paraId="5D73C942" w14:textId="77777777" w:rsidR="006C38D9" w:rsidRPr="006A4052" w:rsidRDefault="006C38D9" w:rsidP="00A72C88">
            <w:pPr>
              <w:spacing w:line="360" w:lineRule="auto"/>
              <w:rPr>
                <w:rFonts w:ascii="Times New Roman" w:hAnsi="Times New Roman" w:cs="Times New Roman"/>
                <w:sz w:val="22"/>
                <w:szCs w:val="22"/>
              </w:rPr>
            </w:pPr>
          </w:p>
          <w:p w14:paraId="30BEFEA7" w14:textId="0E1BD980" w:rsidR="00A72C88" w:rsidRPr="006A4052" w:rsidRDefault="00A72C88" w:rsidP="00A72C88">
            <w:p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Step 2:</w:t>
            </w:r>
            <w:r w:rsidRPr="006A4052">
              <w:rPr>
                <w:rFonts w:ascii="Times New Roman" w:hAnsi="Times New Roman" w:cs="Times New Roman"/>
                <w:sz w:val="22"/>
                <w:szCs w:val="22"/>
              </w:rPr>
              <w:t xml:space="preserve"> Calculating Euclidean Distance</w:t>
            </w:r>
          </w:p>
          <w:p w14:paraId="1C93929F" w14:textId="77777777" w:rsidR="00A72C88" w:rsidRPr="006A4052" w:rsidRDefault="00A72C88" w:rsidP="00A72C88">
            <w:pPr>
              <w:spacing w:line="360" w:lineRule="auto"/>
              <w:rPr>
                <w:rFonts w:ascii="Times New Roman" w:hAnsi="Times New Roman" w:cs="Times New Roman"/>
                <w:sz w:val="22"/>
                <w:szCs w:val="22"/>
              </w:rPr>
            </w:pPr>
            <w:r w:rsidRPr="006A4052">
              <w:rPr>
                <w:rFonts w:ascii="Times New Roman" w:hAnsi="Times New Roman" w:cs="Times New Roman"/>
                <w:sz w:val="22"/>
                <w:szCs w:val="22"/>
              </w:rPr>
              <w:t>The formula for Euclidean distance is:</w:t>
            </w:r>
          </w:p>
          <w:p w14:paraId="52DEC2E8" w14:textId="77D773A9" w:rsidR="007B34C3" w:rsidRPr="006A4052" w:rsidRDefault="007B34C3" w:rsidP="00A72C88">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Distance = </w:t>
            </w:r>
            <m:oMath>
              <m:rad>
                <m:radPr>
                  <m:degHide m:val="1"/>
                  <m:ctrlPr>
                    <w:rPr>
                      <w:rFonts w:ascii="Cambria Math" w:hAnsi="Cambria Math" w:cs="Times New Roman"/>
                      <w:i/>
                      <w:sz w:val="22"/>
                      <w:szCs w:val="22"/>
                    </w:rPr>
                  </m:ctrlPr>
                </m:radPr>
                <m:deg/>
                <m:e>
                  <m:d>
                    <m:dPr>
                      <m:begChr m:val="{"/>
                      <m:endChr m:val="}"/>
                      <m:ctrlPr>
                        <w:rPr>
                          <w:rFonts w:ascii="Cambria Math" w:hAnsi="Cambria Math" w:cs="Times New Roman"/>
                          <w:i/>
                          <w:sz w:val="22"/>
                          <w:szCs w:val="22"/>
                        </w:rPr>
                      </m:ctrlPr>
                    </m:dPr>
                    <m:e>
                      <m:sSup>
                        <m:sSupPr>
                          <m:ctrlPr>
                            <w:rPr>
                              <w:rFonts w:ascii="Cambria Math" w:hAnsi="Cambria Math" w:cs="Times New Roman"/>
                              <w:i/>
                              <w:sz w:val="22"/>
                              <w:szCs w:val="22"/>
                            </w:rPr>
                          </m:ctrlPr>
                        </m:sSupPr>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e>
                          </m:d>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e>
                          </m:d>
                        </m:e>
                        <m:sup>
                          <m:r>
                            <w:rPr>
                              <w:rFonts w:ascii="Cambria Math" w:hAnsi="Cambria Math" w:cs="Times New Roman"/>
                              <w:sz w:val="22"/>
                              <w:szCs w:val="22"/>
                            </w:rPr>
                            <m:t>2</m:t>
                          </m:r>
                        </m:sup>
                      </m:sSup>
                    </m:e>
                  </m:d>
                </m:e>
              </m:rad>
            </m:oMath>
          </w:p>
          <w:p w14:paraId="45604D7E" w14:textId="77777777" w:rsidR="007B34C3" w:rsidRPr="006A4052" w:rsidRDefault="007B34C3" w:rsidP="007B34C3">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I have calculated the distance of </w:t>
            </w:r>
            <w:proofErr w:type="gramStart"/>
            <w:r w:rsidRPr="006A4052">
              <w:rPr>
                <w:rFonts w:ascii="Times New Roman" w:eastAsiaTheme="minorEastAsia" w:hAnsi="Times New Roman" w:cs="Times New Roman"/>
                <w:sz w:val="22"/>
                <w:szCs w:val="22"/>
              </w:rPr>
              <w:t>Patient</w:t>
            </w:r>
            <w:proofErr w:type="gramEnd"/>
            <w:r w:rsidRPr="006A4052">
              <w:rPr>
                <w:rFonts w:ascii="Times New Roman" w:eastAsiaTheme="minorEastAsia" w:hAnsi="Times New Roman" w:cs="Times New Roman"/>
                <w:sz w:val="22"/>
                <w:szCs w:val="22"/>
              </w:rPr>
              <w:t xml:space="preserve"> 6 from each of the other patients:</w:t>
            </w:r>
          </w:p>
          <w:p w14:paraId="5EF1F67F" w14:textId="02C9AD82" w:rsidR="005E3067" w:rsidRPr="006A4052" w:rsidRDefault="007B34C3" w:rsidP="007B34C3">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To Patient 1 (Yes): </w:t>
            </w:r>
            <w:r w:rsidR="005E3067" w:rsidRPr="006A4052">
              <w:rPr>
                <w:rFonts w:ascii="Times New Roman" w:eastAsiaTheme="minorEastAsia" w:hAnsi="Times New Roman" w:cs="Times New Roman"/>
                <w:sz w:val="22"/>
                <w:szCs w:val="22"/>
              </w:rPr>
              <w:t xml:space="preserve">Distance = </w:t>
            </w:r>
            <w:proofErr w:type="gramStart"/>
            <w:r w:rsidR="005E3067" w:rsidRPr="006A4052">
              <w:rPr>
                <w:rFonts w:ascii="Times New Roman" w:eastAsiaTheme="minorEastAsia" w:hAnsi="Times New Roman" w:cs="Times New Roman"/>
                <w:sz w:val="22"/>
                <w:szCs w:val="22"/>
              </w:rPr>
              <w:t>√(</w:t>
            </w:r>
            <w:proofErr w:type="gramEnd"/>
            <w:r w:rsidR="005E3067" w:rsidRPr="006A4052">
              <w:rPr>
                <w:rFonts w:ascii="Times New Roman" w:eastAsiaTheme="minorEastAsia" w:hAnsi="Times New Roman" w:cs="Times New Roman"/>
                <w:sz w:val="22"/>
                <w:szCs w:val="22"/>
              </w:rPr>
              <w:t xml:space="preserve">(8 - </w:t>
            </w:r>
            <w:proofErr w:type="gramStart"/>
            <w:r w:rsidR="005E3067" w:rsidRPr="006A4052">
              <w:rPr>
                <w:rFonts w:ascii="Times New Roman" w:eastAsiaTheme="minorEastAsia" w:hAnsi="Times New Roman" w:cs="Times New Roman"/>
                <w:sz w:val="22"/>
                <w:szCs w:val="22"/>
              </w:rPr>
              <w:t>6)²</w:t>
            </w:r>
            <w:proofErr w:type="gramEnd"/>
            <w:r w:rsidR="005E3067" w:rsidRPr="006A4052">
              <w:rPr>
                <w:rFonts w:ascii="Times New Roman" w:eastAsiaTheme="minorEastAsia" w:hAnsi="Times New Roman" w:cs="Times New Roman"/>
                <w:sz w:val="22"/>
                <w:szCs w:val="22"/>
              </w:rPr>
              <w:t xml:space="preserve"> + (2 - </w:t>
            </w:r>
            <w:proofErr w:type="gramStart"/>
            <w:r w:rsidR="005E3067" w:rsidRPr="006A4052">
              <w:rPr>
                <w:rFonts w:ascii="Times New Roman" w:eastAsiaTheme="minorEastAsia" w:hAnsi="Times New Roman" w:cs="Times New Roman"/>
                <w:sz w:val="22"/>
                <w:szCs w:val="22"/>
              </w:rPr>
              <w:t>4)²</w:t>
            </w:r>
            <w:proofErr w:type="gramEnd"/>
            <w:r w:rsidR="005E3067" w:rsidRPr="006A4052">
              <w:rPr>
                <w:rFonts w:ascii="Times New Roman" w:eastAsiaTheme="minorEastAsia" w:hAnsi="Times New Roman" w:cs="Times New Roman"/>
                <w:sz w:val="22"/>
                <w:szCs w:val="22"/>
              </w:rPr>
              <w:t xml:space="preserve">) = </w:t>
            </w:r>
            <w:proofErr w:type="gramStart"/>
            <w:r w:rsidR="005E3067" w:rsidRPr="006A4052">
              <w:rPr>
                <w:rFonts w:ascii="Times New Roman" w:eastAsiaTheme="minorEastAsia" w:hAnsi="Times New Roman" w:cs="Times New Roman"/>
                <w:sz w:val="22"/>
                <w:szCs w:val="22"/>
              </w:rPr>
              <w:t>√(</w:t>
            </w:r>
            <w:proofErr w:type="gramEnd"/>
            <w:r w:rsidR="005E3067" w:rsidRPr="006A4052">
              <w:rPr>
                <w:rFonts w:ascii="Times New Roman" w:eastAsiaTheme="minorEastAsia" w:hAnsi="Times New Roman" w:cs="Times New Roman"/>
                <w:sz w:val="22"/>
                <w:szCs w:val="22"/>
              </w:rPr>
              <w:t xml:space="preserve">4 + 4) = √8 </w:t>
            </w:r>
            <w:proofErr w:type="spellStart"/>
            <w:r w:rsidR="006C38D9" w:rsidRPr="006A4052">
              <w:rPr>
                <w:rFonts w:ascii="Times New Roman" w:eastAsiaTheme="minorEastAsia" w:hAnsi="Times New Roman" w:cs="Times New Roman"/>
                <w:sz w:val="22"/>
                <w:szCs w:val="22"/>
              </w:rPr>
              <w:t>approx</w:t>
            </w:r>
            <w:proofErr w:type="spellEnd"/>
            <w:r w:rsidR="005E3067" w:rsidRPr="006A4052">
              <w:rPr>
                <w:rFonts w:ascii="Times New Roman" w:eastAsiaTheme="minorEastAsia" w:hAnsi="Times New Roman" w:cs="Times New Roman"/>
                <w:sz w:val="22"/>
                <w:szCs w:val="22"/>
              </w:rPr>
              <w:t xml:space="preserve"> 2.83</w:t>
            </w:r>
          </w:p>
          <w:p w14:paraId="3305394C" w14:textId="5D77CF67" w:rsidR="005E3067" w:rsidRPr="006A4052" w:rsidRDefault="007B34C3" w:rsidP="007B34C3">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To Patient 2 (No):</w:t>
            </w:r>
            <w:r w:rsidR="005E3067" w:rsidRPr="006A4052">
              <w:rPr>
                <w:rFonts w:ascii="Times New Roman" w:eastAsiaTheme="minorEastAsia" w:hAnsi="Times New Roman" w:cs="Times New Roman"/>
                <w:sz w:val="22"/>
                <w:szCs w:val="22"/>
              </w:rPr>
              <w:t xml:space="preserve"> Distance = </w:t>
            </w:r>
            <w:proofErr w:type="gramStart"/>
            <w:r w:rsidR="005E3067" w:rsidRPr="006A4052">
              <w:rPr>
                <w:rFonts w:ascii="Times New Roman" w:eastAsiaTheme="minorEastAsia" w:hAnsi="Times New Roman" w:cs="Times New Roman"/>
                <w:sz w:val="22"/>
                <w:szCs w:val="22"/>
              </w:rPr>
              <w:t>√(</w:t>
            </w:r>
            <w:proofErr w:type="gramEnd"/>
            <w:r w:rsidR="005E3067" w:rsidRPr="006A4052">
              <w:rPr>
                <w:rFonts w:ascii="Times New Roman" w:eastAsiaTheme="minorEastAsia" w:hAnsi="Times New Roman" w:cs="Times New Roman"/>
                <w:sz w:val="22"/>
                <w:szCs w:val="22"/>
              </w:rPr>
              <w:t xml:space="preserve">(5 - </w:t>
            </w:r>
            <w:proofErr w:type="gramStart"/>
            <w:r w:rsidR="005E3067" w:rsidRPr="006A4052">
              <w:rPr>
                <w:rFonts w:ascii="Times New Roman" w:eastAsiaTheme="minorEastAsia" w:hAnsi="Times New Roman" w:cs="Times New Roman"/>
                <w:sz w:val="22"/>
                <w:szCs w:val="22"/>
              </w:rPr>
              <w:t>6)²</w:t>
            </w:r>
            <w:proofErr w:type="gramEnd"/>
            <w:r w:rsidR="005E3067" w:rsidRPr="006A4052">
              <w:rPr>
                <w:rFonts w:ascii="Times New Roman" w:eastAsiaTheme="minorEastAsia" w:hAnsi="Times New Roman" w:cs="Times New Roman"/>
                <w:sz w:val="22"/>
                <w:szCs w:val="22"/>
              </w:rPr>
              <w:t xml:space="preserve"> + (7 - </w:t>
            </w:r>
            <w:proofErr w:type="gramStart"/>
            <w:r w:rsidR="005E3067" w:rsidRPr="006A4052">
              <w:rPr>
                <w:rFonts w:ascii="Times New Roman" w:eastAsiaTheme="minorEastAsia" w:hAnsi="Times New Roman" w:cs="Times New Roman"/>
                <w:sz w:val="22"/>
                <w:szCs w:val="22"/>
              </w:rPr>
              <w:t>4)²</w:t>
            </w:r>
            <w:proofErr w:type="gramEnd"/>
            <w:r w:rsidR="005E3067" w:rsidRPr="006A4052">
              <w:rPr>
                <w:rFonts w:ascii="Times New Roman" w:eastAsiaTheme="minorEastAsia" w:hAnsi="Times New Roman" w:cs="Times New Roman"/>
                <w:sz w:val="22"/>
                <w:szCs w:val="22"/>
              </w:rPr>
              <w:t xml:space="preserve">) = </w:t>
            </w:r>
            <w:proofErr w:type="gramStart"/>
            <w:r w:rsidR="005E3067" w:rsidRPr="006A4052">
              <w:rPr>
                <w:rFonts w:ascii="Times New Roman" w:eastAsiaTheme="minorEastAsia" w:hAnsi="Times New Roman" w:cs="Times New Roman"/>
                <w:sz w:val="22"/>
                <w:szCs w:val="22"/>
              </w:rPr>
              <w:t>√(</w:t>
            </w:r>
            <w:proofErr w:type="gramEnd"/>
            <w:r w:rsidR="005E3067" w:rsidRPr="006A4052">
              <w:rPr>
                <w:rFonts w:ascii="Times New Roman" w:eastAsiaTheme="minorEastAsia" w:hAnsi="Times New Roman" w:cs="Times New Roman"/>
                <w:sz w:val="22"/>
                <w:szCs w:val="22"/>
              </w:rPr>
              <w:t>1 + 9) = √10</w:t>
            </w:r>
            <w:r w:rsidR="006C38D9" w:rsidRPr="006A4052">
              <w:rPr>
                <w:rFonts w:ascii="Times New Roman" w:eastAsiaTheme="minorEastAsia" w:hAnsi="Times New Roman" w:cs="Times New Roman"/>
                <w:sz w:val="22"/>
                <w:szCs w:val="22"/>
              </w:rPr>
              <w:t xml:space="preserve"> </w:t>
            </w:r>
            <w:proofErr w:type="spellStart"/>
            <w:r w:rsidR="006C38D9" w:rsidRPr="006A4052">
              <w:rPr>
                <w:rFonts w:ascii="Times New Roman" w:eastAsiaTheme="minorEastAsia" w:hAnsi="Times New Roman" w:cs="Times New Roman"/>
                <w:sz w:val="22"/>
                <w:szCs w:val="22"/>
              </w:rPr>
              <w:t>approx</w:t>
            </w:r>
            <w:proofErr w:type="spellEnd"/>
            <w:r w:rsidR="005E3067" w:rsidRPr="006A4052">
              <w:rPr>
                <w:rFonts w:ascii="Times New Roman" w:eastAsiaTheme="minorEastAsia" w:hAnsi="Times New Roman" w:cs="Times New Roman"/>
                <w:sz w:val="22"/>
                <w:szCs w:val="22"/>
              </w:rPr>
              <w:t xml:space="preserve"> 3.16</w:t>
            </w:r>
          </w:p>
          <w:p w14:paraId="4AB0930A" w14:textId="415666EA" w:rsidR="007B34C3" w:rsidRPr="006A4052" w:rsidRDefault="007B34C3" w:rsidP="007B34C3">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To Patient 3 (No):</w:t>
            </w:r>
            <w:r w:rsidR="005E3067" w:rsidRPr="006A4052">
              <w:rPr>
                <w:rFonts w:ascii="Times New Roman" w:eastAsiaTheme="minorEastAsia" w:hAnsi="Times New Roman" w:cs="Times New Roman"/>
                <w:sz w:val="22"/>
                <w:szCs w:val="22"/>
              </w:rPr>
              <w:t xml:space="preserve"> Distance = </w:t>
            </w:r>
            <w:proofErr w:type="gramStart"/>
            <w:r w:rsidR="005E3067" w:rsidRPr="006A4052">
              <w:rPr>
                <w:rFonts w:ascii="Times New Roman" w:eastAsiaTheme="minorEastAsia" w:hAnsi="Times New Roman" w:cs="Times New Roman"/>
                <w:sz w:val="22"/>
                <w:szCs w:val="22"/>
              </w:rPr>
              <w:t>√(</w:t>
            </w:r>
            <w:proofErr w:type="gramEnd"/>
            <w:r w:rsidR="005E3067" w:rsidRPr="006A4052">
              <w:rPr>
                <w:rFonts w:ascii="Times New Roman" w:eastAsiaTheme="minorEastAsia" w:hAnsi="Times New Roman" w:cs="Times New Roman"/>
                <w:sz w:val="22"/>
                <w:szCs w:val="22"/>
              </w:rPr>
              <w:t xml:space="preserve">(6 - </w:t>
            </w:r>
            <w:proofErr w:type="gramStart"/>
            <w:r w:rsidR="005E3067" w:rsidRPr="006A4052">
              <w:rPr>
                <w:rFonts w:ascii="Times New Roman" w:eastAsiaTheme="minorEastAsia" w:hAnsi="Times New Roman" w:cs="Times New Roman"/>
                <w:sz w:val="22"/>
                <w:szCs w:val="22"/>
              </w:rPr>
              <w:t>6)²</w:t>
            </w:r>
            <w:proofErr w:type="gramEnd"/>
            <w:r w:rsidR="005E3067" w:rsidRPr="006A4052">
              <w:rPr>
                <w:rFonts w:ascii="Times New Roman" w:eastAsiaTheme="minorEastAsia" w:hAnsi="Times New Roman" w:cs="Times New Roman"/>
                <w:sz w:val="22"/>
                <w:szCs w:val="22"/>
              </w:rPr>
              <w:t xml:space="preserve"> + (6 - </w:t>
            </w:r>
            <w:proofErr w:type="gramStart"/>
            <w:r w:rsidR="005E3067" w:rsidRPr="006A4052">
              <w:rPr>
                <w:rFonts w:ascii="Times New Roman" w:eastAsiaTheme="minorEastAsia" w:hAnsi="Times New Roman" w:cs="Times New Roman"/>
                <w:sz w:val="22"/>
                <w:szCs w:val="22"/>
              </w:rPr>
              <w:t>4)²</w:t>
            </w:r>
            <w:proofErr w:type="gramEnd"/>
            <w:r w:rsidR="005E3067" w:rsidRPr="006A4052">
              <w:rPr>
                <w:rFonts w:ascii="Times New Roman" w:eastAsiaTheme="minorEastAsia" w:hAnsi="Times New Roman" w:cs="Times New Roman"/>
                <w:sz w:val="22"/>
                <w:szCs w:val="22"/>
              </w:rPr>
              <w:t xml:space="preserve">) = </w:t>
            </w:r>
            <w:proofErr w:type="gramStart"/>
            <w:r w:rsidR="005E3067" w:rsidRPr="006A4052">
              <w:rPr>
                <w:rFonts w:ascii="Times New Roman" w:eastAsiaTheme="minorEastAsia" w:hAnsi="Times New Roman" w:cs="Times New Roman"/>
                <w:sz w:val="22"/>
                <w:szCs w:val="22"/>
              </w:rPr>
              <w:t>√(</w:t>
            </w:r>
            <w:proofErr w:type="gramEnd"/>
            <w:r w:rsidR="005E3067" w:rsidRPr="006A4052">
              <w:rPr>
                <w:rFonts w:ascii="Times New Roman" w:eastAsiaTheme="minorEastAsia" w:hAnsi="Times New Roman" w:cs="Times New Roman"/>
                <w:sz w:val="22"/>
                <w:szCs w:val="22"/>
              </w:rPr>
              <w:t>0 + 4) = √4 = 2.00</w:t>
            </w:r>
          </w:p>
          <w:p w14:paraId="7305C02B" w14:textId="6190B6A7" w:rsidR="007B34C3" w:rsidRPr="006A4052" w:rsidRDefault="007B34C3" w:rsidP="007B34C3">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To Patient 4 (Yes):</w:t>
            </w:r>
            <w:r w:rsidR="005E3067" w:rsidRPr="006A4052">
              <w:rPr>
                <w:rFonts w:ascii="Times New Roman" w:eastAsiaTheme="minorEastAsia" w:hAnsi="Times New Roman" w:cs="Times New Roman"/>
                <w:sz w:val="22"/>
                <w:szCs w:val="22"/>
              </w:rPr>
              <w:t xml:space="preserve"> Distance = </w:t>
            </w:r>
            <w:proofErr w:type="gramStart"/>
            <w:r w:rsidR="005E3067" w:rsidRPr="006A4052">
              <w:rPr>
                <w:rFonts w:ascii="Times New Roman" w:eastAsiaTheme="minorEastAsia" w:hAnsi="Times New Roman" w:cs="Times New Roman"/>
                <w:sz w:val="22"/>
                <w:szCs w:val="22"/>
              </w:rPr>
              <w:t>√(</w:t>
            </w:r>
            <w:proofErr w:type="gramEnd"/>
            <w:r w:rsidR="005E3067" w:rsidRPr="006A4052">
              <w:rPr>
                <w:rFonts w:ascii="Times New Roman" w:eastAsiaTheme="minorEastAsia" w:hAnsi="Times New Roman" w:cs="Times New Roman"/>
                <w:sz w:val="22"/>
                <w:szCs w:val="22"/>
              </w:rPr>
              <w:t xml:space="preserve">(7 - </w:t>
            </w:r>
            <w:proofErr w:type="gramStart"/>
            <w:r w:rsidR="005E3067" w:rsidRPr="006A4052">
              <w:rPr>
                <w:rFonts w:ascii="Times New Roman" w:eastAsiaTheme="minorEastAsia" w:hAnsi="Times New Roman" w:cs="Times New Roman"/>
                <w:sz w:val="22"/>
                <w:szCs w:val="22"/>
              </w:rPr>
              <w:t>6)²</w:t>
            </w:r>
            <w:proofErr w:type="gramEnd"/>
            <w:r w:rsidR="005E3067" w:rsidRPr="006A4052">
              <w:rPr>
                <w:rFonts w:ascii="Times New Roman" w:eastAsiaTheme="minorEastAsia" w:hAnsi="Times New Roman" w:cs="Times New Roman"/>
                <w:sz w:val="22"/>
                <w:szCs w:val="22"/>
              </w:rPr>
              <w:t xml:space="preserve"> + (3 - </w:t>
            </w:r>
            <w:proofErr w:type="gramStart"/>
            <w:r w:rsidR="005E3067" w:rsidRPr="006A4052">
              <w:rPr>
                <w:rFonts w:ascii="Times New Roman" w:eastAsiaTheme="minorEastAsia" w:hAnsi="Times New Roman" w:cs="Times New Roman"/>
                <w:sz w:val="22"/>
                <w:szCs w:val="22"/>
              </w:rPr>
              <w:t>4)²</w:t>
            </w:r>
            <w:proofErr w:type="gramEnd"/>
            <w:r w:rsidR="005E3067" w:rsidRPr="006A4052">
              <w:rPr>
                <w:rFonts w:ascii="Times New Roman" w:eastAsiaTheme="minorEastAsia" w:hAnsi="Times New Roman" w:cs="Times New Roman"/>
                <w:sz w:val="22"/>
                <w:szCs w:val="22"/>
              </w:rPr>
              <w:t xml:space="preserve">) = </w:t>
            </w:r>
            <w:proofErr w:type="gramStart"/>
            <w:r w:rsidR="005E3067" w:rsidRPr="006A4052">
              <w:rPr>
                <w:rFonts w:ascii="Times New Roman" w:eastAsiaTheme="minorEastAsia" w:hAnsi="Times New Roman" w:cs="Times New Roman"/>
                <w:sz w:val="22"/>
                <w:szCs w:val="22"/>
              </w:rPr>
              <w:t>√(</w:t>
            </w:r>
            <w:proofErr w:type="gramEnd"/>
            <w:r w:rsidR="005E3067" w:rsidRPr="006A4052">
              <w:rPr>
                <w:rFonts w:ascii="Times New Roman" w:eastAsiaTheme="minorEastAsia" w:hAnsi="Times New Roman" w:cs="Times New Roman"/>
                <w:sz w:val="22"/>
                <w:szCs w:val="22"/>
              </w:rPr>
              <w:t xml:space="preserve">1 + 1) = √2 </w:t>
            </w:r>
            <w:proofErr w:type="spellStart"/>
            <w:r w:rsidR="006C38D9" w:rsidRPr="006A4052">
              <w:rPr>
                <w:rFonts w:ascii="Times New Roman" w:eastAsiaTheme="minorEastAsia" w:hAnsi="Times New Roman" w:cs="Times New Roman"/>
                <w:sz w:val="22"/>
                <w:szCs w:val="22"/>
              </w:rPr>
              <w:t>approx</w:t>
            </w:r>
            <w:proofErr w:type="spellEnd"/>
            <w:r w:rsidR="005E3067" w:rsidRPr="006A4052">
              <w:rPr>
                <w:rFonts w:ascii="Times New Roman" w:eastAsiaTheme="minorEastAsia" w:hAnsi="Times New Roman" w:cs="Times New Roman"/>
                <w:sz w:val="22"/>
                <w:szCs w:val="22"/>
              </w:rPr>
              <w:t xml:space="preserve"> 1.41</w:t>
            </w:r>
          </w:p>
          <w:p w14:paraId="1F08DF7C" w14:textId="77777777" w:rsidR="007B34C3" w:rsidRPr="006A4052" w:rsidRDefault="007B34C3" w:rsidP="007B34C3">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To Patient 5 (No):</w:t>
            </w:r>
            <w:r w:rsidR="005E3067" w:rsidRPr="006A4052">
              <w:rPr>
                <w:rFonts w:ascii="Times New Roman" w:hAnsi="Times New Roman" w:cs="Times New Roman"/>
                <w:sz w:val="22"/>
                <w:szCs w:val="22"/>
              </w:rPr>
              <w:t xml:space="preserve"> </w:t>
            </w:r>
            <w:r w:rsidR="005E3067" w:rsidRPr="006A4052">
              <w:rPr>
                <w:rFonts w:ascii="Times New Roman" w:eastAsiaTheme="minorEastAsia" w:hAnsi="Times New Roman" w:cs="Times New Roman"/>
                <w:sz w:val="22"/>
                <w:szCs w:val="22"/>
              </w:rPr>
              <w:t xml:space="preserve">Distance = </w:t>
            </w:r>
            <w:proofErr w:type="gramStart"/>
            <w:r w:rsidR="005E3067" w:rsidRPr="006A4052">
              <w:rPr>
                <w:rFonts w:ascii="Times New Roman" w:eastAsiaTheme="minorEastAsia" w:hAnsi="Times New Roman" w:cs="Times New Roman"/>
                <w:sz w:val="22"/>
                <w:szCs w:val="22"/>
              </w:rPr>
              <w:t>√(</w:t>
            </w:r>
            <w:proofErr w:type="gramEnd"/>
            <w:r w:rsidR="005E3067" w:rsidRPr="006A4052">
              <w:rPr>
                <w:rFonts w:ascii="Times New Roman" w:eastAsiaTheme="minorEastAsia" w:hAnsi="Times New Roman" w:cs="Times New Roman"/>
                <w:sz w:val="22"/>
                <w:szCs w:val="22"/>
              </w:rPr>
              <w:t xml:space="preserve">(4 - </w:t>
            </w:r>
            <w:proofErr w:type="gramStart"/>
            <w:r w:rsidR="005E3067" w:rsidRPr="006A4052">
              <w:rPr>
                <w:rFonts w:ascii="Times New Roman" w:eastAsiaTheme="minorEastAsia" w:hAnsi="Times New Roman" w:cs="Times New Roman"/>
                <w:sz w:val="22"/>
                <w:szCs w:val="22"/>
              </w:rPr>
              <w:t>6)²</w:t>
            </w:r>
            <w:proofErr w:type="gramEnd"/>
            <w:r w:rsidR="005E3067" w:rsidRPr="006A4052">
              <w:rPr>
                <w:rFonts w:ascii="Times New Roman" w:eastAsiaTheme="minorEastAsia" w:hAnsi="Times New Roman" w:cs="Times New Roman"/>
                <w:sz w:val="22"/>
                <w:szCs w:val="22"/>
              </w:rPr>
              <w:t xml:space="preserve"> + (8 - </w:t>
            </w:r>
            <w:proofErr w:type="gramStart"/>
            <w:r w:rsidR="005E3067" w:rsidRPr="006A4052">
              <w:rPr>
                <w:rFonts w:ascii="Times New Roman" w:eastAsiaTheme="minorEastAsia" w:hAnsi="Times New Roman" w:cs="Times New Roman"/>
                <w:sz w:val="22"/>
                <w:szCs w:val="22"/>
              </w:rPr>
              <w:t>4)²</w:t>
            </w:r>
            <w:proofErr w:type="gramEnd"/>
            <w:r w:rsidR="005E3067" w:rsidRPr="006A4052">
              <w:rPr>
                <w:rFonts w:ascii="Times New Roman" w:eastAsiaTheme="minorEastAsia" w:hAnsi="Times New Roman" w:cs="Times New Roman"/>
                <w:sz w:val="22"/>
                <w:szCs w:val="22"/>
              </w:rPr>
              <w:t xml:space="preserve">) = </w:t>
            </w:r>
            <w:proofErr w:type="gramStart"/>
            <w:r w:rsidR="005E3067" w:rsidRPr="006A4052">
              <w:rPr>
                <w:rFonts w:ascii="Times New Roman" w:eastAsiaTheme="minorEastAsia" w:hAnsi="Times New Roman" w:cs="Times New Roman"/>
                <w:sz w:val="22"/>
                <w:szCs w:val="22"/>
              </w:rPr>
              <w:t>√(</w:t>
            </w:r>
            <w:proofErr w:type="gramEnd"/>
            <w:r w:rsidR="005E3067" w:rsidRPr="006A4052">
              <w:rPr>
                <w:rFonts w:ascii="Times New Roman" w:eastAsiaTheme="minorEastAsia" w:hAnsi="Times New Roman" w:cs="Times New Roman"/>
                <w:sz w:val="22"/>
                <w:szCs w:val="22"/>
              </w:rPr>
              <w:t xml:space="preserve">4 + 16) = √20 </w:t>
            </w:r>
            <w:proofErr w:type="spellStart"/>
            <w:r w:rsidR="006C38D9" w:rsidRPr="006A4052">
              <w:rPr>
                <w:rFonts w:ascii="Times New Roman" w:eastAsiaTheme="minorEastAsia" w:hAnsi="Times New Roman" w:cs="Times New Roman"/>
                <w:sz w:val="22"/>
                <w:szCs w:val="22"/>
              </w:rPr>
              <w:t>approx</w:t>
            </w:r>
            <w:proofErr w:type="spellEnd"/>
            <w:r w:rsidR="005E3067" w:rsidRPr="006A4052">
              <w:rPr>
                <w:rFonts w:ascii="Times New Roman" w:eastAsiaTheme="minorEastAsia" w:hAnsi="Times New Roman" w:cs="Times New Roman"/>
                <w:sz w:val="22"/>
                <w:szCs w:val="22"/>
              </w:rPr>
              <w:t xml:space="preserve"> 4.47</w:t>
            </w:r>
          </w:p>
          <w:p w14:paraId="2568B67D" w14:textId="77777777" w:rsidR="006C38D9" w:rsidRPr="006A4052" w:rsidRDefault="006C38D9" w:rsidP="006C38D9">
            <w:pPr>
              <w:spacing w:line="360" w:lineRule="auto"/>
              <w:rPr>
                <w:rFonts w:ascii="Times New Roman" w:eastAsiaTheme="minorEastAsia" w:hAnsi="Times New Roman" w:cs="Times New Roman"/>
                <w:sz w:val="22"/>
                <w:szCs w:val="22"/>
              </w:rPr>
            </w:pPr>
          </w:p>
          <w:p w14:paraId="38A5466F" w14:textId="3DFCC6F0"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t>Step 3:</w:t>
            </w:r>
            <w:r w:rsidRPr="006A4052">
              <w:rPr>
                <w:rFonts w:ascii="Times New Roman" w:eastAsiaTheme="minorEastAsia" w:hAnsi="Times New Roman" w:cs="Times New Roman"/>
                <w:sz w:val="22"/>
                <w:szCs w:val="22"/>
              </w:rPr>
              <w:t xml:space="preserve"> Choosing the Value of k</w:t>
            </w:r>
          </w:p>
          <w:p w14:paraId="17F88CD6"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We need to choose a small odd number for k. I will choose </w:t>
            </w:r>
            <w:r w:rsidRPr="006A4052">
              <w:rPr>
                <w:rFonts w:ascii="Times New Roman" w:eastAsiaTheme="minorEastAsia" w:hAnsi="Times New Roman" w:cs="Times New Roman"/>
                <w:b/>
                <w:bCs/>
                <w:sz w:val="22"/>
                <w:szCs w:val="22"/>
              </w:rPr>
              <w:t>k = 3</w:t>
            </w:r>
            <w:r w:rsidRPr="006A4052">
              <w:rPr>
                <w:rFonts w:ascii="Times New Roman" w:eastAsiaTheme="minorEastAsia" w:hAnsi="Times New Roman" w:cs="Times New Roman"/>
                <w:sz w:val="22"/>
                <w:szCs w:val="22"/>
              </w:rPr>
              <w:t>.</w:t>
            </w:r>
          </w:p>
          <w:p w14:paraId="68742C58" w14:textId="77777777" w:rsidR="006C38D9" w:rsidRPr="006A4052" w:rsidRDefault="006C38D9" w:rsidP="006C38D9">
            <w:pPr>
              <w:spacing w:line="360" w:lineRule="auto"/>
              <w:rPr>
                <w:rFonts w:ascii="Times New Roman" w:eastAsiaTheme="minorEastAsia" w:hAnsi="Times New Roman" w:cs="Times New Roman"/>
                <w:sz w:val="22"/>
                <w:szCs w:val="22"/>
              </w:rPr>
            </w:pPr>
          </w:p>
          <w:p w14:paraId="37971E2F"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t>Step 4:</w:t>
            </w:r>
            <w:r w:rsidRPr="006A4052">
              <w:rPr>
                <w:rFonts w:ascii="Times New Roman" w:eastAsiaTheme="minorEastAsia" w:hAnsi="Times New Roman" w:cs="Times New Roman"/>
                <w:sz w:val="22"/>
                <w:szCs w:val="22"/>
              </w:rPr>
              <w:t xml:space="preserve"> Identifying the 3 Nearest </w:t>
            </w:r>
            <w:proofErr w:type="spellStart"/>
            <w:r w:rsidRPr="006A4052">
              <w:rPr>
                <w:rFonts w:ascii="Times New Roman" w:eastAsiaTheme="minorEastAsia" w:hAnsi="Times New Roman" w:cs="Times New Roman"/>
                <w:sz w:val="22"/>
                <w:szCs w:val="22"/>
              </w:rPr>
              <w:t>Neighbors</w:t>
            </w:r>
            <w:proofErr w:type="spellEnd"/>
          </w:p>
          <w:p w14:paraId="3B6DC4B2"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Based on the distances calculated:</w:t>
            </w:r>
          </w:p>
          <w:p w14:paraId="43994BAD"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Patient 4 (Yes) → 1.41</w:t>
            </w:r>
          </w:p>
          <w:p w14:paraId="6AF9017D"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Patient 3 (No) → 2.00</w:t>
            </w:r>
          </w:p>
          <w:p w14:paraId="30E00C80"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Patient 1 (Yes) → 2.83</w:t>
            </w:r>
          </w:p>
          <w:p w14:paraId="33BAE407"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So, the 3 nearest </w:t>
            </w:r>
            <w:proofErr w:type="spellStart"/>
            <w:r w:rsidRPr="006A4052">
              <w:rPr>
                <w:rFonts w:ascii="Times New Roman" w:eastAsiaTheme="minorEastAsia" w:hAnsi="Times New Roman" w:cs="Times New Roman"/>
                <w:sz w:val="22"/>
                <w:szCs w:val="22"/>
              </w:rPr>
              <w:t>neighbors</w:t>
            </w:r>
            <w:proofErr w:type="spellEnd"/>
            <w:r w:rsidRPr="006A4052">
              <w:rPr>
                <w:rFonts w:ascii="Times New Roman" w:eastAsiaTheme="minorEastAsia" w:hAnsi="Times New Roman" w:cs="Times New Roman"/>
                <w:sz w:val="22"/>
                <w:szCs w:val="22"/>
              </w:rPr>
              <w:t xml:space="preserve"> are:</w:t>
            </w:r>
          </w:p>
          <w:p w14:paraId="3431C9B4"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Patient 4 (Yes)</w:t>
            </w:r>
          </w:p>
          <w:p w14:paraId="7513D9BA"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Patient 3 (No)</w:t>
            </w:r>
          </w:p>
          <w:p w14:paraId="5F1B908C"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Patient 1 (Yes)</w:t>
            </w:r>
          </w:p>
          <w:p w14:paraId="75365D9F" w14:textId="77777777" w:rsidR="006C38D9" w:rsidRPr="006A4052" w:rsidRDefault="006C38D9" w:rsidP="006C38D9">
            <w:pPr>
              <w:spacing w:line="360" w:lineRule="auto"/>
              <w:rPr>
                <w:rFonts w:ascii="Times New Roman" w:eastAsiaTheme="minorEastAsia" w:hAnsi="Times New Roman" w:cs="Times New Roman"/>
                <w:sz w:val="22"/>
                <w:szCs w:val="22"/>
              </w:rPr>
            </w:pPr>
          </w:p>
          <w:p w14:paraId="12CBE3D6"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lastRenderedPageBreak/>
              <w:t>Step 5:</w:t>
            </w:r>
            <w:r w:rsidRPr="006A4052">
              <w:rPr>
                <w:rFonts w:ascii="Times New Roman" w:eastAsiaTheme="minorEastAsia" w:hAnsi="Times New Roman" w:cs="Times New Roman"/>
                <w:sz w:val="22"/>
                <w:szCs w:val="22"/>
              </w:rPr>
              <w:t xml:space="preserve"> Majority Voting</w:t>
            </w:r>
          </w:p>
          <w:p w14:paraId="480EC1D0" w14:textId="0386C880"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Among the 3 </w:t>
            </w:r>
            <w:proofErr w:type="spellStart"/>
            <w:r w:rsidRPr="006A4052">
              <w:rPr>
                <w:rFonts w:ascii="Times New Roman" w:eastAsiaTheme="minorEastAsia" w:hAnsi="Times New Roman" w:cs="Times New Roman"/>
                <w:sz w:val="22"/>
                <w:szCs w:val="22"/>
              </w:rPr>
              <w:t>neighbors</w:t>
            </w:r>
            <w:proofErr w:type="spellEnd"/>
            <w:r w:rsidRPr="006A4052">
              <w:rPr>
                <w:rFonts w:ascii="Times New Roman" w:eastAsiaTheme="minorEastAsia" w:hAnsi="Times New Roman" w:cs="Times New Roman"/>
                <w:sz w:val="22"/>
                <w:szCs w:val="22"/>
              </w:rPr>
              <w:t>:</w:t>
            </w:r>
          </w:p>
          <w:p w14:paraId="792E2B9D"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Yes = 2 votes (Patient 4 and 1)</w:t>
            </w:r>
          </w:p>
          <w:p w14:paraId="7B4C2B2E"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No = 1 vote (Patient 3)</w:t>
            </w:r>
          </w:p>
          <w:p w14:paraId="320C51F2"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So, the majority is Yes.</w:t>
            </w:r>
          </w:p>
          <w:p w14:paraId="1965F8AD" w14:textId="77777777" w:rsidR="006C38D9" w:rsidRPr="006A4052" w:rsidRDefault="006C38D9" w:rsidP="006C38D9">
            <w:pPr>
              <w:spacing w:line="360" w:lineRule="auto"/>
              <w:rPr>
                <w:rFonts w:ascii="Times New Roman" w:eastAsiaTheme="minorEastAsia" w:hAnsi="Times New Roman" w:cs="Times New Roman"/>
                <w:sz w:val="22"/>
                <w:szCs w:val="22"/>
              </w:rPr>
            </w:pPr>
          </w:p>
          <w:p w14:paraId="44D0F75A" w14:textId="77777777" w:rsidR="006C38D9" w:rsidRPr="006A4052" w:rsidRDefault="006C38D9" w:rsidP="006C38D9">
            <w:pPr>
              <w:spacing w:line="360" w:lineRule="auto"/>
              <w:rPr>
                <w:rFonts w:ascii="Times New Roman" w:eastAsiaTheme="minorEastAsia" w:hAnsi="Times New Roman" w:cs="Times New Roman"/>
                <w:b/>
                <w:bCs/>
                <w:sz w:val="22"/>
                <w:szCs w:val="22"/>
              </w:rPr>
            </w:pPr>
            <w:r w:rsidRPr="006A4052">
              <w:rPr>
                <w:rFonts w:ascii="Times New Roman" w:eastAsiaTheme="minorEastAsia" w:hAnsi="Times New Roman" w:cs="Times New Roman"/>
                <w:b/>
                <w:bCs/>
                <w:sz w:val="22"/>
                <w:szCs w:val="22"/>
              </w:rPr>
              <w:t>Conclusion:</w:t>
            </w:r>
          </w:p>
          <w:p w14:paraId="1FADFF1B"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The 6th patient is predicted to have the disease (Yes) using the KNN algorithm with k = 3.</w:t>
            </w:r>
          </w:p>
          <w:p w14:paraId="381D683A" w14:textId="77777777" w:rsidR="006C38D9" w:rsidRPr="006A4052" w:rsidRDefault="006C38D9" w:rsidP="006C38D9">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This is because the majority class among the three closest patients is "Yes".</w:t>
            </w:r>
          </w:p>
          <w:p w14:paraId="7E698853" w14:textId="77777777" w:rsidR="005A11CA" w:rsidRPr="006A4052" w:rsidRDefault="005A11CA" w:rsidP="006C38D9">
            <w:pPr>
              <w:spacing w:line="360" w:lineRule="auto"/>
              <w:rPr>
                <w:rFonts w:ascii="Times New Roman" w:eastAsiaTheme="minorEastAsia" w:hAnsi="Times New Roman" w:cs="Times New Roman"/>
                <w:sz w:val="22"/>
                <w:szCs w:val="22"/>
              </w:rPr>
            </w:pPr>
          </w:p>
          <w:p w14:paraId="29FFF32B" w14:textId="03829C19" w:rsidR="00756925" w:rsidRPr="006A4052" w:rsidRDefault="005A11CA" w:rsidP="00756925">
            <w:pPr>
              <w:spacing w:line="360" w:lineRule="auto"/>
              <w:rPr>
                <w:rFonts w:ascii="Times New Roman" w:eastAsiaTheme="minorEastAsia" w:hAnsi="Times New Roman" w:cs="Times New Roman"/>
                <w:b/>
                <w:bCs/>
              </w:rPr>
            </w:pPr>
            <w:r w:rsidRPr="006A4052">
              <w:rPr>
                <w:rFonts w:ascii="Times New Roman" w:eastAsiaTheme="minorEastAsia" w:hAnsi="Times New Roman" w:cs="Times New Roman"/>
                <w:b/>
                <w:bCs/>
              </w:rPr>
              <w:t>b)</w:t>
            </w:r>
            <w:r w:rsidR="00756925" w:rsidRPr="006A4052">
              <w:rPr>
                <w:rFonts w:ascii="Times New Roman" w:eastAsiaTheme="minorEastAsia" w:hAnsi="Times New Roman" w:cs="Times New Roman"/>
                <w:b/>
                <w:bCs/>
              </w:rPr>
              <w:t xml:space="preserve"> Training a Linear Regression Model:</w:t>
            </w:r>
          </w:p>
          <w:p w14:paraId="5B209348" w14:textId="77777777"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Linear Regression is a supervised learning algorithm used for predicting a continuous dependent variable (target) based on one or more independent variables (features).</w:t>
            </w:r>
          </w:p>
          <w:p w14:paraId="20AFB80D" w14:textId="0BBF291F"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The goal is to find the best-fitting straight line through the data points.</w:t>
            </w:r>
          </w:p>
          <w:p w14:paraId="72393735" w14:textId="77777777" w:rsidR="00756925" w:rsidRPr="006A4052" w:rsidRDefault="00756925" w:rsidP="00756925">
            <w:pPr>
              <w:spacing w:line="360" w:lineRule="auto"/>
              <w:rPr>
                <w:rFonts w:ascii="Times New Roman" w:eastAsiaTheme="minorEastAsia" w:hAnsi="Times New Roman" w:cs="Times New Roman"/>
                <w:sz w:val="22"/>
                <w:szCs w:val="22"/>
              </w:rPr>
            </w:pPr>
          </w:p>
          <w:p w14:paraId="0DE7D632" w14:textId="77777777"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Training a linear regression model involves:</w:t>
            </w:r>
          </w:p>
          <w:p w14:paraId="1210F02B" w14:textId="77777777" w:rsidR="00756925" w:rsidRPr="006A4052" w:rsidRDefault="00756925">
            <w:pPr>
              <w:pStyle w:val="ListParagraph"/>
              <w:numPr>
                <w:ilvl w:val="0"/>
                <w:numId w:val="10"/>
              </w:num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Defining a linear equation,</w:t>
            </w:r>
          </w:p>
          <w:p w14:paraId="2EDA5759" w14:textId="77777777" w:rsidR="00756925" w:rsidRPr="006A4052" w:rsidRDefault="00756925">
            <w:pPr>
              <w:pStyle w:val="ListParagraph"/>
              <w:numPr>
                <w:ilvl w:val="0"/>
                <w:numId w:val="10"/>
              </w:num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Minimizing the MSE cost function using gradient descent,</w:t>
            </w:r>
          </w:p>
          <w:p w14:paraId="0955ADE1" w14:textId="77777777" w:rsidR="00756925" w:rsidRPr="006A4052" w:rsidRDefault="00756925">
            <w:pPr>
              <w:pStyle w:val="ListParagraph"/>
              <w:numPr>
                <w:ilvl w:val="0"/>
                <w:numId w:val="10"/>
              </w:num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Evaluating performance using metrics like MSE, MAE, RMSE, and R².</w:t>
            </w:r>
          </w:p>
          <w:p w14:paraId="0ADE551C" w14:textId="77777777" w:rsidR="005A11CA"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This process ensures that the model learns the best-fitting line for predicting outcomes from input features.</w:t>
            </w:r>
          </w:p>
          <w:p w14:paraId="25C4A0A0" w14:textId="77777777"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t>1</w:t>
            </w:r>
            <w:r w:rsidRPr="006A4052">
              <w:rPr>
                <w:rFonts w:ascii="Times New Roman" w:eastAsiaTheme="minorEastAsia" w:hAnsi="Times New Roman" w:cs="Times New Roman"/>
                <w:sz w:val="22"/>
                <w:szCs w:val="22"/>
              </w:rPr>
              <w:t xml:space="preserve">. </w:t>
            </w:r>
            <w:r w:rsidRPr="006A4052">
              <w:rPr>
                <w:rFonts w:ascii="Times New Roman" w:eastAsiaTheme="minorEastAsia" w:hAnsi="Times New Roman" w:cs="Times New Roman"/>
                <w:b/>
                <w:bCs/>
                <w:sz w:val="22"/>
                <w:szCs w:val="22"/>
              </w:rPr>
              <w:t>Mathematical Formulation</w:t>
            </w:r>
          </w:p>
          <w:p w14:paraId="1F9725B7" w14:textId="47D1C956"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For a dataset with one feature, we can use this formula for the linear regression model:</w:t>
            </w:r>
          </w:p>
          <w:p w14:paraId="45E7F53E" w14:textId="75635D16"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ŷ = </w:t>
            </w:r>
            <w:proofErr w:type="spellStart"/>
            <w:r w:rsidRPr="006A4052">
              <w:rPr>
                <w:rFonts w:ascii="Times New Roman" w:eastAsiaTheme="minorEastAsia" w:hAnsi="Times New Roman" w:cs="Times New Roman"/>
                <w:sz w:val="22"/>
                <w:szCs w:val="22"/>
              </w:rPr>
              <w:t>w₁x</w:t>
            </w:r>
            <w:proofErr w:type="spellEnd"/>
            <w:r w:rsidRPr="006A4052">
              <w:rPr>
                <w:rFonts w:ascii="Times New Roman" w:eastAsiaTheme="minorEastAsia" w:hAnsi="Times New Roman" w:cs="Times New Roman"/>
                <w:sz w:val="22"/>
                <w:szCs w:val="22"/>
              </w:rPr>
              <w:t xml:space="preserve"> + w₀</w:t>
            </w:r>
          </w:p>
          <w:p w14:paraId="46E15FFE" w14:textId="24B16E7A"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ŷ is the predicted value,</w:t>
            </w:r>
          </w:p>
          <w:p w14:paraId="7690C123" w14:textId="39C7D090"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x is the input feature,</w:t>
            </w:r>
          </w:p>
          <w:p w14:paraId="16F6087D" w14:textId="4198F9BC"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w₁ is the weight (slope),</w:t>
            </w:r>
          </w:p>
          <w:p w14:paraId="03E396AA" w14:textId="77777777"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w₀ is the bias or intercept.</w:t>
            </w:r>
          </w:p>
          <w:p w14:paraId="1F41F7C8" w14:textId="77777777" w:rsidR="00756925" w:rsidRPr="006A4052" w:rsidRDefault="00756925" w:rsidP="00756925">
            <w:pPr>
              <w:spacing w:line="360" w:lineRule="auto"/>
              <w:rPr>
                <w:rFonts w:ascii="Times New Roman" w:eastAsiaTheme="minorEastAsia" w:hAnsi="Times New Roman" w:cs="Times New Roman"/>
                <w:sz w:val="22"/>
                <w:szCs w:val="22"/>
              </w:rPr>
            </w:pPr>
          </w:p>
          <w:p w14:paraId="1F55769C" w14:textId="77777777" w:rsidR="00756925" w:rsidRPr="006A4052" w:rsidRDefault="00756925" w:rsidP="00756925">
            <w:pPr>
              <w:spacing w:line="360" w:lineRule="auto"/>
              <w:rPr>
                <w:rFonts w:ascii="Times New Roman" w:eastAsiaTheme="minorEastAsia" w:hAnsi="Times New Roman" w:cs="Times New Roman"/>
                <w:sz w:val="22"/>
                <w:szCs w:val="22"/>
              </w:rPr>
            </w:pPr>
          </w:p>
          <w:p w14:paraId="6B0DBB45" w14:textId="77777777" w:rsidR="00756925" w:rsidRPr="006A4052" w:rsidRDefault="00756925" w:rsidP="00756925">
            <w:pPr>
              <w:spacing w:line="360" w:lineRule="auto"/>
              <w:rPr>
                <w:rFonts w:ascii="Times New Roman" w:eastAsiaTheme="minorEastAsia" w:hAnsi="Times New Roman" w:cs="Times New Roman"/>
                <w:b/>
                <w:bCs/>
                <w:sz w:val="22"/>
                <w:szCs w:val="22"/>
              </w:rPr>
            </w:pPr>
            <w:r w:rsidRPr="006A4052">
              <w:rPr>
                <w:rFonts w:ascii="Times New Roman" w:eastAsiaTheme="minorEastAsia" w:hAnsi="Times New Roman" w:cs="Times New Roman"/>
                <w:b/>
                <w:bCs/>
                <w:sz w:val="22"/>
                <w:szCs w:val="22"/>
              </w:rPr>
              <w:lastRenderedPageBreak/>
              <w:t>For multiple features:</w:t>
            </w:r>
          </w:p>
          <w:p w14:paraId="136DD327" w14:textId="2DC5C8F0"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ŷ = w₀ + </w:t>
            </w:r>
            <w:proofErr w:type="spellStart"/>
            <w:r w:rsidRPr="006A4052">
              <w:rPr>
                <w:rFonts w:ascii="Times New Roman" w:eastAsiaTheme="minorEastAsia" w:hAnsi="Times New Roman" w:cs="Times New Roman"/>
                <w:sz w:val="22"/>
                <w:szCs w:val="22"/>
              </w:rPr>
              <w:t>w₁x</w:t>
            </w:r>
            <w:proofErr w:type="spellEnd"/>
            <w:r w:rsidRPr="006A4052">
              <w:rPr>
                <w:rFonts w:ascii="Times New Roman" w:eastAsiaTheme="minorEastAsia" w:hAnsi="Times New Roman" w:cs="Times New Roman"/>
                <w:sz w:val="22"/>
                <w:szCs w:val="22"/>
              </w:rPr>
              <w:t xml:space="preserve">₁ + </w:t>
            </w:r>
            <w:proofErr w:type="spellStart"/>
            <w:r w:rsidRPr="006A4052">
              <w:rPr>
                <w:rFonts w:ascii="Times New Roman" w:eastAsiaTheme="minorEastAsia" w:hAnsi="Times New Roman" w:cs="Times New Roman"/>
                <w:sz w:val="22"/>
                <w:szCs w:val="22"/>
              </w:rPr>
              <w:t>w₂x</w:t>
            </w:r>
            <w:proofErr w:type="spellEnd"/>
            <w:r w:rsidRPr="006A4052">
              <w:rPr>
                <w:rFonts w:ascii="Times New Roman" w:eastAsiaTheme="minorEastAsia" w:hAnsi="Times New Roman" w:cs="Times New Roman"/>
                <w:sz w:val="22"/>
                <w:szCs w:val="22"/>
              </w:rPr>
              <w:t xml:space="preserve">₂ + ... + </w:t>
            </w:r>
            <w:proofErr w:type="spellStart"/>
            <w:r w:rsidRPr="006A4052">
              <w:rPr>
                <w:rFonts w:ascii="Times New Roman" w:eastAsiaTheme="minorEastAsia" w:hAnsi="Times New Roman" w:cs="Times New Roman"/>
                <w:sz w:val="22"/>
                <w:szCs w:val="22"/>
              </w:rPr>
              <w:t>wₙx</w:t>
            </w:r>
            <w:proofErr w:type="spellEnd"/>
            <w:r w:rsidRPr="006A4052">
              <w:rPr>
                <w:rFonts w:ascii="Times New Roman" w:eastAsiaTheme="minorEastAsia" w:hAnsi="Times New Roman" w:cs="Times New Roman"/>
                <w:sz w:val="22"/>
                <w:szCs w:val="22"/>
              </w:rPr>
              <w:t>ₙ</w:t>
            </w:r>
          </w:p>
          <w:p w14:paraId="639D22EF" w14:textId="743AB401"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(or)</w:t>
            </w:r>
          </w:p>
          <w:p w14:paraId="487D035B" w14:textId="325BD02A"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ŷ = </w:t>
            </w:r>
            <w:proofErr w:type="spellStart"/>
            <w:r w:rsidRPr="006A4052">
              <w:rPr>
                <w:rFonts w:ascii="Times New Roman" w:eastAsiaTheme="minorEastAsia" w:hAnsi="Times New Roman" w:cs="Times New Roman"/>
                <w:sz w:val="22"/>
                <w:szCs w:val="22"/>
              </w:rPr>
              <w:t>Xw</w:t>
            </w:r>
            <w:proofErr w:type="spellEnd"/>
          </w:p>
          <w:p w14:paraId="34933F8E" w14:textId="715B873A"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X is the feature matrix,</w:t>
            </w:r>
          </w:p>
          <w:p w14:paraId="0FF9F9B7" w14:textId="01B7D683"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w is the weight vector.</w:t>
            </w:r>
          </w:p>
          <w:p w14:paraId="7CD2DB17" w14:textId="77777777" w:rsidR="00756925" w:rsidRPr="006A4052" w:rsidRDefault="00756925" w:rsidP="00756925">
            <w:pPr>
              <w:spacing w:line="360" w:lineRule="auto"/>
              <w:rPr>
                <w:rFonts w:ascii="Times New Roman" w:eastAsiaTheme="minorEastAsia" w:hAnsi="Times New Roman" w:cs="Times New Roman"/>
                <w:sz w:val="22"/>
                <w:szCs w:val="22"/>
              </w:rPr>
            </w:pPr>
          </w:p>
          <w:p w14:paraId="2985C808" w14:textId="77777777"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t>2</w:t>
            </w:r>
            <w:r w:rsidRPr="006A4052">
              <w:rPr>
                <w:rFonts w:ascii="Times New Roman" w:eastAsiaTheme="minorEastAsia" w:hAnsi="Times New Roman" w:cs="Times New Roman"/>
                <w:sz w:val="22"/>
                <w:szCs w:val="22"/>
              </w:rPr>
              <w:t xml:space="preserve">. </w:t>
            </w:r>
            <w:r w:rsidRPr="006A4052">
              <w:rPr>
                <w:rFonts w:ascii="Times New Roman" w:eastAsiaTheme="minorEastAsia" w:hAnsi="Times New Roman" w:cs="Times New Roman"/>
                <w:b/>
                <w:bCs/>
                <w:sz w:val="22"/>
                <w:szCs w:val="22"/>
              </w:rPr>
              <w:t>Optimization – Cost Function</w:t>
            </w:r>
          </w:p>
          <w:p w14:paraId="73A31C7D" w14:textId="0C579FEB"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To train the model, we need to minimize the error between the predicted and actual values. The commonly used error function is Mean Squared Error (MSE):</w:t>
            </w:r>
          </w:p>
          <w:p w14:paraId="1C2C7C3D" w14:textId="15F413D5"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MSE = (1/n) * </w:t>
            </w:r>
            <w:proofErr w:type="gramStart"/>
            <w:r w:rsidRPr="006A4052">
              <w:rPr>
                <w:rFonts w:ascii="Times New Roman" w:eastAsiaTheme="minorEastAsia" w:hAnsi="Times New Roman" w:cs="Times New Roman"/>
                <w:sz w:val="22"/>
                <w:szCs w:val="22"/>
              </w:rPr>
              <w:t>Σ(</w:t>
            </w:r>
            <w:proofErr w:type="gramEnd"/>
            <w:r w:rsidRPr="006A4052">
              <w:rPr>
                <w:rFonts w:ascii="Times New Roman" w:eastAsiaTheme="minorEastAsia" w:hAnsi="Times New Roman" w:cs="Times New Roman"/>
                <w:sz w:val="22"/>
                <w:szCs w:val="22"/>
              </w:rPr>
              <w:t xml:space="preserve">yᵢ - </w:t>
            </w:r>
            <w:proofErr w:type="gramStart"/>
            <w:r w:rsidRPr="006A4052">
              <w:rPr>
                <w:rFonts w:ascii="Times New Roman" w:eastAsiaTheme="minorEastAsia" w:hAnsi="Times New Roman" w:cs="Times New Roman"/>
                <w:sz w:val="22"/>
                <w:szCs w:val="22"/>
              </w:rPr>
              <w:t>ŷᵢ)²</w:t>
            </w:r>
            <w:proofErr w:type="gramEnd"/>
          </w:p>
          <w:p w14:paraId="0E5BDE26" w14:textId="07B7223C"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yᵢ is the actual value,</w:t>
            </w:r>
          </w:p>
          <w:p w14:paraId="75661B2A" w14:textId="743B4931"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ŷᵢ is the predicted value,</w:t>
            </w:r>
          </w:p>
          <w:p w14:paraId="692CFF69" w14:textId="16B79848"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n is the number of samples.</w:t>
            </w:r>
          </w:p>
          <w:p w14:paraId="3785E5F1" w14:textId="77777777" w:rsidR="00756925" w:rsidRPr="006A4052" w:rsidRDefault="00756925" w:rsidP="00756925">
            <w:pPr>
              <w:spacing w:line="360" w:lineRule="auto"/>
              <w:rPr>
                <w:rFonts w:ascii="Times New Roman" w:eastAsiaTheme="minorEastAsia" w:hAnsi="Times New Roman" w:cs="Times New Roman"/>
                <w:sz w:val="22"/>
                <w:szCs w:val="22"/>
              </w:rPr>
            </w:pPr>
          </w:p>
          <w:p w14:paraId="218B563D" w14:textId="77777777" w:rsidR="00756925" w:rsidRPr="006A4052" w:rsidRDefault="00756925" w:rsidP="00756925">
            <w:pPr>
              <w:spacing w:line="360" w:lineRule="auto"/>
              <w:rPr>
                <w:rFonts w:ascii="Times New Roman" w:eastAsiaTheme="minorEastAsia" w:hAnsi="Times New Roman" w:cs="Times New Roman"/>
                <w:b/>
                <w:bCs/>
                <w:sz w:val="22"/>
                <w:szCs w:val="22"/>
              </w:rPr>
            </w:pPr>
            <w:r w:rsidRPr="006A4052">
              <w:rPr>
                <w:rFonts w:ascii="Times New Roman" w:eastAsiaTheme="minorEastAsia" w:hAnsi="Times New Roman" w:cs="Times New Roman"/>
                <w:b/>
                <w:bCs/>
                <w:sz w:val="22"/>
                <w:szCs w:val="22"/>
              </w:rPr>
              <w:t>3. Gradient Descent (Optimization Algorithm)</w:t>
            </w:r>
          </w:p>
          <w:p w14:paraId="09BC444D" w14:textId="79783926"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To minimize MSE, we use Gradient Descent, which iteratively updates the weights:</w:t>
            </w:r>
          </w:p>
          <w:p w14:paraId="37865CF4" w14:textId="2FC152AD" w:rsidR="00756925" w:rsidRPr="006A4052" w:rsidRDefault="00756925"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w = w - α * </w:t>
            </w:r>
            <w:r w:rsidRPr="006A4052">
              <w:rPr>
                <w:rFonts w:ascii="Cambria Math" w:eastAsiaTheme="minorEastAsia" w:hAnsi="Cambria Math" w:cs="Cambria Math"/>
                <w:sz w:val="22"/>
                <w:szCs w:val="22"/>
              </w:rPr>
              <w:t>∇</w:t>
            </w:r>
            <w:r w:rsidRPr="006A4052">
              <w:rPr>
                <w:rFonts w:ascii="Times New Roman" w:eastAsiaTheme="minorEastAsia" w:hAnsi="Times New Roman" w:cs="Times New Roman"/>
                <w:sz w:val="22"/>
                <w:szCs w:val="22"/>
              </w:rPr>
              <w:t>(MSE)</w:t>
            </w:r>
          </w:p>
          <w:p w14:paraId="7BC2EE30" w14:textId="77777777" w:rsidR="000F413B" w:rsidRPr="006A4052" w:rsidRDefault="000F413B">
            <w:pPr>
              <w:numPr>
                <w:ilvl w:val="0"/>
                <w:numId w:val="11"/>
              </w:num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α is the learning rate,</w:t>
            </w:r>
          </w:p>
          <w:p w14:paraId="0038AB17" w14:textId="77777777" w:rsidR="000F413B" w:rsidRPr="006A4052" w:rsidRDefault="000F413B">
            <w:pPr>
              <w:numPr>
                <w:ilvl w:val="0"/>
                <w:numId w:val="11"/>
              </w:numPr>
              <w:spacing w:line="360" w:lineRule="auto"/>
              <w:rPr>
                <w:rFonts w:ascii="Times New Roman" w:eastAsiaTheme="minorEastAsia" w:hAnsi="Times New Roman" w:cs="Times New Roman"/>
                <w:sz w:val="22"/>
                <w:szCs w:val="22"/>
              </w:rPr>
            </w:pPr>
            <w:r w:rsidRPr="006A4052">
              <w:rPr>
                <w:rFonts w:ascii="Cambria Math" w:eastAsiaTheme="minorEastAsia" w:hAnsi="Cambria Math" w:cs="Cambria Math"/>
                <w:sz w:val="22"/>
                <w:szCs w:val="22"/>
              </w:rPr>
              <w:t>∇</w:t>
            </w:r>
            <w:r w:rsidRPr="006A4052">
              <w:rPr>
                <w:rFonts w:ascii="Times New Roman" w:eastAsiaTheme="minorEastAsia" w:hAnsi="Times New Roman" w:cs="Times New Roman"/>
                <w:sz w:val="22"/>
                <w:szCs w:val="22"/>
              </w:rPr>
              <w:t>(MSE) is the gradient (partial derivatives) of the MSE with respect to each weight.</w:t>
            </w:r>
          </w:p>
          <w:p w14:paraId="19084A61" w14:textId="77777777" w:rsidR="000F413B" w:rsidRPr="006A4052" w:rsidRDefault="000F413B" w:rsidP="000F413B">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This process continues until the loss is minimized or the model converges.</w:t>
            </w:r>
          </w:p>
          <w:p w14:paraId="46B704F8" w14:textId="77777777" w:rsidR="00756925" w:rsidRPr="006A4052" w:rsidRDefault="00756925" w:rsidP="00756925">
            <w:pPr>
              <w:spacing w:line="360" w:lineRule="auto"/>
              <w:rPr>
                <w:rFonts w:ascii="Times New Roman" w:eastAsiaTheme="minorEastAsia" w:hAnsi="Times New Roman" w:cs="Times New Roman"/>
                <w:sz w:val="22"/>
                <w:szCs w:val="22"/>
              </w:rPr>
            </w:pPr>
          </w:p>
          <w:p w14:paraId="5A64C676" w14:textId="77777777" w:rsidR="00A64066" w:rsidRPr="006A4052" w:rsidRDefault="00A64066" w:rsidP="00A64066">
            <w:pPr>
              <w:spacing w:line="360" w:lineRule="auto"/>
              <w:rPr>
                <w:rFonts w:ascii="Times New Roman" w:eastAsiaTheme="minorEastAsia" w:hAnsi="Times New Roman" w:cs="Times New Roman"/>
                <w:b/>
                <w:bCs/>
                <w:sz w:val="22"/>
                <w:szCs w:val="22"/>
              </w:rPr>
            </w:pPr>
            <w:r w:rsidRPr="006A4052">
              <w:rPr>
                <w:rFonts w:ascii="Times New Roman" w:eastAsiaTheme="minorEastAsia" w:hAnsi="Times New Roman" w:cs="Times New Roman"/>
                <w:b/>
                <w:bCs/>
                <w:sz w:val="22"/>
                <w:szCs w:val="22"/>
              </w:rPr>
              <w:t>4. Model Evaluation – Performance Metrics</w:t>
            </w:r>
          </w:p>
          <w:p w14:paraId="671E7E32" w14:textId="77777777" w:rsidR="00A64066" w:rsidRPr="006A4052" w:rsidRDefault="00A64066"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After training, we evaluate the model’s performance using appropriate metrics:</w:t>
            </w:r>
          </w:p>
          <w:p w14:paraId="17DC427F" w14:textId="7A6ECF7B" w:rsidR="00A64066" w:rsidRPr="006A4052" w:rsidRDefault="00A64066"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t>Mean Squared Error (MSE):</w:t>
            </w:r>
            <w:r w:rsidRPr="006A4052">
              <w:rPr>
                <w:rFonts w:ascii="Times New Roman" w:eastAsiaTheme="minorEastAsia" w:hAnsi="Times New Roman" w:cs="Times New Roman"/>
                <w:sz w:val="22"/>
                <w:szCs w:val="22"/>
              </w:rPr>
              <w:br/>
              <w:t xml:space="preserve">MSE = (1/n) * </w:t>
            </w:r>
            <w:proofErr w:type="gramStart"/>
            <w:r w:rsidRPr="006A4052">
              <w:rPr>
                <w:rFonts w:ascii="Times New Roman" w:eastAsiaTheme="minorEastAsia" w:hAnsi="Times New Roman" w:cs="Times New Roman"/>
                <w:sz w:val="22"/>
                <w:szCs w:val="22"/>
              </w:rPr>
              <w:t>Σ(</w:t>
            </w:r>
            <w:proofErr w:type="gramEnd"/>
            <w:r w:rsidRPr="006A4052">
              <w:rPr>
                <w:rFonts w:ascii="Times New Roman" w:eastAsiaTheme="minorEastAsia" w:hAnsi="Times New Roman" w:cs="Times New Roman"/>
                <w:sz w:val="22"/>
                <w:szCs w:val="22"/>
              </w:rPr>
              <w:t xml:space="preserve">yᵢ - </w:t>
            </w:r>
            <w:proofErr w:type="gramStart"/>
            <w:r w:rsidRPr="006A4052">
              <w:rPr>
                <w:rFonts w:ascii="Times New Roman" w:eastAsiaTheme="minorEastAsia" w:hAnsi="Times New Roman" w:cs="Times New Roman"/>
                <w:sz w:val="22"/>
                <w:szCs w:val="22"/>
              </w:rPr>
              <w:t>ŷᵢ)²</w:t>
            </w:r>
            <w:proofErr w:type="gramEnd"/>
          </w:p>
          <w:p w14:paraId="77EFBF0D" w14:textId="77777777" w:rsidR="00A64066" w:rsidRPr="006A4052" w:rsidRDefault="00A64066"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Measures the average squared difference between actual and predicted values.</w:t>
            </w:r>
          </w:p>
          <w:p w14:paraId="43814969" w14:textId="77777777" w:rsidR="00A64066" w:rsidRPr="006A4052" w:rsidRDefault="00A64066" w:rsidP="00A64066">
            <w:pPr>
              <w:spacing w:line="360" w:lineRule="auto"/>
              <w:rPr>
                <w:rFonts w:ascii="Times New Roman" w:eastAsiaTheme="minorEastAsia" w:hAnsi="Times New Roman" w:cs="Times New Roman"/>
                <w:sz w:val="22"/>
                <w:szCs w:val="22"/>
              </w:rPr>
            </w:pPr>
          </w:p>
          <w:p w14:paraId="51EA2C5E" w14:textId="31C0D632" w:rsidR="00A64066" w:rsidRPr="006A4052" w:rsidRDefault="00A64066"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t>Root Mean Squared Error (RMSE):</w:t>
            </w:r>
            <w:r w:rsidRPr="006A4052">
              <w:rPr>
                <w:rFonts w:ascii="Times New Roman" w:eastAsiaTheme="minorEastAsia" w:hAnsi="Times New Roman" w:cs="Times New Roman"/>
                <w:sz w:val="22"/>
                <w:szCs w:val="22"/>
              </w:rPr>
              <w:br/>
              <w:t>RMSE = √MSE</w:t>
            </w:r>
          </w:p>
          <w:p w14:paraId="1FB4E938" w14:textId="77777777" w:rsidR="00A64066" w:rsidRPr="006A4052" w:rsidRDefault="00A64066"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lastRenderedPageBreak/>
              <w:t>This gives the error in the same unit as the target variable.</w:t>
            </w:r>
          </w:p>
          <w:p w14:paraId="7A63BF5D" w14:textId="77777777" w:rsidR="00A64066" w:rsidRPr="006A4052" w:rsidRDefault="00A64066" w:rsidP="00A64066">
            <w:pPr>
              <w:spacing w:line="360" w:lineRule="auto"/>
              <w:rPr>
                <w:rFonts w:ascii="Times New Roman" w:eastAsiaTheme="minorEastAsia" w:hAnsi="Times New Roman" w:cs="Times New Roman"/>
                <w:sz w:val="22"/>
                <w:szCs w:val="22"/>
              </w:rPr>
            </w:pPr>
          </w:p>
          <w:p w14:paraId="5FB15190" w14:textId="40295436" w:rsidR="00A64066" w:rsidRPr="006A4052" w:rsidRDefault="00A64066"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t>Mean Absolute Error (MAE):</w:t>
            </w:r>
            <w:r w:rsidRPr="006A4052">
              <w:rPr>
                <w:rFonts w:ascii="Times New Roman" w:eastAsiaTheme="minorEastAsia" w:hAnsi="Times New Roman" w:cs="Times New Roman"/>
                <w:sz w:val="22"/>
                <w:szCs w:val="22"/>
              </w:rPr>
              <w:br/>
              <w:t xml:space="preserve">MAE = (1/n) * </w:t>
            </w:r>
            <w:proofErr w:type="spellStart"/>
            <w:r w:rsidRPr="006A4052">
              <w:rPr>
                <w:rFonts w:ascii="Times New Roman" w:eastAsiaTheme="minorEastAsia" w:hAnsi="Times New Roman" w:cs="Times New Roman"/>
                <w:sz w:val="22"/>
                <w:szCs w:val="22"/>
              </w:rPr>
              <w:t>Σ|y</w:t>
            </w:r>
            <w:proofErr w:type="spellEnd"/>
            <w:r w:rsidRPr="006A4052">
              <w:rPr>
                <w:rFonts w:ascii="Times New Roman" w:eastAsiaTheme="minorEastAsia" w:hAnsi="Times New Roman" w:cs="Times New Roman"/>
                <w:sz w:val="22"/>
                <w:szCs w:val="22"/>
              </w:rPr>
              <w:t>ᵢ - ŷᵢ|</w:t>
            </w:r>
          </w:p>
          <w:p w14:paraId="3092E80A" w14:textId="77777777" w:rsidR="00A64066" w:rsidRPr="006A4052" w:rsidRDefault="00A64066"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Measures the average absolute difference — less sensitive to outliers than MSE.</w:t>
            </w:r>
          </w:p>
          <w:p w14:paraId="0EDCA299" w14:textId="77777777" w:rsidR="00A64066" w:rsidRPr="006A4052" w:rsidRDefault="00A64066" w:rsidP="00A64066">
            <w:pPr>
              <w:spacing w:line="360" w:lineRule="auto"/>
              <w:rPr>
                <w:rFonts w:ascii="Times New Roman" w:eastAsiaTheme="minorEastAsia" w:hAnsi="Times New Roman" w:cs="Times New Roman"/>
                <w:sz w:val="22"/>
                <w:szCs w:val="22"/>
              </w:rPr>
            </w:pPr>
          </w:p>
          <w:p w14:paraId="165753AB" w14:textId="648B3381" w:rsidR="00A64066" w:rsidRPr="006A4052" w:rsidRDefault="00A64066"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t>R² Score (Coefficient of Determination):</w:t>
            </w:r>
            <w:r w:rsidRPr="006A4052">
              <w:rPr>
                <w:rFonts w:ascii="Times New Roman" w:eastAsiaTheme="minorEastAsia" w:hAnsi="Times New Roman" w:cs="Times New Roman"/>
                <w:sz w:val="22"/>
                <w:szCs w:val="22"/>
              </w:rPr>
              <w:br/>
              <w:t>R² = 1 - (</w:t>
            </w:r>
            <w:proofErr w:type="spellStart"/>
            <w:r w:rsidRPr="006A4052">
              <w:rPr>
                <w:rFonts w:ascii="Times New Roman" w:eastAsiaTheme="minorEastAsia" w:hAnsi="Times New Roman" w:cs="Times New Roman"/>
                <w:sz w:val="22"/>
                <w:szCs w:val="22"/>
              </w:rPr>
              <w:t>SS_res</w:t>
            </w:r>
            <w:proofErr w:type="spellEnd"/>
            <w:r w:rsidRPr="006A4052">
              <w:rPr>
                <w:rFonts w:ascii="Times New Roman" w:eastAsiaTheme="minorEastAsia" w:hAnsi="Times New Roman" w:cs="Times New Roman"/>
                <w:sz w:val="22"/>
                <w:szCs w:val="22"/>
              </w:rPr>
              <w:t xml:space="preserve"> / </w:t>
            </w:r>
            <w:proofErr w:type="spellStart"/>
            <w:r w:rsidRPr="006A4052">
              <w:rPr>
                <w:rFonts w:ascii="Times New Roman" w:eastAsiaTheme="minorEastAsia" w:hAnsi="Times New Roman" w:cs="Times New Roman"/>
                <w:sz w:val="22"/>
                <w:szCs w:val="22"/>
              </w:rPr>
              <w:t>SS_tot</w:t>
            </w:r>
            <w:proofErr w:type="spellEnd"/>
            <w:r w:rsidRPr="006A4052">
              <w:rPr>
                <w:rFonts w:ascii="Times New Roman" w:eastAsiaTheme="minorEastAsia" w:hAnsi="Times New Roman" w:cs="Times New Roman"/>
                <w:sz w:val="22"/>
                <w:szCs w:val="22"/>
              </w:rPr>
              <w:t>)</w:t>
            </w:r>
          </w:p>
          <w:p w14:paraId="6B15E4FC" w14:textId="77777777" w:rsidR="00A64066" w:rsidRPr="006A4052" w:rsidRDefault="00A64066">
            <w:pPr>
              <w:numPr>
                <w:ilvl w:val="0"/>
                <w:numId w:val="12"/>
              </w:numPr>
              <w:spacing w:line="360" w:lineRule="auto"/>
              <w:rPr>
                <w:rFonts w:ascii="Times New Roman" w:eastAsiaTheme="minorEastAsia" w:hAnsi="Times New Roman" w:cs="Times New Roman"/>
                <w:sz w:val="22"/>
                <w:szCs w:val="22"/>
              </w:rPr>
            </w:pPr>
            <w:proofErr w:type="spellStart"/>
            <w:r w:rsidRPr="006A4052">
              <w:rPr>
                <w:rFonts w:ascii="Times New Roman" w:eastAsiaTheme="minorEastAsia" w:hAnsi="Times New Roman" w:cs="Times New Roman"/>
                <w:sz w:val="22"/>
                <w:szCs w:val="22"/>
              </w:rPr>
              <w:t>SS_res</w:t>
            </w:r>
            <w:proofErr w:type="spellEnd"/>
            <w:r w:rsidRPr="006A4052">
              <w:rPr>
                <w:rFonts w:ascii="Times New Roman" w:eastAsiaTheme="minorEastAsia" w:hAnsi="Times New Roman" w:cs="Times New Roman"/>
                <w:sz w:val="22"/>
                <w:szCs w:val="22"/>
              </w:rPr>
              <w:t xml:space="preserve"> is the residual sum of squares: </w:t>
            </w:r>
            <w:proofErr w:type="gramStart"/>
            <w:r w:rsidRPr="006A4052">
              <w:rPr>
                <w:rFonts w:ascii="Times New Roman" w:eastAsiaTheme="minorEastAsia" w:hAnsi="Times New Roman" w:cs="Times New Roman"/>
                <w:sz w:val="22"/>
                <w:szCs w:val="22"/>
              </w:rPr>
              <w:t>Σ(</w:t>
            </w:r>
            <w:proofErr w:type="gramEnd"/>
            <w:r w:rsidRPr="006A4052">
              <w:rPr>
                <w:rFonts w:ascii="Times New Roman" w:eastAsiaTheme="minorEastAsia" w:hAnsi="Times New Roman" w:cs="Times New Roman"/>
                <w:sz w:val="22"/>
                <w:szCs w:val="22"/>
              </w:rPr>
              <w:t xml:space="preserve">yᵢ - </w:t>
            </w:r>
            <w:proofErr w:type="gramStart"/>
            <w:r w:rsidRPr="006A4052">
              <w:rPr>
                <w:rFonts w:ascii="Times New Roman" w:eastAsiaTheme="minorEastAsia" w:hAnsi="Times New Roman" w:cs="Times New Roman"/>
                <w:sz w:val="22"/>
                <w:szCs w:val="22"/>
              </w:rPr>
              <w:t>ŷᵢ)²</w:t>
            </w:r>
            <w:proofErr w:type="gramEnd"/>
          </w:p>
          <w:p w14:paraId="41FE780E" w14:textId="77777777" w:rsidR="00A64066" w:rsidRPr="006A4052" w:rsidRDefault="00A64066">
            <w:pPr>
              <w:numPr>
                <w:ilvl w:val="0"/>
                <w:numId w:val="12"/>
              </w:numPr>
              <w:spacing w:line="360" w:lineRule="auto"/>
              <w:rPr>
                <w:rFonts w:ascii="Times New Roman" w:eastAsiaTheme="minorEastAsia" w:hAnsi="Times New Roman" w:cs="Times New Roman"/>
                <w:sz w:val="22"/>
                <w:szCs w:val="22"/>
              </w:rPr>
            </w:pPr>
            <w:proofErr w:type="spellStart"/>
            <w:r w:rsidRPr="006A4052">
              <w:rPr>
                <w:rFonts w:ascii="Times New Roman" w:eastAsiaTheme="minorEastAsia" w:hAnsi="Times New Roman" w:cs="Times New Roman"/>
                <w:sz w:val="22"/>
                <w:szCs w:val="22"/>
              </w:rPr>
              <w:t>SS_tot</w:t>
            </w:r>
            <w:proofErr w:type="spellEnd"/>
            <w:r w:rsidRPr="006A4052">
              <w:rPr>
                <w:rFonts w:ascii="Times New Roman" w:eastAsiaTheme="minorEastAsia" w:hAnsi="Times New Roman" w:cs="Times New Roman"/>
                <w:sz w:val="22"/>
                <w:szCs w:val="22"/>
              </w:rPr>
              <w:t xml:space="preserve"> is the total sum of squares: </w:t>
            </w:r>
            <w:proofErr w:type="gramStart"/>
            <w:r w:rsidRPr="006A4052">
              <w:rPr>
                <w:rFonts w:ascii="Times New Roman" w:eastAsiaTheme="minorEastAsia" w:hAnsi="Times New Roman" w:cs="Times New Roman"/>
                <w:sz w:val="22"/>
                <w:szCs w:val="22"/>
              </w:rPr>
              <w:t>Σ(</w:t>
            </w:r>
            <w:proofErr w:type="gramEnd"/>
            <w:r w:rsidRPr="006A4052">
              <w:rPr>
                <w:rFonts w:ascii="Times New Roman" w:eastAsiaTheme="minorEastAsia" w:hAnsi="Times New Roman" w:cs="Times New Roman"/>
                <w:sz w:val="22"/>
                <w:szCs w:val="22"/>
              </w:rPr>
              <w:t xml:space="preserve">yᵢ - </w:t>
            </w:r>
            <w:proofErr w:type="gramStart"/>
            <w:r w:rsidRPr="006A4052">
              <w:rPr>
                <w:rFonts w:ascii="Times New Roman" w:eastAsiaTheme="minorEastAsia" w:hAnsi="Times New Roman" w:cs="Times New Roman"/>
                <w:sz w:val="22"/>
                <w:szCs w:val="22"/>
              </w:rPr>
              <w:t>ȳ)²</w:t>
            </w:r>
            <w:proofErr w:type="gramEnd"/>
          </w:p>
          <w:p w14:paraId="5A508920" w14:textId="77777777" w:rsidR="00A64066" w:rsidRPr="006A4052" w:rsidRDefault="00A64066"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R² indicates how well the model explains the variability in the data. R² = 1 means perfect prediction, and R² = 0 means no predictive power.</w:t>
            </w:r>
          </w:p>
          <w:p w14:paraId="0F1F9D66" w14:textId="77777777" w:rsidR="00A64066" w:rsidRPr="006A4052" w:rsidRDefault="00A64066" w:rsidP="00A64066">
            <w:pPr>
              <w:spacing w:line="360" w:lineRule="auto"/>
              <w:rPr>
                <w:rFonts w:ascii="Times New Roman" w:eastAsiaTheme="minorEastAsia" w:hAnsi="Times New Roman" w:cs="Times New Roman"/>
                <w:sz w:val="22"/>
                <w:szCs w:val="22"/>
              </w:rPr>
            </w:pPr>
          </w:p>
          <w:p w14:paraId="7DE70FF9" w14:textId="6C688DE2" w:rsidR="00A64066" w:rsidRPr="006A4052" w:rsidRDefault="00A64066" w:rsidP="00A64066">
            <w:pPr>
              <w:spacing w:line="360" w:lineRule="auto"/>
              <w:rPr>
                <w:rFonts w:ascii="Times New Roman" w:eastAsiaTheme="minorEastAsia" w:hAnsi="Times New Roman" w:cs="Times New Roman"/>
                <w:b/>
                <w:bCs/>
              </w:rPr>
            </w:pPr>
            <w:r w:rsidRPr="006A4052">
              <w:rPr>
                <w:rFonts w:ascii="Times New Roman" w:eastAsiaTheme="minorEastAsia" w:hAnsi="Times New Roman" w:cs="Times New Roman"/>
                <w:b/>
                <w:bCs/>
              </w:rPr>
              <w:t>c)</w:t>
            </w:r>
            <w:r w:rsidR="003D3330" w:rsidRPr="006A4052">
              <w:rPr>
                <w:rFonts w:ascii="Times New Roman" w:eastAsiaTheme="minorEastAsia" w:hAnsi="Times New Roman" w:cs="Times New Roman"/>
                <w:b/>
                <w:bCs/>
              </w:rPr>
              <w:t xml:space="preserve"> Role of the Sigmoid Activation Function in Logistic Regression</w:t>
            </w:r>
          </w:p>
          <w:p w14:paraId="3D92B00D" w14:textId="1FDAAD01" w:rsidR="003D3330" w:rsidRPr="006A4052" w:rsidRDefault="003D3330"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The sigmoid function is </w:t>
            </w:r>
            <w:r w:rsidRPr="006A4052">
              <w:rPr>
                <w:rFonts w:ascii="Times New Roman" w:eastAsiaTheme="minorEastAsia" w:hAnsi="Times New Roman" w:cs="Times New Roman"/>
                <w:b/>
                <w:bCs/>
                <w:sz w:val="22"/>
                <w:szCs w:val="22"/>
              </w:rPr>
              <w:t>crucial in logistic regression</w:t>
            </w:r>
            <w:r w:rsidRPr="006A4052">
              <w:rPr>
                <w:rFonts w:ascii="Times New Roman" w:eastAsiaTheme="minorEastAsia" w:hAnsi="Times New Roman" w:cs="Times New Roman"/>
                <w:sz w:val="22"/>
                <w:szCs w:val="22"/>
              </w:rPr>
              <w:t xml:space="preserve"> because it enables the model to output valid probabilities, supports binary classification through thresholding and allows smooth optimization using gradient-based methods. Without the sigmoid function, logistic regression wouldn’t be able to function as a probability-based classifier.</w:t>
            </w:r>
          </w:p>
          <w:p w14:paraId="0F753E10" w14:textId="77777777" w:rsidR="003D3330" w:rsidRPr="006A4052" w:rsidRDefault="003D3330" w:rsidP="00A64066">
            <w:pPr>
              <w:spacing w:line="360" w:lineRule="auto"/>
              <w:rPr>
                <w:rFonts w:ascii="Times New Roman" w:eastAsiaTheme="minorEastAsia" w:hAnsi="Times New Roman" w:cs="Times New Roman"/>
                <w:sz w:val="22"/>
                <w:szCs w:val="22"/>
              </w:rPr>
            </w:pPr>
          </w:p>
          <w:p w14:paraId="280BC12B" w14:textId="0925ADEF" w:rsidR="003D3330" w:rsidRPr="006A4052" w:rsidRDefault="003D3330"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In </w:t>
            </w:r>
            <w:r w:rsidRPr="006A4052">
              <w:rPr>
                <w:rFonts w:ascii="Times New Roman" w:eastAsiaTheme="minorEastAsia" w:hAnsi="Times New Roman" w:cs="Times New Roman"/>
                <w:b/>
                <w:bCs/>
                <w:sz w:val="22"/>
                <w:szCs w:val="22"/>
              </w:rPr>
              <w:t>Logistic Regression</w:t>
            </w:r>
            <w:r w:rsidRPr="006A4052">
              <w:rPr>
                <w:rFonts w:ascii="Times New Roman" w:eastAsiaTheme="minorEastAsia" w:hAnsi="Times New Roman" w:cs="Times New Roman"/>
                <w:sz w:val="22"/>
                <w:szCs w:val="22"/>
              </w:rPr>
              <w:t xml:space="preserve">, the primary goal is to </w:t>
            </w:r>
            <w:r w:rsidRPr="006A4052">
              <w:rPr>
                <w:rFonts w:ascii="Times New Roman" w:eastAsiaTheme="minorEastAsia" w:hAnsi="Times New Roman" w:cs="Times New Roman"/>
                <w:b/>
                <w:bCs/>
                <w:sz w:val="22"/>
                <w:szCs w:val="22"/>
              </w:rPr>
              <w:t>predict the probability</w:t>
            </w:r>
            <w:r w:rsidRPr="006A4052">
              <w:rPr>
                <w:rFonts w:ascii="Times New Roman" w:eastAsiaTheme="minorEastAsia" w:hAnsi="Times New Roman" w:cs="Times New Roman"/>
                <w:sz w:val="22"/>
                <w:szCs w:val="22"/>
              </w:rPr>
              <w:t xml:space="preserve"> that a given input belongs to a particular class — usually a binary outcome like Yes/No, 0/1, or True/False.</w:t>
            </w:r>
          </w:p>
          <w:p w14:paraId="75A2C302" w14:textId="5B4C45BE" w:rsidR="003D3330" w:rsidRPr="006A4052" w:rsidRDefault="003D3330"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the raw output of a linear model:</w:t>
            </w:r>
          </w:p>
          <w:p w14:paraId="7E028ED3" w14:textId="220CB0A5" w:rsidR="003D3330" w:rsidRPr="006A4052" w:rsidRDefault="003D3330"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z = w₀ + </w:t>
            </w:r>
            <w:proofErr w:type="spellStart"/>
            <w:r w:rsidRPr="006A4052">
              <w:rPr>
                <w:rFonts w:ascii="Times New Roman" w:eastAsiaTheme="minorEastAsia" w:hAnsi="Times New Roman" w:cs="Times New Roman"/>
                <w:sz w:val="22"/>
                <w:szCs w:val="22"/>
              </w:rPr>
              <w:t>w₁x</w:t>
            </w:r>
            <w:proofErr w:type="spellEnd"/>
            <w:r w:rsidRPr="006A4052">
              <w:rPr>
                <w:rFonts w:ascii="Times New Roman" w:eastAsiaTheme="minorEastAsia" w:hAnsi="Times New Roman" w:cs="Times New Roman"/>
                <w:sz w:val="22"/>
                <w:szCs w:val="22"/>
              </w:rPr>
              <w:t xml:space="preserve">₁ + </w:t>
            </w:r>
            <w:proofErr w:type="spellStart"/>
            <w:r w:rsidRPr="006A4052">
              <w:rPr>
                <w:rFonts w:ascii="Times New Roman" w:eastAsiaTheme="minorEastAsia" w:hAnsi="Times New Roman" w:cs="Times New Roman"/>
                <w:sz w:val="22"/>
                <w:szCs w:val="22"/>
              </w:rPr>
              <w:t>w₂x</w:t>
            </w:r>
            <w:proofErr w:type="spellEnd"/>
            <w:r w:rsidRPr="006A4052">
              <w:rPr>
                <w:rFonts w:ascii="Times New Roman" w:eastAsiaTheme="minorEastAsia" w:hAnsi="Times New Roman" w:cs="Times New Roman"/>
                <w:sz w:val="22"/>
                <w:szCs w:val="22"/>
              </w:rPr>
              <w:t xml:space="preserve">₂ + ... + </w:t>
            </w:r>
            <w:proofErr w:type="spellStart"/>
            <w:r w:rsidRPr="006A4052">
              <w:rPr>
                <w:rFonts w:ascii="Times New Roman" w:eastAsiaTheme="minorEastAsia" w:hAnsi="Times New Roman" w:cs="Times New Roman"/>
                <w:sz w:val="22"/>
                <w:szCs w:val="22"/>
              </w:rPr>
              <w:t>wₙx</w:t>
            </w:r>
            <w:proofErr w:type="spellEnd"/>
            <w:r w:rsidRPr="006A4052">
              <w:rPr>
                <w:rFonts w:ascii="Times New Roman" w:eastAsiaTheme="minorEastAsia" w:hAnsi="Times New Roman" w:cs="Times New Roman"/>
                <w:sz w:val="22"/>
                <w:szCs w:val="22"/>
              </w:rPr>
              <w:t>ₙ</w:t>
            </w:r>
          </w:p>
          <w:p w14:paraId="73C615A1" w14:textId="3F86FD47" w:rsidR="003D3330" w:rsidRPr="006A4052" w:rsidRDefault="003D3330"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can range from </w:t>
            </w:r>
            <w:r w:rsidRPr="006A4052">
              <w:rPr>
                <w:rFonts w:ascii="Times New Roman" w:eastAsiaTheme="minorEastAsia" w:hAnsi="Times New Roman" w:cs="Times New Roman"/>
                <w:b/>
                <w:bCs/>
                <w:sz w:val="22"/>
                <w:szCs w:val="22"/>
              </w:rPr>
              <w:t>−∞ to +∞</w:t>
            </w:r>
            <w:r w:rsidRPr="006A4052">
              <w:rPr>
                <w:rFonts w:ascii="Times New Roman" w:eastAsiaTheme="minorEastAsia" w:hAnsi="Times New Roman" w:cs="Times New Roman"/>
                <w:sz w:val="22"/>
                <w:szCs w:val="22"/>
              </w:rPr>
              <w:t xml:space="preserve">, and probabilities must lie strictly between </w:t>
            </w:r>
            <w:r w:rsidRPr="006A4052">
              <w:rPr>
                <w:rFonts w:ascii="Times New Roman" w:eastAsiaTheme="minorEastAsia" w:hAnsi="Times New Roman" w:cs="Times New Roman"/>
                <w:b/>
                <w:bCs/>
                <w:sz w:val="22"/>
                <w:szCs w:val="22"/>
              </w:rPr>
              <w:t>0 and 1</w:t>
            </w:r>
            <w:r w:rsidRPr="006A4052">
              <w:rPr>
                <w:rFonts w:ascii="Times New Roman" w:eastAsiaTheme="minorEastAsia" w:hAnsi="Times New Roman" w:cs="Times New Roman"/>
                <w:sz w:val="22"/>
                <w:szCs w:val="22"/>
              </w:rPr>
              <w:t>.</w:t>
            </w:r>
          </w:p>
          <w:p w14:paraId="25192748" w14:textId="77777777" w:rsidR="003D3330" w:rsidRPr="006A4052" w:rsidRDefault="003D3330" w:rsidP="003D3330">
            <w:pPr>
              <w:spacing w:line="360" w:lineRule="auto"/>
              <w:rPr>
                <w:rFonts w:ascii="Times New Roman" w:eastAsiaTheme="minorEastAsia" w:hAnsi="Times New Roman" w:cs="Times New Roman"/>
                <w:b/>
                <w:bCs/>
                <w:sz w:val="22"/>
                <w:szCs w:val="22"/>
              </w:rPr>
            </w:pPr>
            <w:r w:rsidRPr="006A4052">
              <w:rPr>
                <w:rFonts w:ascii="Times New Roman" w:eastAsiaTheme="minorEastAsia" w:hAnsi="Times New Roman" w:cs="Times New Roman"/>
                <w:b/>
                <w:bCs/>
                <w:sz w:val="22"/>
                <w:szCs w:val="22"/>
              </w:rPr>
              <w:t>The Role of the Sigmoid Function</w:t>
            </w:r>
          </w:p>
          <w:p w14:paraId="5104CE05" w14:textId="77777777" w:rsidR="003D3330" w:rsidRPr="006A4052" w:rsidRDefault="003D3330" w:rsidP="003D3330">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 xml:space="preserve">To convert the linear output z into a </w:t>
            </w:r>
            <w:r w:rsidRPr="006A4052">
              <w:rPr>
                <w:rFonts w:ascii="Times New Roman" w:eastAsiaTheme="minorEastAsia" w:hAnsi="Times New Roman" w:cs="Times New Roman"/>
                <w:b/>
                <w:bCs/>
                <w:sz w:val="22"/>
                <w:szCs w:val="22"/>
              </w:rPr>
              <w:t>probability</w:t>
            </w:r>
            <w:r w:rsidRPr="006A4052">
              <w:rPr>
                <w:rFonts w:ascii="Times New Roman" w:eastAsiaTheme="minorEastAsia" w:hAnsi="Times New Roman" w:cs="Times New Roman"/>
                <w:sz w:val="22"/>
                <w:szCs w:val="22"/>
              </w:rPr>
              <w:t xml:space="preserve">, we apply the </w:t>
            </w:r>
            <w:r w:rsidRPr="006A4052">
              <w:rPr>
                <w:rFonts w:ascii="Times New Roman" w:eastAsiaTheme="minorEastAsia" w:hAnsi="Times New Roman" w:cs="Times New Roman"/>
                <w:b/>
                <w:bCs/>
                <w:sz w:val="22"/>
                <w:szCs w:val="22"/>
              </w:rPr>
              <w:t>sigmoid activation function</w:t>
            </w:r>
            <w:r w:rsidRPr="006A4052">
              <w:rPr>
                <w:rFonts w:ascii="Times New Roman" w:eastAsiaTheme="minorEastAsia" w:hAnsi="Times New Roman" w:cs="Times New Roman"/>
                <w:sz w:val="22"/>
                <w:szCs w:val="22"/>
              </w:rPr>
              <w:t>, defined as:</w:t>
            </w:r>
          </w:p>
          <w:p w14:paraId="5BCC83F9" w14:textId="7A7978BF" w:rsidR="003D3330" w:rsidRPr="006A4052" w:rsidRDefault="003D3330"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σ(z) = 1 / (1 + e^(−z))</w:t>
            </w:r>
          </w:p>
          <w:p w14:paraId="1D4120DE" w14:textId="77777777" w:rsidR="003D3330" w:rsidRPr="006A4052" w:rsidRDefault="003D3330" w:rsidP="00A64066">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This function "squashes" any real-valued number into the (0, 1) interval.</w:t>
            </w:r>
          </w:p>
          <w:p w14:paraId="772870B0" w14:textId="77777777" w:rsidR="003D3330" w:rsidRPr="006A4052" w:rsidRDefault="003D3330" w:rsidP="00A64066">
            <w:pPr>
              <w:spacing w:line="360" w:lineRule="auto"/>
              <w:rPr>
                <w:rFonts w:ascii="Times New Roman" w:eastAsiaTheme="minorEastAsia" w:hAnsi="Times New Roman" w:cs="Times New Roman"/>
                <w:sz w:val="22"/>
                <w:szCs w:val="22"/>
              </w:rPr>
            </w:pPr>
          </w:p>
          <w:p w14:paraId="5EA0F1F7" w14:textId="72A7D998" w:rsidR="003D3330" w:rsidRPr="006A4052" w:rsidRDefault="003D3330" w:rsidP="00A64066">
            <w:pPr>
              <w:spacing w:line="360" w:lineRule="auto"/>
              <w:rPr>
                <w:rFonts w:ascii="Times New Roman" w:eastAsiaTheme="minorEastAsia" w:hAnsi="Times New Roman" w:cs="Times New Roman"/>
                <w:b/>
                <w:bCs/>
                <w:sz w:val="22"/>
                <w:szCs w:val="22"/>
              </w:rPr>
            </w:pPr>
            <w:r w:rsidRPr="006A4052">
              <w:rPr>
                <w:rFonts w:ascii="Times New Roman" w:eastAsiaTheme="minorEastAsia" w:hAnsi="Times New Roman" w:cs="Times New Roman"/>
                <w:b/>
                <w:bCs/>
                <w:sz w:val="22"/>
                <w:szCs w:val="22"/>
              </w:rPr>
              <w:lastRenderedPageBreak/>
              <w:t>Importance of Logistic Regression:</w:t>
            </w:r>
          </w:p>
          <w:p w14:paraId="66CBC95F" w14:textId="73E9C7AB" w:rsidR="003D3330" w:rsidRPr="006A4052" w:rsidRDefault="003D3330" w:rsidP="003D3330">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t>Probability Mapping:</w:t>
            </w:r>
            <w:r w:rsidRPr="006A4052">
              <w:rPr>
                <w:rFonts w:ascii="Times New Roman" w:eastAsiaTheme="minorEastAsia" w:hAnsi="Times New Roman" w:cs="Times New Roman"/>
                <w:sz w:val="22"/>
                <w:szCs w:val="22"/>
              </w:rPr>
              <w:br/>
              <w:t xml:space="preserve">The sigmoid function transforms the raw prediction z into a value between 0 and 1. This value represents the </w:t>
            </w:r>
            <w:r w:rsidRPr="006A4052">
              <w:rPr>
                <w:rFonts w:ascii="Times New Roman" w:eastAsiaTheme="minorEastAsia" w:hAnsi="Times New Roman" w:cs="Times New Roman"/>
                <w:b/>
                <w:bCs/>
                <w:sz w:val="22"/>
                <w:szCs w:val="22"/>
              </w:rPr>
              <w:t>probability</w:t>
            </w:r>
            <w:r w:rsidRPr="006A4052">
              <w:rPr>
                <w:rFonts w:ascii="Times New Roman" w:eastAsiaTheme="minorEastAsia" w:hAnsi="Times New Roman" w:cs="Times New Roman"/>
                <w:sz w:val="22"/>
                <w:szCs w:val="22"/>
              </w:rPr>
              <w:t xml:space="preserve"> of the input belonging to the positive class (class = 1).</w:t>
            </w:r>
          </w:p>
          <w:p w14:paraId="32F9392C" w14:textId="59232BEB" w:rsidR="003D3330" w:rsidRPr="006A4052" w:rsidRDefault="003D3330" w:rsidP="003D3330">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t>Decision Thresholding:</w:t>
            </w:r>
            <w:r w:rsidRPr="006A4052">
              <w:rPr>
                <w:rFonts w:ascii="Times New Roman" w:eastAsiaTheme="minorEastAsia" w:hAnsi="Times New Roman" w:cs="Times New Roman"/>
                <w:sz w:val="22"/>
                <w:szCs w:val="22"/>
              </w:rPr>
              <w:br/>
              <w:t>After computing the probability, we can choose a threshold (commonly 0.5) to classify the result:</w:t>
            </w:r>
          </w:p>
          <w:p w14:paraId="1E1329E6" w14:textId="77777777" w:rsidR="003D3330" w:rsidRPr="006A4052" w:rsidRDefault="003D3330">
            <w:pPr>
              <w:numPr>
                <w:ilvl w:val="0"/>
                <w:numId w:val="13"/>
              </w:num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If σ(z) ≥ 0.5, predict class 1</w:t>
            </w:r>
          </w:p>
          <w:p w14:paraId="603B1905" w14:textId="77777777" w:rsidR="003D3330" w:rsidRPr="006A4052" w:rsidRDefault="003D3330">
            <w:pPr>
              <w:numPr>
                <w:ilvl w:val="0"/>
                <w:numId w:val="13"/>
              </w:num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If σ(z) &lt; 0.5, predict class 0</w:t>
            </w:r>
          </w:p>
          <w:p w14:paraId="563BC50F" w14:textId="3ECBABAE" w:rsidR="003D3330" w:rsidRPr="006A4052" w:rsidRDefault="003D3330" w:rsidP="003D3330">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b/>
                <w:bCs/>
                <w:sz w:val="22"/>
                <w:szCs w:val="22"/>
              </w:rPr>
              <w:t>Smooth Gradient for Training:</w:t>
            </w:r>
            <w:r w:rsidRPr="006A4052">
              <w:rPr>
                <w:rFonts w:ascii="Times New Roman" w:eastAsiaTheme="minorEastAsia" w:hAnsi="Times New Roman" w:cs="Times New Roman"/>
                <w:sz w:val="22"/>
                <w:szCs w:val="22"/>
              </w:rPr>
              <w:br/>
              <w:t xml:space="preserve">The sigmoid function is </w:t>
            </w:r>
            <w:r w:rsidRPr="006A4052">
              <w:rPr>
                <w:rFonts w:ascii="Times New Roman" w:eastAsiaTheme="minorEastAsia" w:hAnsi="Times New Roman" w:cs="Times New Roman"/>
                <w:b/>
                <w:bCs/>
                <w:sz w:val="22"/>
                <w:szCs w:val="22"/>
              </w:rPr>
              <w:t>differentiable</w:t>
            </w:r>
            <w:r w:rsidRPr="006A4052">
              <w:rPr>
                <w:rFonts w:ascii="Times New Roman" w:eastAsiaTheme="minorEastAsia" w:hAnsi="Times New Roman" w:cs="Times New Roman"/>
                <w:sz w:val="22"/>
                <w:szCs w:val="22"/>
              </w:rPr>
              <w:t xml:space="preserve">, which is essential for optimizing the model using </w:t>
            </w:r>
            <w:r w:rsidRPr="006A4052">
              <w:rPr>
                <w:rFonts w:ascii="Times New Roman" w:eastAsiaTheme="minorEastAsia" w:hAnsi="Times New Roman" w:cs="Times New Roman"/>
                <w:b/>
                <w:bCs/>
                <w:sz w:val="22"/>
                <w:szCs w:val="22"/>
              </w:rPr>
              <w:t>gradient descent</w:t>
            </w:r>
            <w:r w:rsidRPr="006A4052">
              <w:rPr>
                <w:rFonts w:ascii="Times New Roman" w:eastAsiaTheme="minorEastAsia" w:hAnsi="Times New Roman" w:cs="Times New Roman"/>
                <w:sz w:val="22"/>
                <w:szCs w:val="22"/>
              </w:rPr>
              <w:t>. It allows us to calculate how much to adjust the weights during training.</w:t>
            </w:r>
          </w:p>
          <w:p w14:paraId="1FCF9F89" w14:textId="77777777" w:rsidR="003D3330" w:rsidRPr="006A4052" w:rsidRDefault="003D3330" w:rsidP="00A64066">
            <w:pPr>
              <w:spacing w:line="360" w:lineRule="auto"/>
              <w:rPr>
                <w:rFonts w:ascii="Times New Roman" w:eastAsiaTheme="minorEastAsia" w:hAnsi="Times New Roman" w:cs="Times New Roman"/>
                <w:sz w:val="22"/>
                <w:szCs w:val="22"/>
              </w:rPr>
            </w:pPr>
          </w:p>
          <w:p w14:paraId="4CDBF139" w14:textId="77777777" w:rsidR="003D3330" w:rsidRPr="006A4052" w:rsidRDefault="003D3330" w:rsidP="003D3330">
            <w:pPr>
              <w:spacing w:line="360" w:lineRule="auto"/>
              <w:rPr>
                <w:rFonts w:ascii="Times New Roman" w:eastAsiaTheme="minorEastAsia" w:hAnsi="Times New Roman" w:cs="Times New Roman"/>
                <w:b/>
                <w:bCs/>
                <w:sz w:val="22"/>
                <w:szCs w:val="22"/>
              </w:rPr>
            </w:pPr>
            <w:r w:rsidRPr="006A4052">
              <w:rPr>
                <w:rFonts w:ascii="Times New Roman" w:eastAsiaTheme="minorEastAsia" w:hAnsi="Times New Roman" w:cs="Times New Roman"/>
                <w:b/>
                <w:bCs/>
                <w:sz w:val="22"/>
                <w:szCs w:val="22"/>
              </w:rPr>
              <w:t>Visual Intuition</w:t>
            </w:r>
          </w:p>
          <w:p w14:paraId="1E9CC2F4" w14:textId="090EF989" w:rsidR="00756925" w:rsidRPr="006A4052" w:rsidRDefault="003D3330" w:rsidP="00756925">
            <w:pPr>
              <w:spacing w:line="360" w:lineRule="auto"/>
              <w:rPr>
                <w:rFonts w:ascii="Times New Roman" w:eastAsiaTheme="minorEastAsia" w:hAnsi="Times New Roman" w:cs="Times New Roman"/>
                <w:sz w:val="22"/>
                <w:szCs w:val="22"/>
              </w:rPr>
            </w:pPr>
            <w:r w:rsidRPr="006A4052">
              <w:rPr>
                <w:rFonts w:ascii="Times New Roman" w:eastAsiaTheme="minorEastAsia" w:hAnsi="Times New Roman" w:cs="Times New Roman"/>
                <w:sz w:val="22"/>
                <w:szCs w:val="22"/>
              </w:rPr>
              <w:t>The sigmoid curve is S-shaped. As the input z increases positively, the output approaches 1. As z becomes more negative, the output approaches 0. Around z = 0, the curve is steep, which helps the model respond sensitively to small changes in input features.</w:t>
            </w:r>
          </w:p>
        </w:tc>
      </w:tr>
      <w:tr w:rsidR="000E4C50" w:rsidRPr="006A4052" w14:paraId="550176AE" w14:textId="77777777" w:rsidTr="000E4C50">
        <w:trPr>
          <w:trHeight w:val="859"/>
        </w:trPr>
        <w:tc>
          <w:tcPr>
            <w:tcW w:w="713" w:type="dxa"/>
            <w:tcBorders>
              <w:top w:val="dotted" w:sz="4" w:space="0" w:color="auto"/>
              <w:left w:val="dotted" w:sz="4" w:space="0" w:color="auto"/>
              <w:bottom w:val="dotted" w:sz="4" w:space="0" w:color="auto"/>
              <w:right w:val="dotted" w:sz="4" w:space="0" w:color="auto"/>
            </w:tcBorders>
            <w:vAlign w:val="center"/>
          </w:tcPr>
          <w:p w14:paraId="0D598CB1" w14:textId="3334675B" w:rsidR="000E4C50" w:rsidRPr="006A4052" w:rsidRDefault="000E4C50" w:rsidP="000E4C50">
            <w:pPr>
              <w:spacing w:line="360" w:lineRule="auto"/>
              <w:rPr>
                <w:rFonts w:ascii="Times New Roman" w:hAnsi="Times New Roman" w:cs="Times New Roman"/>
                <w:sz w:val="22"/>
                <w:szCs w:val="22"/>
              </w:rPr>
            </w:pPr>
            <w:r w:rsidRPr="006A4052">
              <w:rPr>
                <w:rFonts w:ascii="Times New Roman" w:hAnsi="Times New Roman" w:cs="Times New Roman"/>
                <w:sz w:val="22"/>
                <w:szCs w:val="22"/>
              </w:rPr>
              <w:lastRenderedPageBreak/>
              <w:t>Q2.</w:t>
            </w:r>
          </w:p>
        </w:tc>
        <w:tc>
          <w:tcPr>
            <w:tcW w:w="8537" w:type="dxa"/>
            <w:tcBorders>
              <w:top w:val="dotted" w:sz="4" w:space="0" w:color="auto"/>
              <w:left w:val="dotted" w:sz="4" w:space="0" w:color="auto"/>
              <w:bottom w:val="dotted" w:sz="4" w:space="0" w:color="auto"/>
              <w:right w:val="dotted" w:sz="4" w:space="0" w:color="auto"/>
            </w:tcBorders>
            <w:vAlign w:val="center"/>
          </w:tcPr>
          <w:p w14:paraId="63D567AF" w14:textId="77777777" w:rsidR="00A65C55" w:rsidRPr="006A4052" w:rsidRDefault="00A65C55" w:rsidP="00A65C55">
            <w:pPr>
              <w:spacing w:line="276" w:lineRule="auto"/>
              <w:jc w:val="both"/>
              <w:rPr>
                <w:rFonts w:ascii="Times New Roman" w:hAnsi="Times New Roman" w:cs="Times New Roman"/>
                <w:sz w:val="22"/>
                <w:szCs w:val="22"/>
              </w:rPr>
            </w:pPr>
            <w:r w:rsidRPr="006A4052">
              <w:rPr>
                <w:rFonts w:ascii="Times New Roman" w:hAnsi="Times New Roman" w:cs="Times New Roman"/>
                <w:sz w:val="22"/>
                <w:szCs w:val="22"/>
              </w:rPr>
              <w:t>You have developed a classification model to predict whether a customer will churn (leave) or not churn (stay). In your dataset, only 12% of customers actually churn, making it highly imbalanced. After testing the model, the following confusion matrix is obtained.</w:t>
            </w:r>
          </w:p>
          <w:p w14:paraId="0CF78935" w14:textId="77777777" w:rsidR="00A65C55" w:rsidRPr="006A4052" w:rsidRDefault="00A65C55" w:rsidP="00A65C55">
            <w:pPr>
              <w:spacing w:line="276" w:lineRule="auto"/>
              <w:jc w:val="both"/>
              <w:rPr>
                <w:rFonts w:ascii="Times New Roman" w:hAnsi="Times New Roman" w:cs="Times New Roman"/>
                <w:sz w:val="22"/>
                <w:szCs w:val="22"/>
              </w:rPr>
            </w:pPr>
          </w:p>
          <w:p w14:paraId="1D61A8F1" w14:textId="77777777" w:rsidR="00A65C55" w:rsidRPr="006A4052" w:rsidRDefault="00A65C55">
            <w:pPr>
              <w:pStyle w:val="ListBullet2"/>
              <w:numPr>
                <w:ilvl w:val="0"/>
                <w:numId w:val="3"/>
              </w:numPr>
              <w:spacing w:after="200" w:line="276" w:lineRule="auto"/>
              <w:ind w:left="374" w:hanging="142"/>
              <w:jc w:val="both"/>
              <w:rPr>
                <w:rFonts w:ascii="Times New Roman" w:hAnsi="Times New Roman"/>
                <w:lang w:val="en-IN" w:eastAsia="en-IN"/>
              </w:rPr>
            </w:pPr>
            <w:r w:rsidRPr="006A4052">
              <w:rPr>
                <w:rFonts w:ascii="Times New Roman" w:hAnsi="Times New Roman"/>
                <w:lang w:val="en-IN" w:eastAsia="en-IN"/>
              </w:rPr>
              <w:t>Calculate Accuracy, Precision, Recall, and F1-Score.</w:t>
            </w:r>
          </w:p>
          <w:p w14:paraId="47486E1F" w14:textId="77777777" w:rsidR="00A65C55" w:rsidRPr="006A4052" w:rsidRDefault="00A65C55">
            <w:pPr>
              <w:pStyle w:val="ListBullet2"/>
              <w:numPr>
                <w:ilvl w:val="0"/>
                <w:numId w:val="3"/>
              </w:numPr>
              <w:spacing w:after="200" w:line="276" w:lineRule="auto"/>
              <w:ind w:left="374" w:hanging="142"/>
              <w:jc w:val="both"/>
              <w:rPr>
                <w:rFonts w:ascii="Times New Roman" w:hAnsi="Times New Roman"/>
              </w:rPr>
            </w:pPr>
            <w:r w:rsidRPr="006A4052">
              <w:rPr>
                <w:rFonts w:ascii="Times New Roman" w:hAnsi="Times New Roman"/>
                <w:lang w:val="en-IN" w:eastAsia="en-IN"/>
              </w:rPr>
              <w:t>Is Accuracy the right metric to evaluate the model in this case? Justify your answer.</w:t>
            </w:r>
          </w:p>
          <w:p w14:paraId="3F770B83" w14:textId="44D1FFA0" w:rsidR="000E4C50" w:rsidRPr="006A4052" w:rsidRDefault="00A65C55">
            <w:pPr>
              <w:pStyle w:val="ListBullet2"/>
              <w:numPr>
                <w:ilvl w:val="0"/>
                <w:numId w:val="3"/>
              </w:numPr>
              <w:spacing w:after="200" w:line="276" w:lineRule="auto"/>
              <w:ind w:left="374" w:hanging="142"/>
              <w:jc w:val="both"/>
              <w:rPr>
                <w:rFonts w:ascii="Times New Roman" w:hAnsi="Times New Roman"/>
              </w:rPr>
            </w:pPr>
            <w:r w:rsidRPr="006A4052">
              <w:rPr>
                <w:rFonts w:ascii="Times New Roman" w:hAnsi="Times New Roman"/>
                <w:lang w:val="en-IN" w:eastAsia="en-IN"/>
              </w:rPr>
              <w:t>If your goal is to minimize customer loss by launching a retention campaign, should you prioritize Precision or Recall? Justify.</w:t>
            </w:r>
          </w:p>
        </w:tc>
      </w:tr>
      <w:tr w:rsidR="005B33AC" w:rsidRPr="006A4052" w14:paraId="4E1E6F94" w14:textId="77777777" w:rsidTr="00EE1A4B">
        <w:trPr>
          <w:trHeight w:val="1119"/>
        </w:trPr>
        <w:tc>
          <w:tcPr>
            <w:tcW w:w="713" w:type="dxa"/>
            <w:tcBorders>
              <w:top w:val="dotted" w:sz="4" w:space="0" w:color="auto"/>
              <w:left w:val="dotted" w:sz="4" w:space="0" w:color="auto"/>
              <w:bottom w:val="dotted" w:sz="4" w:space="0" w:color="auto"/>
              <w:right w:val="dotted" w:sz="4" w:space="0" w:color="auto"/>
            </w:tcBorders>
            <w:vAlign w:val="center"/>
          </w:tcPr>
          <w:p w14:paraId="0295A48B" w14:textId="471F7F8E" w:rsidR="005B33AC" w:rsidRPr="006A4052" w:rsidRDefault="000E4C50" w:rsidP="000E4C50">
            <w:p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Ans</w:t>
            </w:r>
            <w:r w:rsidRPr="006A4052">
              <w:rPr>
                <w:rFonts w:ascii="Times New Roman" w:hAnsi="Times New Roman" w:cs="Times New Roman"/>
                <w:sz w:val="22"/>
                <w:szCs w:val="22"/>
              </w:rPr>
              <w:t>:</w:t>
            </w:r>
          </w:p>
        </w:tc>
        <w:tc>
          <w:tcPr>
            <w:tcW w:w="8537" w:type="dxa"/>
            <w:tcBorders>
              <w:top w:val="dotted" w:sz="4" w:space="0" w:color="auto"/>
              <w:left w:val="dotted" w:sz="4" w:space="0" w:color="auto"/>
              <w:bottom w:val="dotted" w:sz="4" w:space="0" w:color="auto"/>
              <w:right w:val="dotted" w:sz="4" w:space="0" w:color="auto"/>
            </w:tcBorders>
            <w:vAlign w:val="center"/>
          </w:tcPr>
          <w:p w14:paraId="22C9F52A" w14:textId="01130042" w:rsidR="00551F4E" w:rsidRPr="006A4052" w:rsidRDefault="00A7684A" w:rsidP="00551F4E">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a)</w:t>
            </w:r>
          </w:p>
          <w:p w14:paraId="2CD0217F" w14:textId="7F0A2841" w:rsidR="00A7684A" w:rsidRPr="006A4052" w:rsidRDefault="00A7684A" w:rsidP="00551F4E">
            <w:pPr>
              <w:shd w:val="clear" w:color="auto" w:fill="FFFFFF"/>
              <w:rPr>
                <w:rFonts w:ascii="Times New Roman" w:eastAsia="Times New Roman" w:hAnsi="Times New Roman" w:cs="Times New Roman"/>
                <w:color w:val="212121"/>
                <w:sz w:val="22"/>
                <w:szCs w:val="22"/>
              </w:rPr>
            </w:pPr>
            <w:proofErr w:type="spellStart"/>
            <w:r w:rsidRPr="006A4052">
              <w:rPr>
                <w:rFonts w:ascii="Times New Roman" w:eastAsia="Times New Roman" w:hAnsi="Times New Roman" w:cs="Times New Roman"/>
                <w:color w:val="212121"/>
                <w:sz w:val="22"/>
                <w:szCs w:val="22"/>
              </w:rPr>
              <w:t>i</w:t>
            </w:r>
            <w:proofErr w:type="spellEnd"/>
            <w:r w:rsidRPr="006A4052">
              <w:rPr>
                <w:rFonts w:ascii="Times New Roman" w:eastAsia="Times New Roman" w:hAnsi="Times New Roman" w:cs="Times New Roman"/>
                <w:color w:val="212121"/>
                <w:sz w:val="22"/>
                <w:szCs w:val="22"/>
              </w:rPr>
              <w:t>)</w:t>
            </w:r>
            <w:r w:rsidR="009977C1" w:rsidRPr="006A4052">
              <w:rPr>
                <w:rFonts w:ascii="Times New Roman" w:eastAsia="Times New Roman" w:hAnsi="Times New Roman" w:cs="Times New Roman"/>
                <w:color w:val="212121"/>
                <w:sz w:val="22"/>
                <w:szCs w:val="22"/>
              </w:rPr>
              <w:t xml:space="preserve"> </w:t>
            </w:r>
            <w:r w:rsidRPr="006A4052">
              <w:rPr>
                <w:rFonts w:ascii="Times New Roman" w:eastAsia="Times New Roman" w:hAnsi="Times New Roman" w:cs="Times New Roman"/>
                <w:color w:val="212121"/>
                <w:sz w:val="22"/>
                <w:szCs w:val="22"/>
              </w:rPr>
              <w:t>Calculate Accuracy, Precision, Recall, and F1-Score</w:t>
            </w:r>
          </w:p>
          <w:p w14:paraId="68B657FA" w14:textId="77777777" w:rsidR="009977C1" w:rsidRPr="006A4052" w:rsidRDefault="009977C1" w:rsidP="00551F4E">
            <w:pPr>
              <w:shd w:val="clear" w:color="auto" w:fill="FFFFFF"/>
              <w:rPr>
                <w:rFonts w:ascii="Times New Roman" w:eastAsia="Times New Roman" w:hAnsi="Times New Roman" w:cs="Times New Roman"/>
                <w:color w:val="212121"/>
                <w:sz w:val="22"/>
                <w:szCs w:val="22"/>
              </w:rPr>
            </w:pPr>
          </w:p>
          <w:p w14:paraId="73DF71E3" w14:textId="7079B1D1"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TP (True Positive) = 30</w:t>
            </w:r>
          </w:p>
          <w:p w14:paraId="5E210C32" w14:textId="741A69F9"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FN (False Negative) = 90</w:t>
            </w:r>
          </w:p>
          <w:p w14:paraId="34DDC862" w14:textId="132F9A69"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FP (False Positive) = 40</w:t>
            </w:r>
          </w:p>
          <w:p w14:paraId="3B5D38DC" w14:textId="1BEFDB88"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TN (True Negative) = 840</w:t>
            </w:r>
          </w:p>
          <w:p w14:paraId="478ECDE3" w14:textId="77777777" w:rsidR="00A7684A" w:rsidRPr="006A4052" w:rsidRDefault="00A7684A" w:rsidP="00A7684A">
            <w:pPr>
              <w:shd w:val="clear" w:color="auto" w:fill="FFFFFF"/>
              <w:rPr>
                <w:rFonts w:ascii="Times New Roman" w:eastAsia="Times New Roman" w:hAnsi="Times New Roman" w:cs="Times New Roman"/>
                <w:color w:val="212121"/>
                <w:sz w:val="22"/>
                <w:szCs w:val="22"/>
              </w:rPr>
            </w:pPr>
          </w:p>
          <w:p w14:paraId="58E49175" w14:textId="77777777"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lastRenderedPageBreak/>
              <w:t xml:space="preserve">1. </w:t>
            </w:r>
            <w:r w:rsidRPr="006A4052">
              <w:rPr>
                <w:rFonts w:ascii="Times New Roman" w:eastAsia="Times New Roman" w:hAnsi="Times New Roman" w:cs="Times New Roman"/>
                <w:b/>
                <w:bCs/>
                <w:color w:val="212121"/>
                <w:sz w:val="22"/>
                <w:szCs w:val="22"/>
              </w:rPr>
              <w:t>Accuracy</w:t>
            </w:r>
            <w:r w:rsidRPr="006A4052">
              <w:rPr>
                <w:rFonts w:ascii="Times New Roman" w:eastAsia="Times New Roman" w:hAnsi="Times New Roman" w:cs="Times New Roman"/>
                <w:color w:val="212121"/>
                <w:sz w:val="22"/>
                <w:szCs w:val="22"/>
              </w:rPr>
              <w:t xml:space="preserve"> = (TP + TN) / (TP + TN + FP + FN)</w:t>
            </w:r>
            <w:r w:rsidRPr="006A4052">
              <w:rPr>
                <w:rFonts w:ascii="Times New Roman" w:eastAsia="Times New Roman" w:hAnsi="Times New Roman" w:cs="Times New Roman"/>
                <w:color w:val="212121"/>
                <w:sz w:val="22"/>
                <w:szCs w:val="22"/>
              </w:rPr>
              <w:br/>
              <w:t>= (30 + 840) / (30 + 840 + 40 + 90)</w:t>
            </w:r>
            <w:r w:rsidRPr="006A4052">
              <w:rPr>
                <w:rFonts w:ascii="Times New Roman" w:eastAsia="Times New Roman" w:hAnsi="Times New Roman" w:cs="Times New Roman"/>
                <w:color w:val="212121"/>
                <w:sz w:val="22"/>
                <w:szCs w:val="22"/>
              </w:rPr>
              <w:br/>
              <w:t>= 870 / 1000</w:t>
            </w:r>
            <w:r w:rsidRPr="006A4052">
              <w:rPr>
                <w:rFonts w:ascii="Times New Roman" w:eastAsia="Times New Roman" w:hAnsi="Times New Roman" w:cs="Times New Roman"/>
                <w:color w:val="212121"/>
                <w:sz w:val="22"/>
                <w:szCs w:val="22"/>
              </w:rPr>
              <w:br/>
              <w:t>= 0.87 or 87%</w:t>
            </w:r>
          </w:p>
          <w:p w14:paraId="53AD0F0B" w14:textId="70EBEDC3"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 xml:space="preserve">2. </w:t>
            </w:r>
            <w:r w:rsidRPr="006A4052">
              <w:rPr>
                <w:rFonts w:ascii="Times New Roman" w:eastAsia="Times New Roman" w:hAnsi="Times New Roman" w:cs="Times New Roman"/>
                <w:b/>
                <w:bCs/>
                <w:color w:val="212121"/>
                <w:sz w:val="22"/>
                <w:szCs w:val="22"/>
              </w:rPr>
              <w:t>Precision</w:t>
            </w:r>
            <w:r w:rsidRPr="006A4052">
              <w:rPr>
                <w:rFonts w:ascii="Times New Roman" w:eastAsia="Times New Roman" w:hAnsi="Times New Roman" w:cs="Times New Roman"/>
                <w:color w:val="212121"/>
                <w:sz w:val="22"/>
                <w:szCs w:val="22"/>
              </w:rPr>
              <w:t xml:space="preserve"> = TP / (TP + FP)</w:t>
            </w:r>
            <w:r w:rsidRPr="006A4052">
              <w:rPr>
                <w:rFonts w:ascii="Times New Roman" w:eastAsia="Times New Roman" w:hAnsi="Times New Roman" w:cs="Times New Roman"/>
                <w:color w:val="212121"/>
                <w:sz w:val="22"/>
                <w:szCs w:val="22"/>
              </w:rPr>
              <w:br/>
              <w:t>= 30 / (30 + 40)</w:t>
            </w:r>
            <w:r w:rsidRPr="006A4052">
              <w:rPr>
                <w:rFonts w:ascii="Times New Roman" w:eastAsia="Times New Roman" w:hAnsi="Times New Roman" w:cs="Times New Roman"/>
                <w:color w:val="212121"/>
                <w:sz w:val="22"/>
                <w:szCs w:val="22"/>
              </w:rPr>
              <w:br/>
              <w:t>= 30 / 70</w:t>
            </w:r>
            <w:r w:rsidRPr="006A4052">
              <w:rPr>
                <w:rFonts w:ascii="Times New Roman" w:eastAsia="Times New Roman" w:hAnsi="Times New Roman" w:cs="Times New Roman"/>
                <w:color w:val="212121"/>
                <w:sz w:val="22"/>
                <w:szCs w:val="22"/>
              </w:rPr>
              <w:br/>
            </w:r>
            <w:proofErr w:type="spellStart"/>
            <w:r w:rsidR="009977C1" w:rsidRPr="006A4052">
              <w:rPr>
                <w:rFonts w:ascii="Times New Roman" w:eastAsia="Times New Roman" w:hAnsi="Times New Roman" w:cs="Times New Roman"/>
                <w:color w:val="212121"/>
                <w:sz w:val="22"/>
                <w:szCs w:val="22"/>
              </w:rPr>
              <w:t>approx</w:t>
            </w:r>
            <w:proofErr w:type="spellEnd"/>
            <w:r w:rsidRPr="006A4052">
              <w:rPr>
                <w:rFonts w:ascii="Times New Roman" w:eastAsia="Times New Roman" w:hAnsi="Times New Roman" w:cs="Times New Roman"/>
                <w:color w:val="212121"/>
                <w:sz w:val="22"/>
                <w:szCs w:val="22"/>
              </w:rPr>
              <w:t xml:space="preserve"> 0.4286 or 42.86%</w:t>
            </w:r>
          </w:p>
          <w:p w14:paraId="3126F529" w14:textId="77777777"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 xml:space="preserve">3. </w:t>
            </w:r>
            <w:r w:rsidRPr="006A4052">
              <w:rPr>
                <w:rFonts w:ascii="Times New Roman" w:eastAsia="Times New Roman" w:hAnsi="Times New Roman" w:cs="Times New Roman"/>
                <w:b/>
                <w:bCs/>
                <w:color w:val="212121"/>
                <w:sz w:val="22"/>
                <w:szCs w:val="22"/>
              </w:rPr>
              <w:t>Recall</w:t>
            </w:r>
            <w:r w:rsidRPr="006A4052">
              <w:rPr>
                <w:rFonts w:ascii="Times New Roman" w:eastAsia="Times New Roman" w:hAnsi="Times New Roman" w:cs="Times New Roman"/>
                <w:color w:val="212121"/>
                <w:sz w:val="22"/>
                <w:szCs w:val="22"/>
              </w:rPr>
              <w:t xml:space="preserve"> = TP / (TP + FN)</w:t>
            </w:r>
            <w:r w:rsidRPr="006A4052">
              <w:rPr>
                <w:rFonts w:ascii="Times New Roman" w:eastAsia="Times New Roman" w:hAnsi="Times New Roman" w:cs="Times New Roman"/>
                <w:color w:val="212121"/>
                <w:sz w:val="22"/>
                <w:szCs w:val="22"/>
              </w:rPr>
              <w:br/>
              <w:t>= 30 / (30 + 90)</w:t>
            </w:r>
            <w:r w:rsidRPr="006A4052">
              <w:rPr>
                <w:rFonts w:ascii="Times New Roman" w:eastAsia="Times New Roman" w:hAnsi="Times New Roman" w:cs="Times New Roman"/>
                <w:color w:val="212121"/>
                <w:sz w:val="22"/>
                <w:szCs w:val="22"/>
              </w:rPr>
              <w:br/>
              <w:t>= 30 / 120</w:t>
            </w:r>
            <w:r w:rsidRPr="006A4052">
              <w:rPr>
                <w:rFonts w:ascii="Times New Roman" w:eastAsia="Times New Roman" w:hAnsi="Times New Roman" w:cs="Times New Roman"/>
                <w:color w:val="212121"/>
                <w:sz w:val="22"/>
                <w:szCs w:val="22"/>
              </w:rPr>
              <w:br/>
              <w:t>= 0.25 or 25%</w:t>
            </w:r>
          </w:p>
          <w:p w14:paraId="3E97E968" w14:textId="6E05931B"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 xml:space="preserve">4. </w:t>
            </w:r>
            <w:r w:rsidRPr="006A4052">
              <w:rPr>
                <w:rFonts w:ascii="Times New Roman" w:eastAsia="Times New Roman" w:hAnsi="Times New Roman" w:cs="Times New Roman"/>
                <w:b/>
                <w:bCs/>
                <w:color w:val="212121"/>
                <w:sz w:val="22"/>
                <w:szCs w:val="22"/>
              </w:rPr>
              <w:t>F1-Score</w:t>
            </w:r>
            <w:r w:rsidRPr="006A4052">
              <w:rPr>
                <w:rFonts w:ascii="Times New Roman" w:eastAsia="Times New Roman" w:hAnsi="Times New Roman" w:cs="Times New Roman"/>
                <w:color w:val="212121"/>
                <w:sz w:val="22"/>
                <w:szCs w:val="22"/>
              </w:rPr>
              <w:t xml:space="preserve"> = 2 × (Precision × Recall) / (Precision + Recall)</w:t>
            </w:r>
            <w:r w:rsidRPr="006A4052">
              <w:rPr>
                <w:rFonts w:ascii="Times New Roman" w:eastAsia="Times New Roman" w:hAnsi="Times New Roman" w:cs="Times New Roman"/>
                <w:color w:val="212121"/>
                <w:sz w:val="22"/>
                <w:szCs w:val="22"/>
              </w:rPr>
              <w:br/>
              <w:t>= 2 × (0.4286 × 0.25) / (0.4286 + 0.25)</w:t>
            </w:r>
            <w:r w:rsidRPr="006A4052">
              <w:rPr>
                <w:rFonts w:ascii="Times New Roman" w:eastAsia="Times New Roman" w:hAnsi="Times New Roman" w:cs="Times New Roman"/>
                <w:color w:val="212121"/>
                <w:sz w:val="22"/>
                <w:szCs w:val="22"/>
              </w:rPr>
              <w:br/>
              <w:t>= 2 × 0.10715 / 0.6786</w:t>
            </w:r>
            <w:r w:rsidRPr="006A4052">
              <w:rPr>
                <w:rFonts w:ascii="Times New Roman" w:eastAsia="Times New Roman" w:hAnsi="Times New Roman" w:cs="Times New Roman"/>
                <w:color w:val="212121"/>
                <w:sz w:val="22"/>
                <w:szCs w:val="22"/>
              </w:rPr>
              <w:br/>
            </w:r>
            <w:proofErr w:type="spellStart"/>
            <w:r w:rsidR="009977C1" w:rsidRPr="006A4052">
              <w:rPr>
                <w:rFonts w:ascii="Times New Roman" w:eastAsia="Times New Roman" w:hAnsi="Times New Roman" w:cs="Times New Roman"/>
                <w:color w:val="212121"/>
                <w:sz w:val="22"/>
                <w:szCs w:val="22"/>
              </w:rPr>
              <w:t>approx</w:t>
            </w:r>
            <w:proofErr w:type="spellEnd"/>
            <w:r w:rsidRPr="006A4052">
              <w:rPr>
                <w:rFonts w:ascii="Times New Roman" w:eastAsia="Times New Roman" w:hAnsi="Times New Roman" w:cs="Times New Roman"/>
                <w:color w:val="212121"/>
                <w:sz w:val="22"/>
                <w:szCs w:val="22"/>
              </w:rPr>
              <w:t xml:space="preserve"> 0.3156 or 31.56%</w:t>
            </w:r>
          </w:p>
          <w:p w14:paraId="2F524561" w14:textId="77777777" w:rsidR="00A7684A" w:rsidRPr="006A4052" w:rsidRDefault="00A7684A" w:rsidP="00A7684A">
            <w:pPr>
              <w:shd w:val="clear" w:color="auto" w:fill="FFFFFF"/>
              <w:rPr>
                <w:rFonts w:ascii="Times New Roman" w:eastAsia="Times New Roman" w:hAnsi="Times New Roman" w:cs="Times New Roman"/>
                <w:color w:val="212121"/>
                <w:sz w:val="22"/>
                <w:szCs w:val="22"/>
              </w:rPr>
            </w:pPr>
          </w:p>
          <w:p w14:paraId="0C90A439" w14:textId="77777777" w:rsidR="009977C1" w:rsidRPr="006A4052" w:rsidRDefault="009977C1" w:rsidP="00A7684A">
            <w:pPr>
              <w:shd w:val="clear" w:color="auto" w:fill="FFFFFF"/>
              <w:rPr>
                <w:rFonts w:ascii="Times New Roman" w:eastAsia="Times New Roman" w:hAnsi="Times New Roman" w:cs="Times New Roman"/>
                <w:color w:val="212121"/>
                <w:sz w:val="22"/>
                <w:szCs w:val="22"/>
              </w:rPr>
            </w:pPr>
          </w:p>
          <w:p w14:paraId="7EF2C3DC" w14:textId="5C69DF94"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ii)</w:t>
            </w:r>
          </w:p>
          <w:p w14:paraId="23951B5C" w14:textId="77777777" w:rsidR="009977C1" w:rsidRPr="006A4052" w:rsidRDefault="009977C1" w:rsidP="00A7684A">
            <w:pPr>
              <w:shd w:val="clear" w:color="auto" w:fill="FFFFFF"/>
              <w:rPr>
                <w:rFonts w:ascii="Times New Roman" w:eastAsia="Times New Roman" w:hAnsi="Times New Roman" w:cs="Times New Roman"/>
                <w:color w:val="212121"/>
                <w:sz w:val="22"/>
                <w:szCs w:val="22"/>
              </w:rPr>
            </w:pPr>
          </w:p>
          <w:p w14:paraId="5AAF01EA" w14:textId="3C075DA8"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 xml:space="preserve">No, </w:t>
            </w:r>
            <w:r w:rsidRPr="006A4052">
              <w:rPr>
                <w:rFonts w:ascii="Times New Roman" w:eastAsia="Times New Roman" w:hAnsi="Times New Roman" w:cs="Times New Roman"/>
                <w:b/>
                <w:bCs/>
                <w:color w:val="212121"/>
                <w:sz w:val="22"/>
                <w:szCs w:val="22"/>
              </w:rPr>
              <w:t>accuracy is not the right metric</w:t>
            </w:r>
            <w:r w:rsidRPr="006A4052">
              <w:rPr>
                <w:rFonts w:ascii="Times New Roman" w:eastAsia="Times New Roman" w:hAnsi="Times New Roman" w:cs="Times New Roman"/>
                <w:color w:val="212121"/>
                <w:sz w:val="22"/>
                <w:szCs w:val="22"/>
              </w:rPr>
              <w:t xml:space="preserve"> in this case because the dataset is </w:t>
            </w:r>
            <w:r w:rsidRPr="006A4052">
              <w:rPr>
                <w:rFonts w:ascii="Times New Roman" w:eastAsia="Times New Roman" w:hAnsi="Times New Roman" w:cs="Times New Roman"/>
                <w:b/>
                <w:bCs/>
                <w:color w:val="212121"/>
                <w:sz w:val="22"/>
                <w:szCs w:val="22"/>
              </w:rPr>
              <w:t>highly imbalanced</w:t>
            </w:r>
            <w:r w:rsidRPr="006A4052">
              <w:rPr>
                <w:rFonts w:ascii="Times New Roman" w:eastAsia="Times New Roman" w:hAnsi="Times New Roman" w:cs="Times New Roman"/>
                <w:color w:val="212121"/>
                <w:sz w:val="22"/>
                <w:szCs w:val="22"/>
              </w:rPr>
              <w:t xml:space="preserve"> only 12% of the </w:t>
            </w:r>
            <w:proofErr w:type="gramStart"/>
            <w:r w:rsidRPr="006A4052">
              <w:rPr>
                <w:rFonts w:ascii="Times New Roman" w:eastAsia="Times New Roman" w:hAnsi="Times New Roman" w:cs="Times New Roman"/>
                <w:color w:val="212121"/>
                <w:sz w:val="22"/>
                <w:szCs w:val="22"/>
              </w:rPr>
              <w:t>customers</w:t>
            </w:r>
            <w:proofErr w:type="gramEnd"/>
            <w:r w:rsidRPr="006A4052">
              <w:rPr>
                <w:rFonts w:ascii="Times New Roman" w:eastAsia="Times New Roman" w:hAnsi="Times New Roman" w:cs="Times New Roman"/>
                <w:color w:val="212121"/>
                <w:sz w:val="22"/>
                <w:szCs w:val="22"/>
              </w:rPr>
              <w:t xml:space="preserve"> churn. This means that even if the model predicts most customers as “Not Churn,” it will still get high accuracy, but it may fail to correctly identify the actual churners.</w:t>
            </w:r>
          </w:p>
          <w:p w14:paraId="06E9447B" w14:textId="77777777"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 xml:space="preserve">In the confusion matrix above, although the model achieves </w:t>
            </w:r>
            <w:r w:rsidRPr="006A4052">
              <w:rPr>
                <w:rFonts w:ascii="Times New Roman" w:eastAsia="Times New Roman" w:hAnsi="Times New Roman" w:cs="Times New Roman"/>
                <w:b/>
                <w:bCs/>
                <w:color w:val="212121"/>
                <w:sz w:val="22"/>
                <w:szCs w:val="22"/>
              </w:rPr>
              <w:t>87% accuracy</w:t>
            </w:r>
            <w:r w:rsidRPr="006A4052">
              <w:rPr>
                <w:rFonts w:ascii="Times New Roman" w:eastAsia="Times New Roman" w:hAnsi="Times New Roman" w:cs="Times New Roman"/>
                <w:color w:val="212121"/>
                <w:sz w:val="22"/>
                <w:szCs w:val="22"/>
              </w:rPr>
              <w:t>, it only identifies 25% of actual churners (Recall), which is quite poor. This can lead to significant business losses if churners are not properly identified.</w:t>
            </w:r>
          </w:p>
          <w:p w14:paraId="3DF4C753" w14:textId="45C33F02"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 xml:space="preserve">So, metrics like </w:t>
            </w:r>
            <w:r w:rsidRPr="006A4052">
              <w:rPr>
                <w:rFonts w:ascii="Times New Roman" w:eastAsia="Times New Roman" w:hAnsi="Times New Roman" w:cs="Times New Roman"/>
                <w:b/>
                <w:bCs/>
                <w:color w:val="212121"/>
                <w:sz w:val="22"/>
                <w:szCs w:val="22"/>
              </w:rPr>
              <w:t>Precision</w:t>
            </w:r>
            <w:r w:rsidRPr="006A4052">
              <w:rPr>
                <w:rFonts w:ascii="Times New Roman" w:eastAsia="Times New Roman" w:hAnsi="Times New Roman" w:cs="Times New Roman"/>
                <w:color w:val="212121"/>
                <w:sz w:val="22"/>
                <w:szCs w:val="22"/>
              </w:rPr>
              <w:t xml:space="preserve">, </w:t>
            </w:r>
            <w:r w:rsidRPr="006A4052">
              <w:rPr>
                <w:rFonts w:ascii="Times New Roman" w:eastAsia="Times New Roman" w:hAnsi="Times New Roman" w:cs="Times New Roman"/>
                <w:b/>
                <w:bCs/>
                <w:color w:val="212121"/>
                <w:sz w:val="22"/>
                <w:szCs w:val="22"/>
              </w:rPr>
              <w:t>Recall</w:t>
            </w:r>
            <w:r w:rsidRPr="006A4052">
              <w:rPr>
                <w:rFonts w:ascii="Times New Roman" w:eastAsia="Times New Roman" w:hAnsi="Times New Roman" w:cs="Times New Roman"/>
                <w:color w:val="212121"/>
                <w:sz w:val="22"/>
                <w:szCs w:val="22"/>
              </w:rPr>
              <w:t xml:space="preserve"> and especially </w:t>
            </w:r>
            <w:r w:rsidRPr="006A4052">
              <w:rPr>
                <w:rFonts w:ascii="Times New Roman" w:eastAsia="Times New Roman" w:hAnsi="Times New Roman" w:cs="Times New Roman"/>
                <w:b/>
                <w:bCs/>
                <w:color w:val="212121"/>
                <w:sz w:val="22"/>
                <w:szCs w:val="22"/>
              </w:rPr>
              <w:t>F1-Score</w:t>
            </w:r>
            <w:r w:rsidRPr="006A4052">
              <w:rPr>
                <w:rFonts w:ascii="Times New Roman" w:eastAsia="Times New Roman" w:hAnsi="Times New Roman" w:cs="Times New Roman"/>
                <w:color w:val="212121"/>
                <w:sz w:val="22"/>
                <w:szCs w:val="22"/>
              </w:rPr>
              <w:t xml:space="preserve"> are more suitable in this scenario.</w:t>
            </w:r>
          </w:p>
          <w:p w14:paraId="4306D55A" w14:textId="77777777" w:rsidR="00A7684A" w:rsidRPr="006A4052" w:rsidRDefault="00A7684A" w:rsidP="00A7684A">
            <w:pPr>
              <w:shd w:val="clear" w:color="auto" w:fill="FFFFFF"/>
              <w:rPr>
                <w:rFonts w:ascii="Times New Roman" w:eastAsia="Times New Roman" w:hAnsi="Times New Roman" w:cs="Times New Roman"/>
                <w:color w:val="212121"/>
                <w:sz w:val="22"/>
                <w:szCs w:val="22"/>
              </w:rPr>
            </w:pPr>
          </w:p>
          <w:p w14:paraId="19AD1D61" w14:textId="77777777" w:rsidR="009977C1" w:rsidRPr="006A4052" w:rsidRDefault="009977C1" w:rsidP="00A7684A">
            <w:pPr>
              <w:shd w:val="clear" w:color="auto" w:fill="FFFFFF"/>
              <w:rPr>
                <w:rFonts w:ascii="Times New Roman" w:eastAsia="Times New Roman" w:hAnsi="Times New Roman" w:cs="Times New Roman"/>
                <w:color w:val="212121"/>
                <w:sz w:val="22"/>
                <w:szCs w:val="22"/>
              </w:rPr>
            </w:pPr>
          </w:p>
          <w:p w14:paraId="6BB025FF" w14:textId="618A46EF" w:rsidR="00A7684A" w:rsidRPr="006A4052" w:rsidRDefault="00A7684A" w:rsidP="00551F4E">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iii)</w:t>
            </w:r>
          </w:p>
          <w:p w14:paraId="1DD03B09" w14:textId="77777777" w:rsidR="009977C1" w:rsidRPr="006A4052" w:rsidRDefault="009977C1" w:rsidP="00551F4E">
            <w:pPr>
              <w:shd w:val="clear" w:color="auto" w:fill="FFFFFF"/>
              <w:rPr>
                <w:rFonts w:ascii="Times New Roman" w:eastAsia="Times New Roman" w:hAnsi="Times New Roman" w:cs="Times New Roman"/>
                <w:color w:val="212121"/>
                <w:sz w:val="22"/>
                <w:szCs w:val="22"/>
              </w:rPr>
            </w:pPr>
          </w:p>
          <w:p w14:paraId="7AC4064F" w14:textId="77777777"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 xml:space="preserve">If the goal is to </w:t>
            </w:r>
            <w:r w:rsidRPr="006A4052">
              <w:rPr>
                <w:rFonts w:ascii="Times New Roman" w:eastAsia="Times New Roman" w:hAnsi="Times New Roman" w:cs="Times New Roman"/>
                <w:b/>
                <w:bCs/>
                <w:color w:val="212121"/>
                <w:sz w:val="22"/>
                <w:szCs w:val="22"/>
              </w:rPr>
              <w:t>minimize customer loss</w:t>
            </w:r>
            <w:r w:rsidRPr="006A4052">
              <w:rPr>
                <w:rFonts w:ascii="Times New Roman" w:eastAsia="Times New Roman" w:hAnsi="Times New Roman" w:cs="Times New Roman"/>
                <w:color w:val="212121"/>
                <w:sz w:val="22"/>
                <w:szCs w:val="22"/>
              </w:rPr>
              <w:t xml:space="preserve">, then </w:t>
            </w:r>
            <w:r w:rsidRPr="006A4052">
              <w:rPr>
                <w:rFonts w:ascii="Times New Roman" w:eastAsia="Times New Roman" w:hAnsi="Times New Roman" w:cs="Times New Roman"/>
                <w:b/>
                <w:bCs/>
                <w:color w:val="212121"/>
                <w:sz w:val="22"/>
                <w:szCs w:val="22"/>
              </w:rPr>
              <w:t>Recall should be prioritized</w:t>
            </w:r>
            <w:r w:rsidRPr="006A4052">
              <w:rPr>
                <w:rFonts w:ascii="Times New Roman" w:eastAsia="Times New Roman" w:hAnsi="Times New Roman" w:cs="Times New Roman"/>
                <w:color w:val="212121"/>
                <w:sz w:val="22"/>
                <w:szCs w:val="22"/>
              </w:rPr>
              <w:t>.</w:t>
            </w:r>
          </w:p>
          <w:p w14:paraId="4D330F04" w14:textId="77777777" w:rsidR="00A7684A" w:rsidRPr="006A4052" w:rsidRDefault="00A7684A">
            <w:pPr>
              <w:numPr>
                <w:ilvl w:val="0"/>
                <w:numId w:val="14"/>
              </w:num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b/>
                <w:bCs/>
                <w:color w:val="212121"/>
                <w:sz w:val="22"/>
                <w:szCs w:val="22"/>
              </w:rPr>
              <w:t>Recall</w:t>
            </w:r>
            <w:r w:rsidRPr="006A4052">
              <w:rPr>
                <w:rFonts w:ascii="Times New Roman" w:eastAsia="Times New Roman" w:hAnsi="Times New Roman" w:cs="Times New Roman"/>
                <w:color w:val="212121"/>
                <w:sz w:val="22"/>
                <w:szCs w:val="22"/>
              </w:rPr>
              <w:t xml:space="preserve"> measures how many actual churners were correctly identified by the model.</w:t>
            </w:r>
          </w:p>
          <w:p w14:paraId="3AD3F248" w14:textId="77777777" w:rsidR="00A7684A" w:rsidRPr="006A4052" w:rsidRDefault="00A7684A">
            <w:pPr>
              <w:numPr>
                <w:ilvl w:val="0"/>
                <w:numId w:val="14"/>
              </w:num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A high Recall ensures that we are catching most of the customers who are likely to leave.</w:t>
            </w:r>
          </w:p>
          <w:p w14:paraId="70028839" w14:textId="77777777" w:rsidR="00A7684A" w:rsidRPr="006A4052" w:rsidRDefault="00A7684A">
            <w:pPr>
              <w:numPr>
                <w:ilvl w:val="0"/>
                <w:numId w:val="14"/>
              </w:num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 xml:space="preserve">Even if we mistakenly identify some non-churners as churners (lower Precision), it's still better because those customers can still receive the retention offer — the key is </w:t>
            </w:r>
            <w:r w:rsidRPr="006A4052">
              <w:rPr>
                <w:rFonts w:ascii="Times New Roman" w:eastAsia="Times New Roman" w:hAnsi="Times New Roman" w:cs="Times New Roman"/>
                <w:b/>
                <w:bCs/>
                <w:color w:val="212121"/>
                <w:sz w:val="22"/>
                <w:szCs w:val="22"/>
              </w:rPr>
              <w:t>not to miss real churners</w:t>
            </w:r>
            <w:r w:rsidRPr="006A4052">
              <w:rPr>
                <w:rFonts w:ascii="Times New Roman" w:eastAsia="Times New Roman" w:hAnsi="Times New Roman" w:cs="Times New Roman"/>
                <w:color w:val="212121"/>
                <w:sz w:val="22"/>
                <w:szCs w:val="22"/>
              </w:rPr>
              <w:t>.</w:t>
            </w:r>
          </w:p>
          <w:p w14:paraId="2C30EB45" w14:textId="77777777" w:rsidR="00A7684A" w:rsidRPr="006A4052" w:rsidRDefault="00A7684A" w:rsidP="00A7684A">
            <w:pPr>
              <w:shd w:val="clear" w:color="auto" w:fill="FFFFFF"/>
              <w:rPr>
                <w:rFonts w:ascii="Times New Roman" w:eastAsia="Times New Roman" w:hAnsi="Times New Roman" w:cs="Times New Roman"/>
                <w:color w:val="212121"/>
                <w:sz w:val="22"/>
                <w:szCs w:val="22"/>
              </w:rPr>
            </w:pPr>
            <w:r w:rsidRPr="006A4052">
              <w:rPr>
                <w:rFonts w:ascii="Times New Roman" w:eastAsia="Times New Roman" w:hAnsi="Times New Roman" w:cs="Times New Roman"/>
                <w:color w:val="212121"/>
                <w:sz w:val="22"/>
                <w:szCs w:val="22"/>
              </w:rPr>
              <w:t xml:space="preserve">In business terms, it is often more acceptable to offer retention benefits to a few customers who wouldn’t have churned than to </w:t>
            </w:r>
            <w:r w:rsidRPr="006A4052">
              <w:rPr>
                <w:rFonts w:ascii="Times New Roman" w:eastAsia="Times New Roman" w:hAnsi="Times New Roman" w:cs="Times New Roman"/>
                <w:b/>
                <w:bCs/>
                <w:color w:val="212121"/>
                <w:sz w:val="22"/>
                <w:szCs w:val="22"/>
              </w:rPr>
              <w:t>miss actual churners</w:t>
            </w:r>
            <w:r w:rsidRPr="006A4052">
              <w:rPr>
                <w:rFonts w:ascii="Times New Roman" w:eastAsia="Times New Roman" w:hAnsi="Times New Roman" w:cs="Times New Roman"/>
                <w:color w:val="212121"/>
                <w:sz w:val="22"/>
                <w:szCs w:val="22"/>
              </w:rPr>
              <w:t xml:space="preserve"> who end up leaving.</w:t>
            </w:r>
          </w:p>
          <w:p w14:paraId="4C6E6ADF" w14:textId="77777777" w:rsidR="002E7C83" w:rsidRPr="006A4052" w:rsidRDefault="002E7C83" w:rsidP="00EE1A4B">
            <w:pPr>
              <w:rPr>
                <w:rFonts w:ascii="Times New Roman" w:hAnsi="Times New Roman" w:cs="Times New Roman"/>
                <w:sz w:val="22"/>
                <w:szCs w:val="22"/>
              </w:rPr>
            </w:pPr>
          </w:p>
          <w:p w14:paraId="321B51E4" w14:textId="77777777" w:rsidR="009977C1" w:rsidRPr="006A4052" w:rsidRDefault="009977C1" w:rsidP="00EE1A4B">
            <w:pPr>
              <w:rPr>
                <w:rFonts w:ascii="Times New Roman" w:hAnsi="Times New Roman" w:cs="Times New Roman"/>
                <w:sz w:val="22"/>
                <w:szCs w:val="22"/>
              </w:rPr>
            </w:pPr>
          </w:p>
          <w:p w14:paraId="64FEB6B7" w14:textId="77777777" w:rsidR="009977C1" w:rsidRPr="006A4052" w:rsidRDefault="009977C1" w:rsidP="00EE1A4B">
            <w:pPr>
              <w:rPr>
                <w:rFonts w:ascii="Times New Roman" w:hAnsi="Times New Roman" w:cs="Times New Roman"/>
                <w:sz w:val="22"/>
                <w:szCs w:val="22"/>
              </w:rPr>
            </w:pPr>
          </w:p>
          <w:p w14:paraId="1A6D166E" w14:textId="77777777" w:rsidR="009977C1" w:rsidRPr="006A4052" w:rsidRDefault="009977C1" w:rsidP="00EE1A4B">
            <w:pPr>
              <w:rPr>
                <w:rFonts w:ascii="Times New Roman" w:hAnsi="Times New Roman" w:cs="Times New Roman"/>
                <w:sz w:val="22"/>
                <w:szCs w:val="22"/>
              </w:rPr>
            </w:pPr>
          </w:p>
          <w:p w14:paraId="001F6AA0" w14:textId="77777777" w:rsidR="009977C1" w:rsidRPr="006A4052" w:rsidRDefault="009977C1" w:rsidP="00EE1A4B">
            <w:pPr>
              <w:rPr>
                <w:rFonts w:ascii="Times New Roman" w:hAnsi="Times New Roman" w:cs="Times New Roman"/>
                <w:sz w:val="22"/>
                <w:szCs w:val="22"/>
              </w:rPr>
            </w:pPr>
          </w:p>
          <w:p w14:paraId="11788567" w14:textId="77777777" w:rsidR="00A7684A" w:rsidRPr="006A4052" w:rsidRDefault="00A7684A" w:rsidP="00EE1A4B">
            <w:pPr>
              <w:rPr>
                <w:rFonts w:ascii="Times New Roman" w:hAnsi="Times New Roman" w:cs="Times New Roman"/>
                <w:sz w:val="22"/>
                <w:szCs w:val="22"/>
              </w:rPr>
            </w:pPr>
            <w:r w:rsidRPr="006A4052">
              <w:rPr>
                <w:rFonts w:ascii="Times New Roman" w:hAnsi="Times New Roman" w:cs="Times New Roman"/>
                <w:sz w:val="22"/>
                <w:szCs w:val="22"/>
              </w:rPr>
              <w:t>b)</w:t>
            </w:r>
          </w:p>
          <w:p w14:paraId="49EE4EA9" w14:textId="77777777" w:rsidR="009977C1" w:rsidRPr="006A4052" w:rsidRDefault="009977C1" w:rsidP="00EE1A4B">
            <w:pPr>
              <w:rPr>
                <w:rFonts w:ascii="Times New Roman" w:hAnsi="Times New Roman" w:cs="Times New Roman"/>
                <w:sz w:val="22"/>
                <w:szCs w:val="22"/>
              </w:rPr>
            </w:pPr>
          </w:p>
          <w:p w14:paraId="47ADF8DD" w14:textId="77777777" w:rsidR="00A7684A" w:rsidRPr="006A4052" w:rsidRDefault="00A7684A" w:rsidP="00EE1A4B">
            <w:pPr>
              <w:rPr>
                <w:rFonts w:ascii="Times New Roman" w:hAnsi="Times New Roman" w:cs="Times New Roman"/>
                <w:sz w:val="22"/>
                <w:szCs w:val="22"/>
              </w:rPr>
            </w:pPr>
            <w:r w:rsidRPr="006A4052">
              <w:rPr>
                <w:rFonts w:ascii="Times New Roman" w:hAnsi="Times New Roman" w:cs="Times New Roman"/>
                <w:b/>
                <w:bCs/>
                <w:sz w:val="22"/>
                <w:szCs w:val="22"/>
              </w:rPr>
              <w:t>K-Fold Cross Validation</w:t>
            </w:r>
            <w:r w:rsidRPr="006A4052">
              <w:rPr>
                <w:rFonts w:ascii="Times New Roman" w:hAnsi="Times New Roman" w:cs="Times New Roman"/>
                <w:sz w:val="22"/>
                <w:szCs w:val="22"/>
              </w:rPr>
              <w:t xml:space="preserve"> is a technique used to evaluate the performance of a machine learning model by dividing the dataset into </w:t>
            </w:r>
            <w:r w:rsidRPr="006A4052">
              <w:rPr>
                <w:rFonts w:ascii="Times New Roman" w:hAnsi="Times New Roman" w:cs="Times New Roman"/>
                <w:i/>
                <w:iCs/>
                <w:sz w:val="22"/>
                <w:szCs w:val="22"/>
              </w:rPr>
              <w:t>K</w:t>
            </w:r>
            <w:r w:rsidRPr="006A4052">
              <w:rPr>
                <w:rFonts w:ascii="Times New Roman" w:hAnsi="Times New Roman" w:cs="Times New Roman"/>
                <w:sz w:val="22"/>
                <w:szCs w:val="22"/>
              </w:rPr>
              <w:t xml:space="preserve"> equal parts (folds). The model is trained on </w:t>
            </w:r>
            <w:r w:rsidRPr="006A4052">
              <w:rPr>
                <w:rFonts w:ascii="Times New Roman" w:hAnsi="Times New Roman" w:cs="Times New Roman"/>
                <w:i/>
                <w:iCs/>
                <w:sz w:val="22"/>
                <w:szCs w:val="22"/>
              </w:rPr>
              <w:t>K–1</w:t>
            </w:r>
            <w:r w:rsidRPr="006A4052">
              <w:rPr>
                <w:rFonts w:ascii="Times New Roman" w:hAnsi="Times New Roman" w:cs="Times New Roman"/>
                <w:sz w:val="22"/>
                <w:szCs w:val="22"/>
              </w:rPr>
              <w:t xml:space="preserve"> </w:t>
            </w:r>
            <w:proofErr w:type="gramStart"/>
            <w:r w:rsidRPr="006A4052">
              <w:rPr>
                <w:rFonts w:ascii="Times New Roman" w:hAnsi="Times New Roman" w:cs="Times New Roman"/>
                <w:sz w:val="22"/>
                <w:szCs w:val="22"/>
              </w:rPr>
              <w:t>folds</w:t>
            </w:r>
            <w:proofErr w:type="gramEnd"/>
            <w:r w:rsidRPr="006A4052">
              <w:rPr>
                <w:rFonts w:ascii="Times New Roman" w:hAnsi="Times New Roman" w:cs="Times New Roman"/>
                <w:sz w:val="22"/>
                <w:szCs w:val="22"/>
              </w:rPr>
              <w:t xml:space="preserve"> and tested on the remaining one. This process is repeated </w:t>
            </w:r>
            <w:r w:rsidRPr="006A4052">
              <w:rPr>
                <w:rFonts w:ascii="Times New Roman" w:hAnsi="Times New Roman" w:cs="Times New Roman"/>
                <w:i/>
                <w:iCs/>
                <w:sz w:val="22"/>
                <w:szCs w:val="22"/>
              </w:rPr>
              <w:t>K</w:t>
            </w:r>
            <w:r w:rsidRPr="006A4052">
              <w:rPr>
                <w:rFonts w:ascii="Times New Roman" w:hAnsi="Times New Roman" w:cs="Times New Roman"/>
                <w:sz w:val="22"/>
                <w:szCs w:val="22"/>
              </w:rPr>
              <w:t xml:space="preserve"> times, each time using a different fold as the test set. Finally, the average performance across all folds is computed.</w:t>
            </w:r>
          </w:p>
          <w:p w14:paraId="0F555581" w14:textId="77777777" w:rsidR="00A7684A" w:rsidRPr="006A4052" w:rsidRDefault="00A7684A" w:rsidP="00EE1A4B">
            <w:pPr>
              <w:rPr>
                <w:rFonts w:ascii="Times New Roman" w:hAnsi="Times New Roman" w:cs="Times New Roman"/>
                <w:sz w:val="22"/>
                <w:szCs w:val="22"/>
              </w:rPr>
            </w:pPr>
          </w:p>
          <w:p w14:paraId="2697D82D" w14:textId="2CCD2E3B" w:rsidR="00A7684A" w:rsidRPr="006A4052" w:rsidRDefault="00A7684A" w:rsidP="00EE1A4B">
            <w:pPr>
              <w:rPr>
                <w:rFonts w:ascii="Times New Roman" w:hAnsi="Times New Roman" w:cs="Times New Roman"/>
                <w:b/>
                <w:bCs/>
                <w:sz w:val="22"/>
                <w:szCs w:val="22"/>
              </w:rPr>
            </w:pPr>
            <w:r w:rsidRPr="006A4052">
              <w:rPr>
                <w:rFonts w:ascii="Times New Roman" w:hAnsi="Times New Roman" w:cs="Times New Roman"/>
                <w:b/>
                <w:bCs/>
                <w:sz w:val="22"/>
                <w:szCs w:val="22"/>
              </w:rPr>
              <w:t>How it works:</w:t>
            </w:r>
          </w:p>
          <w:p w14:paraId="42E98977" w14:textId="78EB8EB6" w:rsidR="00A7684A" w:rsidRPr="006A4052" w:rsidRDefault="00A7684A">
            <w:pPr>
              <w:pStyle w:val="ListParagraph"/>
              <w:numPr>
                <w:ilvl w:val="0"/>
                <w:numId w:val="40"/>
              </w:numPr>
              <w:rPr>
                <w:rFonts w:ascii="Times New Roman" w:hAnsi="Times New Roman" w:cs="Times New Roman"/>
                <w:sz w:val="22"/>
                <w:szCs w:val="22"/>
              </w:rPr>
            </w:pPr>
            <w:r w:rsidRPr="006A4052">
              <w:rPr>
                <w:rFonts w:ascii="Times New Roman" w:hAnsi="Times New Roman" w:cs="Times New Roman"/>
                <w:sz w:val="22"/>
                <w:szCs w:val="22"/>
              </w:rPr>
              <w:t>Shuffle the dataset randomly.</w:t>
            </w:r>
          </w:p>
          <w:p w14:paraId="5F731143" w14:textId="77777777" w:rsidR="009977C1" w:rsidRPr="006A4052" w:rsidRDefault="00A7684A">
            <w:pPr>
              <w:pStyle w:val="ListParagraph"/>
              <w:numPr>
                <w:ilvl w:val="0"/>
                <w:numId w:val="40"/>
              </w:numPr>
              <w:rPr>
                <w:rFonts w:ascii="Times New Roman" w:hAnsi="Times New Roman" w:cs="Times New Roman"/>
                <w:sz w:val="22"/>
                <w:szCs w:val="22"/>
              </w:rPr>
            </w:pPr>
            <w:r w:rsidRPr="006A4052">
              <w:rPr>
                <w:rFonts w:ascii="Times New Roman" w:hAnsi="Times New Roman" w:cs="Times New Roman"/>
                <w:sz w:val="22"/>
                <w:szCs w:val="22"/>
              </w:rPr>
              <w:t xml:space="preserve">Split the dataset into </w:t>
            </w:r>
            <w:r w:rsidRPr="006A4052">
              <w:rPr>
                <w:rFonts w:ascii="Times New Roman" w:hAnsi="Times New Roman" w:cs="Times New Roman"/>
                <w:i/>
                <w:iCs/>
                <w:sz w:val="22"/>
                <w:szCs w:val="22"/>
              </w:rPr>
              <w:t>K</w:t>
            </w:r>
            <w:r w:rsidRPr="006A4052">
              <w:rPr>
                <w:rFonts w:ascii="Times New Roman" w:hAnsi="Times New Roman" w:cs="Times New Roman"/>
                <w:sz w:val="22"/>
                <w:szCs w:val="22"/>
              </w:rPr>
              <w:t xml:space="preserve"> folds (e.g., 5 or 10).</w:t>
            </w:r>
          </w:p>
          <w:p w14:paraId="2D09EFB7" w14:textId="24189E06" w:rsidR="00A7684A" w:rsidRPr="006A4052" w:rsidRDefault="00A7684A">
            <w:pPr>
              <w:pStyle w:val="ListParagraph"/>
              <w:numPr>
                <w:ilvl w:val="0"/>
                <w:numId w:val="40"/>
              </w:numPr>
              <w:rPr>
                <w:rFonts w:ascii="Times New Roman" w:hAnsi="Times New Roman" w:cs="Times New Roman"/>
                <w:b/>
                <w:bCs/>
                <w:sz w:val="22"/>
                <w:szCs w:val="22"/>
              </w:rPr>
            </w:pPr>
            <w:r w:rsidRPr="006A4052">
              <w:rPr>
                <w:rFonts w:ascii="Times New Roman" w:hAnsi="Times New Roman" w:cs="Times New Roman"/>
                <w:b/>
                <w:bCs/>
                <w:sz w:val="22"/>
                <w:szCs w:val="22"/>
              </w:rPr>
              <w:t>For each fold:</w:t>
            </w:r>
          </w:p>
          <w:p w14:paraId="713DFB58" w14:textId="70B952A4" w:rsidR="00A7684A" w:rsidRPr="006A4052" w:rsidRDefault="00A7684A" w:rsidP="009977C1">
            <w:pPr>
              <w:ind w:left="720"/>
              <w:rPr>
                <w:rFonts w:ascii="Times New Roman" w:hAnsi="Times New Roman" w:cs="Times New Roman"/>
                <w:sz w:val="22"/>
                <w:szCs w:val="22"/>
              </w:rPr>
            </w:pPr>
            <w:r w:rsidRPr="006A4052">
              <w:rPr>
                <w:rFonts w:ascii="Times New Roman" w:hAnsi="Times New Roman" w:cs="Times New Roman"/>
                <w:sz w:val="22"/>
                <w:szCs w:val="22"/>
              </w:rPr>
              <w:t>Use the fold as the test set.</w:t>
            </w:r>
          </w:p>
          <w:p w14:paraId="71E06430" w14:textId="77777777" w:rsidR="00A7684A" w:rsidRPr="006A4052" w:rsidRDefault="00A7684A" w:rsidP="009977C1">
            <w:pPr>
              <w:ind w:left="720"/>
              <w:rPr>
                <w:rFonts w:ascii="Times New Roman" w:hAnsi="Times New Roman" w:cs="Times New Roman"/>
                <w:sz w:val="22"/>
                <w:szCs w:val="22"/>
              </w:rPr>
            </w:pPr>
            <w:r w:rsidRPr="006A4052">
              <w:rPr>
                <w:rFonts w:ascii="Times New Roman" w:hAnsi="Times New Roman" w:cs="Times New Roman"/>
                <w:sz w:val="22"/>
                <w:szCs w:val="22"/>
              </w:rPr>
              <w:t xml:space="preserve">Use the remaining </w:t>
            </w:r>
            <w:r w:rsidRPr="006A4052">
              <w:rPr>
                <w:rFonts w:ascii="Times New Roman" w:hAnsi="Times New Roman" w:cs="Times New Roman"/>
                <w:i/>
                <w:iCs/>
                <w:sz w:val="22"/>
                <w:szCs w:val="22"/>
              </w:rPr>
              <w:t>K–1</w:t>
            </w:r>
            <w:r w:rsidRPr="006A4052">
              <w:rPr>
                <w:rFonts w:ascii="Times New Roman" w:hAnsi="Times New Roman" w:cs="Times New Roman"/>
                <w:sz w:val="22"/>
                <w:szCs w:val="22"/>
              </w:rPr>
              <w:t xml:space="preserve"> </w:t>
            </w:r>
            <w:proofErr w:type="gramStart"/>
            <w:r w:rsidRPr="006A4052">
              <w:rPr>
                <w:rFonts w:ascii="Times New Roman" w:hAnsi="Times New Roman" w:cs="Times New Roman"/>
                <w:sz w:val="22"/>
                <w:szCs w:val="22"/>
              </w:rPr>
              <w:t>folds</w:t>
            </w:r>
            <w:proofErr w:type="gramEnd"/>
            <w:r w:rsidRPr="006A4052">
              <w:rPr>
                <w:rFonts w:ascii="Times New Roman" w:hAnsi="Times New Roman" w:cs="Times New Roman"/>
                <w:sz w:val="22"/>
                <w:szCs w:val="22"/>
              </w:rPr>
              <w:t xml:space="preserve"> as the training set.</w:t>
            </w:r>
          </w:p>
          <w:p w14:paraId="48708424" w14:textId="78E3E006" w:rsidR="00A7684A" w:rsidRPr="006A4052" w:rsidRDefault="00A7684A">
            <w:pPr>
              <w:pStyle w:val="ListParagraph"/>
              <w:numPr>
                <w:ilvl w:val="0"/>
                <w:numId w:val="40"/>
              </w:numPr>
              <w:rPr>
                <w:rFonts w:ascii="Times New Roman" w:hAnsi="Times New Roman" w:cs="Times New Roman"/>
                <w:sz w:val="22"/>
                <w:szCs w:val="22"/>
              </w:rPr>
            </w:pPr>
            <w:r w:rsidRPr="006A4052">
              <w:rPr>
                <w:rFonts w:ascii="Times New Roman" w:hAnsi="Times New Roman" w:cs="Times New Roman"/>
                <w:sz w:val="22"/>
                <w:szCs w:val="22"/>
              </w:rPr>
              <w:t>Train the model and record the performance metric (e.g., accuracy, precision).</w:t>
            </w:r>
          </w:p>
          <w:p w14:paraId="1F8A38EA" w14:textId="1F510502" w:rsidR="00A7684A" w:rsidRPr="006A4052" w:rsidRDefault="00A7684A">
            <w:pPr>
              <w:pStyle w:val="ListParagraph"/>
              <w:numPr>
                <w:ilvl w:val="0"/>
                <w:numId w:val="40"/>
              </w:numPr>
              <w:rPr>
                <w:rFonts w:ascii="Times New Roman" w:hAnsi="Times New Roman" w:cs="Times New Roman"/>
                <w:sz w:val="22"/>
                <w:szCs w:val="22"/>
              </w:rPr>
            </w:pPr>
            <w:r w:rsidRPr="006A4052">
              <w:rPr>
                <w:rFonts w:ascii="Times New Roman" w:hAnsi="Times New Roman" w:cs="Times New Roman"/>
                <w:sz w:val="22"/>
                <w:szCs w:val="22"/>
              </w:rPr>
              <w:t xml:space="preserve">Average the results from all </w:t>
            </w:r>
            <w:r w:rsidRPr="006A4052">
              <w:rPr>
                <w:rFonts w:ascii="Times New Roman" w:hAnsi="Times New Roman" w:cs="Times New Roman"/>
                <w:i/>
                <w:iCs/>
                <w:sz w:val="22"/>
                <w:szCs w:val="22"/>
              </w:rPr>
              <w:t>K</w:t>
            </w:r>
            <w:r w:rsidRPr="006A4052">
              <w:rPr>
                <w:rFonts w:ascii="Times New Roman" w:hAnsi="Times New Roman" w:cs="Times New Roman"/>
                <w:sz w:val="22"/>
                <w:szCs w:val="22"/>
              </w:rPr>
              <w:t xml:space="preserve"> iterations.</w:t>
            </w:r>
          </w:p>
          <w:p w14:paraId="034319B7" w14:textId="77777777" w:rsidR="00A7684A" w:rsidRPr="006A4052" w:rsidRDefault="00A7684A" w:rsidP="00A7684A">
            <w:pPr>
              <w:rPr>
                <w:rFonts w:ascii="Times New Roman" w:hAnsi="Times New Roman" w:cs="Times New Roman"/>
                <w:sz w:val="22"/>
                <w:szCs w:val="22"/>
              </w:rPr>
            </w:pPr>
          </w:p>
          <w:p w14:paraId="01EEFE98" w14:textId="77777777" w:rsidR="00A7684A" w:rsidRPr="006A4052" w:rsidRDefault="00A7684A" w:rsidP="00A7684A">
            <w:pPr>
              <w:rPr>
                <w:rFonts w:ascii="Times New Roman" w:hAnsi="Times New Roman" w:cs="Times New Roman"/>
                <w:b/>
                <w:bCs/>
                <w:sz w:val="22"/>
                <w:szCs w:val="22"/>
              </w:rPr>
            </w:pPr>
            <w:r w:rsidRPr="006A4052">
              <w:rPr>
                <w:rFonts w:ascii="Times New Roman" w:hAnsi="Times New Roman" w:cs="Times New Roman"/>
                <w:b/>
                <w:bCs/>
                <w:sz w:val="22"/>
                <w:szCs w:val="22"/>
              </w:rPr>
              <w:t>Advantages:</w:t>
            </w:r>
          </w:p>
          <w:p w14:paraId="48A9C291" w14:textId="77777777" w:rsidR="00A7684A" w:rsidRPr="006A4052" w:rsidRDefault="00A7684A">
            <w:pPr>
              <w:numPr>
                <w:ilvl w:val="0"/>
                <w:numId w:val="15"/>
              </w:numPr>
              <w:rPr>
                <w:rFonts w:ascii="Times New Roman" w:hAnsi="Times New Roman" w:cs="Times New Roman"/>
                <w:sz w:val="22"/>
                <w:szCs w:val="22"/>
              </w:rPr>
            </w:pPr>
            <w:r w:rsidRPr="006A4052">
              <w:rPr>
                <w:rFonts w:ascii="Times New Roman" w:hAnsi="Times New Roman" w:cs="Times New Roman"/>
                <w:b/>
                <w:bCs/>
                <w:sz w:val="22"/>
                <w:szCs w:val="22"/>
              </w:rPr>
              <w:t>More reliable evaluation</w:t>
            </w:r>
            <w:r w:rsidRPr="006A4052">
              <w:rPr>
                <w:rFonts w:ascii="Times New Roman" w:hAnsi="Times New Roman" w:cs="Times New Roman"/>
                <w:sz w:val="22"/>
                <w:szCs w:val="22"/>
              </w:rPr>
              <w:t>: Gives a better estimate of model performance than a single train-test split.</w:t>
            </w:r>
          </w:p>
          <w:p w14:paraId="339A1B1B" w14:textId="77777777" w:rsidR="00A7684A" w:rsidRPr="006A4052" w:rsidRDefault="00A7684A">
            <w:pPr>
              <w:numPr>
                <w:ilvl w:val="0"/>
                <w:numId w:val="15"/>
              </w:numPr>
              <w:rPr>
                <w:rFonts w:ascii="Times New Roman" w:hAnsi="Times New Roman" w:cs="Times New Roman"/>
                <w:sz w:val="22"/>
                <w:szCs w:val="22"/>
              </w:rPr>
            </w:pPr>
            <w:r w:rsidRPr="006A4052">
              <w:rPr>
                <w:rFonts w:ascii="Times New Roman" w:hAnsi="Times New Roman" w:cs="Times New Roman"/>
                <w:b/>
                <w:bCs/>
                <w:sz w:val="22"/>
                <w:szCs w:val="22"/>
              </w:rPr>
              <w:t>Efficient use of data</w:t>
            </w:r>
            <w:r w:rsidRPr="006A4052">
              <w:rPr>
                <w:rFonts w:ascii="Times New Roman" w:hAnsi="Times New Roman" w:cs="Times New Roman"/>
                <w:sz w:val="22"/>
                <w:szCs w:val="22"/>
              </w:rPr>
              <w:t>: Every observation is used for both training and testing.</w:t>
            </w:r>
          </w:p>
          <w:p w14:paraId="3A0EB0E7" w14:textId="77777777" w:rsidR="00A7684A" w:rsidRPr="006A4052" w:rsidRDefault="00A7684A">
            <w:pPr>
              <w:numPr>
                <w:ilvl w:val="0"/>
                <w:numId w:val="15"/>
              </w:numPr>
              <w:rPr>
                <w:rFonts w:ascii="Times New Roman" w:hAnsi="Times New Roman" w:cs="Times New Roman"/>
                <w:sz w:val="22"/>
                <w:szCs w:val="22"/>
              </w:rPr>
            </w:pPr>
            <w:r w:rsidRPr="006A4052">
              <w:rPr>
                <w:rFonts w:ascii="Times New Roman" w:hAnsi="Times New Roman" w:cs="Times New Roman"/>
                <w:b/>
                <w:bCs/>
                <w:sz w:val="22"/>
                <w:szCs w:val="22"/>
              </w:rPr>
              <w:t>Reduces variance</w:t>
            </w:r>
            <w:r w:rsidRPr="006A4052">
              <w:rPr>
                <w:rFonts w:ascii="Times New Roman" w:hAnsi="Times New Roman" w:cs="Times New Roman"/>
                <w:sz w:val="22"/>
                <w:szCs w:val="22"/>
              </w:rPr>
              <w:t>: Helps identify whether a model is overfitting or underfitting by testing it on multiple data splits.</w:t>
            </w:r>
          </w:p>
          <w:p w14:paraId="60A55C71" w14:textId="77777777" w:rsidR="00A7684A" w:rsidRPr="006A4052" w:rsidRDefault="00A7684A" w:rsidP="00A7684A">
            <w:pPr>
              <w:rPr>
                <w:rFonts w:ascii="Times New Roman" w:hAnsi="Times New Roman" w:cs="Times New Roman"/>
                <w:b/>
                <w:bCs/>
                <w:sz w:val="22"/>
                <w:szCs w:val="22"/>
              </w:rPr>
            </w:pPr>
            <w:r w:rsidRPr="006A4052">
              <w:rPr>
                <w:rFonts w:ascii="Times New Roman" w:hAnsi="Times New Roman" w:cs="Times New Roman"/>
                <w:b/>
                <w:bCs/>
                <w:sz w:val="22"/>
                <w:szCs w:val="22"/>
              </w:rPr>
              <w:t>Disadvantages:</w:t>
            </w:r>
          </w:p>
          <w:p w14:paraId="42D842AD" w14:textId="77777777" w:rsidR="00A7684A" w:rsidRPr="006A4052" w:rsidRDefault="00A7684A">
            <w:pPr>
              <w:numPr>
                <w:ilvl w:val="0"/>
                <w:numId w:val="16"/>
              </w:numPr>
              <w:rPr>
                <w:rFonts w:ascii="Times New Roman" w:hAnsi="Times New Roman" w:cs="Times New Roman"/>
                <w:sz w:val="22"/>
                <w:szCs w:val="22"/>
              </w:rPr>
            </w:pPr>
            <w:r w:rsidRPr="006A4052">
              <w:rPr>
                <w:rFonts w:ascii="Times New Roman" w:hAnsi="Times New Roman" w:cs="Times New Roman"/>
                <w:b/>
                <w:bCs/>
                <w:sz w:val="22"/>
                <w:szCs w:val="22"/>
              </w:rPr>
              <w:t>Computationally expensive</w:t>
            </w:r>
            <w:r w:rsidRPr="006A4052">
              <w:rPr>
                <w:rFonts w:ascii="Times New Roman" w:hAnsi="Times New Roman" w:cs="Times New Roman"/>
                <w:sz w:val="22"/>
                <w:szCs w:val="22"/>
              </w:rPr>
              <w:t xml:space="preserve">: Training the model </w:t>
            </w:r>
            <w:r w:rsidRPr="006A4052">
              <w:rPr>
                <w:rFonts w:ascii="Times New Roman" w:hAnsi="Times New Roman" w:cs="Times New Roman"/>
                <w:i/>
                <w:iCs/>
                <w:sz w:val="22"/>
                <w:szCs w:val="22"/>
              </w:rPr>
              <w:t>K</w:t>
            </w:r>
            <w:r w:rsidRPr="006A4052">
              <w:rPr>
                <w:rFonts w:ascii="Times New Roman" w:hAnsi="Times New Roman" w:cs="Times New Roman"/>
                <w:sz w:val="22"/>
                <w:szCs w:val="22"/>
              </w:rPr>
              <w:t xml:space="preserve"> times can be time-consuming, especially for large datasets or complex models.</w:t>
            </w:r>
          </w:p>
          <w:p w14:paraId="7D82C8B3" w14:textId="77777777" w:rsidR="00A7684A" w:rsidRPr="006A4052" w:rsidRDefault="00A7684A">
            <w:pPr>
              <w:numPr>
                <w:ilvl w:val="0"/>
                <w:numId w:val="16"/>
              </w:numPr>
              <w:rPr>
                <w:rFonts w:ascii="Times New Roman" w:hAnsi="Times New Roman" w:cs="Times New Roman"/>
                <w:sz w:val="22"/>
                <w:szCs w:val="22"/>
              </w:rPr>
            </w:pPr>
            <w:r w:rsidRPr="006A4052">
              <w:rPr>
                <w:rFonts w:ascii="Times New Roman" w:hAnsi="Times New Roman" w:cs="Times New Roman"/>
                <w:b/>
                <w:bCs/>
                <w:sz w:val="22"/>
                <w:szCs w:val="22"/>
              </w:rPr>
              <w:t>Not ideal for time-series data</w:t>
            </w:r>
            <w:r w:rsidRPr="006A4052">
              <w:rPr>
                <w:rFonts w:ascii="Times New Roman" w:hAnsi="Times New Roman" w:cs="Times New Roman"/>
                <w:sz w:val="22"/>
                <w:szCs w:val="22"/>
              </w:rPr>
              <w:t>: In time-dependent problems, random shuffling breaks temporal relationships.</w:t>
            </w:r>
          </w:p>
          <w:p w14:paraId="1D5A83C6" w14:textId="77777777" w:rsidR="00A7684A" w:rsidRPr="006A4052" w:rsidRDefault="00A7684A">
            <w:pPr>
              <w:numPr>
                <w:ilvl w:val="0"/>
                <w:numId w:val="16"/>
              </w:numPr>
              <w:rPr>
                <w:rFonts w:ascii="Times New Roman" w:hAnsi="Times New Roman" w:cs="Times New Roman"/>
                <w:sz w:val="22"/>
                <w:szCs w:val="22"/>
              </w:rPr>
            </w:pPr>
            <w:r w:rsidRPr="006A4052">
              <w:rPr>
                <w:rFonts w:ascii="Times New Roman" w:hAnsi="Times New Roman" w:cs="Times New Roman"/>
                <w:b/>
                <w:bCs/>
                <w:sz w:val="22"/>
                <w:szCs w:val="22"/>
              </w:rPr>
              <w:t>May not reflect real-world deployment</w:t>
            </w:r>
            <w:r w:rsidRPr="006A4052">
              <w:rPr>
                <w:rFonts w:ascii="Times New Roman" w:hAnsi="Times New Roman" w:cs="Times New Roman"/>
                <w:sz w:val="22"/>
                <w:szCs w:val="22"/>
              </w:rPr>
              <w:t>: Especially when data is imbalanced or not IID (independent and identically distributed).</w:t>
            </w:r>
          </w:p>
          <w:p w14:paraId="2EE6F3A4" w14:textId="77777777" w:rsidR="00A7684A" w:rsidRPr="006A4052" w:rsidRDefault="00A7684A" w:rsidP="00A7684A">
            <w:pPr>
              <w:rPr>
                <w:rFonts w:ascii="Times New Roman" w:hAnsi="Times New Roman" w:cs="Times New Roman"/>
                <w:sz w:val="22"/>
                <w:szCs w:val="22"/>
              </w:rPr>
            </w:pPr>
          </w:p>
          <w:p w14:paraId="67D3188F" w14:textId="77777777" w:rsidR="009977C1" w:rsidRPr="006A4052" w:rsidRDefault="009977C1" w:rsidP="00A7684A">
            <w:pPr>
              <w:rPr>
                <w:rFonts w:ascii="Times New Roman" w:hAnsi="Times New Roman" w:cs="Times New Roman"/>
                <w:sz w:val="22"/>
                <w:szCs w:val="22"/>
              </w:rPr>
            </w:pPr>
          </w:p>
          <w:p w14:paraId="1D9519BF" w14:textId="10F36EAD" w:rsidR="00A7684A" w:rsidRPr="006A4052" w:rsidRDefault="00A7684A" w:rsidP="00A7684A">
            <w:pPr>
              <w:rPr>
                <w:rFonts w:ascii="Times New Roman" w:hAnsi="Times New Roman" w:cs="Times New Roman"/>
                <w:sz w:val="22"/>
                <w:szCs w:val="22"/>
              </w:rPr>
            </w:pPr>
            <w:r w:rsidRPr="006A4052">
              <w:rPr>
                <w:rFonts w:ascii="Times New Roman" w:hAnsi="Times New Roman" w:cs="Times New Roman"/>
                <w:sz w:val="22"/>
                <w:szCs w:val="22"/>
              </w:rPr>
              <w:t>c)</w:t>
            </w:r>
          </w:p>
          <w:p w14:paraId="580DFB76" w14:textId="77777777" w:rsidR="009977C1" w:rsidRPr="006A4052" w:rsidRDefault="009977C1" w:rsidP="00A7684A">
            <w:pPr>
              <w:rPr>
                <w:rFonts w:ascii="Times New Roman" w:hAnsi="Times New Roman" w:cs="Times New Roman"/>
                <w:sz w:val="22"/>
                <w:szCs w:val="22"/>
              </w:rPr>
            </w:pPr>
          </w:p>
          <w:p w14:paraId="311B3409" w14:textId="77777777" w:rsidR="00A7684A" w:rsidRPr="006A4052" w:rsidRDefault="00A7684A" w:rsidP="00A7684A">
            <w:pPr>
              <w:rPr>
                <w:rFonts w:ascii="Times New Roman" w:hAnsi="Times New Roman" w:cs="Times New Roman"/>
                <w:sz w:val="22"/>
                <w:szCs w:val="22"/>
              </w:rPr>
            </w:pPr>
            <w:r w:rsidRPr="006A4052">
              <w:rPr>
                <w:rFonts w:ascii="Times New Roman" w:hAnsi="Times New Roman" w:cs="Times New Roman"/>
                <w:b/>
                <w:bCs/>
                <w:sz w:val="22"/>
                <w:szCs w:val="22"/>
              </w:rPr>
              <w:t>Overfitting</w:t>
            </w:r>
            <w:r w:rsidRPr="006A4052">
              <w:rPr>
                <w:rFonts w:ascii="Times New Roman" w:hAnsi="Times New Roman" w:cs="Times New Roman"/>
                <w:sz w:val="22"/>
                <w:szCs w:val="22"/>
              </w:rPr>
              <w:t xml:space="preserve"> occurs when a machine learning model learns the training data too well — including its noise and outliers — and fails to generalize to unseen data. In other words, the model performs very well on the training set but poorly on new, unseen data.</w:t>
            </w:r>
          </w:p>
          <w:p w14:paraId="7BA815AE" w14:textId="77777777" w:rsidR="00A7684A" w:rsidRPr="006A4052" w:rsidRDefault="00A7684A" w:rsidP="00A7684A">
            <w:pPr>
              <w:rPr>
                <w:rFonts w:ascii="Times New Roman" w:hAnsi="Times New Roman" w:cs="Times New Roman"/>
                <w:sz w:val="22"/>
                <w:szCs w:val="22"/>
              </w:rPr>
            </w:pPr>
            <w:r w:rsidRPr="006A4052">
              <w:rPr>
                <w:rFonts w:ascii="Times New Roman" w:hAnsi="Times New Roman" w:cs="Times New Roman"/>
                <w:sz w:val="22"/>
                <w:szCs w:val="22"/>
              </w:rPr>
              <w:t xml:space="preserve">In the context of </w:t>
            </w:r>
            <w:r w:rsidRPr="006A4052">
              <w:rPr>
                <w:rFonts w:ascii="Times New Roman" w:hAnsi="Times New Roman" w:cs="Times New Roman"/>
                <w:b/>
                <w:bCs/>
                <w:sz w:val="22"/>
                <w:szCs w:val="22"/>
              </w:rPr>
              <w:t>Decision Trees</w:t>
            </w:r>
            <w:r w:rsidRPr="006A4052">
              <w:rPr>
                <w:rFonts w:ascii="Times New Roman" w:hAnsi="Times New Roman" w:cs="Times New Roman"/>
                <w:sz w:val="22"/>
                <w:szCs w:val="22"/>
              </w:rPr>
              <w:t>, overfitting happens when the tree becomes too deep or complex, capturing unnecessary patterns or noise.</w:t>
            </w:r>
          </w:p>
          <w:p w14:paraId="4BFC8E0D" w14:textId="77777777" w:rsidR="00A7684A" w:rsidRPr="006A4052" w:rsidRDefault="00A7684A" w:rsidP="00A7684A">
            <w:pPr>
              <w:rPr>
                <w:rFonts w:ascii="Times New Roman" w:hAnsi="Times New Roman" w:cs="Times New Roman"/>
                <w:sz w:val="22"/>
                <w:szCs w:val="22"/>
              </w:rPr>
            </w:pPr>
          </w:p>
          <w:p w14:paraId="2DFF8D6A" w14:textId="77777777" w:rsidR="00A7684A" w:rsidRPr="006A4052" w:rsidRDefault="00A7684A" w:rsidP="00A7684A">
            <w:pPr>
              <w:rPr>
                <w:rFonts w:ascii="Times New Roman" w:hAnsi="Times New Roman" w:cs="Times New Roman"/>
                <w:b/>
                <w:bCs/>
                <w:sz w:val="22"/>
                <w:szCs w:val="22"/>
              </w:rPr>
            </w:pPr>
            <w:r w:rsidRPr="006A4052">
              <w:rPr>
                <w:rFonts w:ascii="Times New Roman" w:hAnsi="Times New Roman" w:cs="Times New Roman"/>
                <w:b/>
                <w:bCs/>
                <w:sz w:val="22"/>
                <w:szCs w:val="22"/>
              </w:rPr>
              <w:t>Measures to prevent overfitting in Decision Trees:</w:t>
            </w:r>
          </w:p>
          <w:p w14:paraId="3FE0D6A0" w14:textId="77777777" w:rsidR="00A7684A" w:rsidRPr="006A4052" w:rsidRDefault="00A7684A">
            <w:pPr>
              <w:numPr>
                <w:ilvl w:val="0"/>
                <w:numId w:val="17"/>
              </w:numPr>
              <w:rPr>
                <w:rFonts w:ascii="Times New Roman" w:hAnsi="Times New Roman" w:cs="Times New Roman"/>
                <w:sz w:val="22"/>
                <w:szCs w:val="22"/>
              </w:rPr>
            </w:pPr>
            <w:r w:rsidRPr="006A4052">
              <w:rPr>
                <w:rFonts w:ascii="Times New Roman" w:hAnsi="Times New Roman" w:cs="Times New Roman"/>
                <w:b/>
                <w:bCs/>
                <w:sz w:val="22"/>
                <w:szCs w:val="22"/>
              </w:rPr>
              <w:t>Pruning</w:t>
            </w:r>
            <w:r w:rsidRPr="006A4052">
              <w:rPr>
                <w:rFonts w:ascii="Times New Roman" w:hAnsi="Times New Roman" w:cs="Times New Roman"/>
                <w:sz w:val="22"/>
                <w:szCs w:val="22"/>
              </w:rPr>
              <w:t>:</w:t>
            </w:r>
          </w:p>
          <w:p w14:paraId="2F969E07" w14:textId="77777777" w:rsidR="00A7684A" w:rsidRPr="006A4052" w:rsidRDefault="00A7684A">
            <w:pPr>
              <w:numPr>
                <w:ilvl w:val="1"/>
                <w:numId w:val="18"/>
              </w:numPr>
              <w:rPr>
                <w:rFonts w:ascii="Times New Roman" w:hAnsi="Times New Roman" w:cs="Times New Roman"/>
                <w:sz w:val="22"/>
                <w:szCs w:val="22"/>
              </w:rPr>
            </w:pPr>
            <w:r w:rsidRPr="006A4052">
              <w:rPr>
                <w:rFonts w:ascii="Times New Roman" w:hAnsi="Times New Roman" w:cs="Times New Roman"/>
                <w:b/>
                <w:bCs/>
                <w:sz w:val="22"/>
                <w:szCs w:val="22"/>
              </w:rPr>
              <w:t>Pre-pruning (early stopping)</w:t>
            </w:r>
            <w:r w:rsidRPr="006A4052">
              <w:rPr>
                <w:rFonts w:ascii="Times New Roman" w:hAnsi="Times New Roman" w:cs="Times New Roman"/>
                <w:sz w:val="22"/>
                <w:szCs w:val="22"/>
              </w:rPr>
              <w:t>: Stop the tree from growing once it reaches a maximum depth or minimum number of samples.</w:t>
            </w:r>
          </w:p>
          <w:p w14:paraId="40394D95" w14:textId="77777777" w:rsidR="00A7684A" w:rsidRPr="006A4052" w:rsidRDefault="00A7684A">
            <w:pPr>
              <w:numPr>
                <w:ilvl w:val="1"/>
                <w:numId w:val="18"/>
              </w:numPr>
              <w:rPr>
                <w:rFonts w:ascii="Times New Roman" w:hAnsi="Times New Roman" w:cs="Times New Roman"/>
                <w:sz w:val="22"/>
                <w:szCs w:val="22"/>
              </w:rPr>
            </w:pPr>
            <w:r w:rsidRPr="006A4052">
              <w:rPr>
                <w:rFonts w:ascii="Times New Roman" w:hAnsi="Times New Roman" w:cs="Times New Roman"/>
                <w:b/>
                <w:bCs/>
                <w:sz w:val="22"/>
                <w:szCs w:val="22"/>
              </w:rPr>
              <w:lastRenderedPageBreak/>
              <w:t>Post-pruning</w:t>
            </w:r>
            <w:r w:rsidRPr="006A4052">
              <w:rPr>
                <w:rFonts w:ascii="Times New Roman" w:hAnsi="Times New Roman" w:cs="Times New Roman"/>
                <w:sz w:val="22"/>
                <w:szCs w:val="22"/>
              </w:rPr>
              <w:t>: Allow the tree to grow fully, then remove branches that do not improve performance on validation data.</w:t>
            </w:r>
          </w:p>
          <w:p w14:paraId="71621B34" w14:textId="77777777" w:rsidR="00A7684A" w:rsidRPr="006A4052" w:rsidRDefault="00A7684A">
            <w:pPr>
              <w:numPr>
                <w:ilvl w:val="0"/>
                <w:numId w:val="17"/>
              </w:numPr>
              <w:rPr>
                <w:rFonts w:ascii="Times New Roman" w:hAnsi="Times New Roman" w:cs="Times New Roman"/>
                <w:sz w:val="22"/>
                <w:szCs w:val="22"/>
              </w:rPr>
            </w:pPr>
            <w:r w:rsidRPr="006A4052">
              <w:rPr>
                <w:rFonts w:ascii="Times New Roman" w:hAnsi="Times New Roman" w:cs="Times New Roman"/>
                <w:b/>
                <w:bCs/>
                <w:sz w:val="22"/>
                <w:szCs w:val="22"/>
              </w:rPr>
              <w:t>Set a Maximum Depth</w:t>
            </w:r>
            <w:r w:rsidRPr="006A4052">
              <w:rPr>
                <w:rFonts w:ascii="Times New Roman" w:hAnsi="Times New Roman" w:cs="Times New Roman"/>
                <w:sz w:val="22"/>
                <w:szCs w:val="22"/>
              </w:rPr>
              <w:t xml:space="preserve">: Limit how deep the tree can go using </w:t>
            </w:r>
            <w:proofErr w:type="spellStart"/>
            <w:r w:rsidRPr="006A4052">
              <w:rPr>
                <w:rFonts w:ascii="Times New Roman" w:hAnsi="Times New Roman" w:cs="Times New Roman"/>
                <w:sz w:val="22"/>
                <w:szCs w:val="22"/>
              </w:rPr>
              <w:t>max_depth</w:t>
            </w:r>
            <w:proofErr w:type="spellEnd"/>
            <w:r w:rsidRPr="006A4052">
              <w:rPr>
                <w:rFonts w:ascii="Times New Roman" w:hAnsi="Times New Roman" w:cs="Times New Roman"/>
                <w:sz w:val="22"/>
                <w:szCs w:val="22"/>
              </w:rPr>
              <w:t xml:space="preserve"> parameter.</w:t>
            </w:r>
          </w:p>
          <w:p w14:paraId="5BBA7E12" w14:textId="77777777" w:rsidR="00A7684A" w:rsidRPr="006A4052" w:rsidRDefault="00A7684A">
            <w:pPr>
              <w:numPr>
                <w:ilvl w:val="0"/>
                <w:numId w:val="17"/>
              </w:numPr>
              <w:rPr>
                <w:rFonts w:ascii="Times New Roman" w:hAnsi="Times New Roman" w:cs="Times New Roman"/>
                <w:sz w:val="22"/>
                <w:szCs w:val="22"/>
              </w:rPr>
            </w:pPr>
            <w:r w:rsidRPr="006A4052">
              <w:rPr>
                <w:rFonts w:ascii="Times New Roman" w:hAnsi="Times New Roman" w:cs="Times New Roman"/>
                <w:b/>
                <w:bCs/>
                <w:sz w:val="22"/>
                <w:szCs w:val="22"/>
              </w:rPr>
              <w:t>Minimum Samples for Split/Leaf</w:t>
            </w:r>
            <w:r w:rsidRPr="006A4052">
              <w:rPr>
                <w:rFonts w:ascii="Times New Roman" w:hAnsi="Times New Roman" w:cs="Times New Roman"/>
                <w:sz w:val="22"/>
                <w:szCs w:val="22"/>
              </w:rPr>
              <w:t xml:space="preserve">: Use </w:t>
            </w:r>
            <w:proofErr w:type="spellStart"/>
            <w:r w:rsidRPr="006A4052">
              <w:rPr>
                <w:rFonts w:ascii="Times New Roman" w:hAnsi="Times New Roman" w:cs="Times New Roman"/>
                <w:sz w:val="22"/>
                <w:szCs w:val="22"/>
              </w:rPr>
              <w:t>min_samples_split</w:t>
            </w:r>
            <w:proofErr w:type="spellEnd"/>
            <w:r w:rsidRPr="006A4052">
              <w:rPr>
                <w:rFonts w:ascii="Times New Roman" w:hAnsi="Times New Roman" w:cs="Times New Roman"/>
                <w:sz w:val="22"/>
                <w:szCs w:val="22"/>
              </w:rPr>
              <w:t xml:space="preserve"> and </w:t>
            </w:r>
            <w:proofErr w:type="spellStart"/>
            <w:r w:rsidRPr="006A4052">
              <w:rPr>
                <w:rFonts w:ascii="Times New Roman" w:hAnsi="Times New Roman" w:cs="Times New Roman"/>
                <w:sz w:val="22"/>
                <w:szCs w:val="22"/>
              </w:rPr>
              <w:t>min_samples_leaf</w:t>
            </w:r>
            <w:proofErr w:type="spellEnd"/>
            <w:r w:rsidRPr="006A4052">
              <w:rPr>
                <w:rFonts w:ascii="Times New Roman" w:hAnsi="Times New Roman" w:cs="Times New Roman"/>
                <w:sz w:val="22"/>
                <w:szCs w:val="22"/>
              </w:rPr>
              <w:t xml:space="preserve"> to prevent splitting nodes that have too few samples.</w:t>
            </w:r>
          </w:p>
          <w:p w14:paraId="1C834CD6" w14:textId="77777777" w:rsidR="00A7684A" w:rsidRPr="006A4052" w:rsidRDefault="00A7684A">
            <w:pPr>
              <w:numPr>
                <w:ilvl w:val="0"/>
                <w:numId w:val="17"/>
              </w:numPr>
              <w:rPr>
                <w:rFonts w:ascii="Times New Roman" w:hAnsi="Times New Roman" w:cs="Times New Roman"/>
                <w:sz w:val="22"/>
                <w:szCs w:val="22"/>
              </w:rPr>
            </w:pPr>
            <w:r w:rsidRPr="006A4052">
              <w:rPr>
                <w:rFonts w:ascii="Times New Roman" w:hAnsi="Times New Roman" w:cs="Times New Roman"/>
                <w:b/>
                <w:bCs/>
                <w:sz w:val="22"/>
                <w:szCs w:val="22"/>
              </w:rPr>
              <w:t>Use Cross-Validation</w:t>
            </w:r>
            <w:r w:rsidRPr="006A4052">
              <w:rPr>
                <w:rFonts w:ascii="Times New Roman" w:hAnsi="Times New Roman" w:cs="Times New Roman"/>
                <w:sz w:val="22"/>
                <w:szCs w:val="22"/>
              </w:rPr>
              <w:t>: Helps determine the best tree complexity that generalizes well.</w:t>
            </w:r>
          </w:p>
          <w:p w14:paraId="74276E7A" w14:textId="77777777" w:rsidR="00A7684A" w:rsidRPr="006A4052" w:rsidRDefault="00A7684A">
            <w:pPr>
              <w:numPr>
                <w:ilvl w:val="0"/>
                <w:numId w:val="17"/>
              </w:numPr>
              <w:rPr>
                <w:rFonts w:ascii="Times New Roman" w:hAnsi="Times New Roman" w:cs="Times New Roman"/>
                <w:sz w:val="22"/>
                <w:szCs w:val="22"/>
              </w:rPr>
            </w:pPr>
            <w:r w:rsidRPr="006A4052">
              <w:rPr>
                <w:rFonts w:ascii="Times New Roman" w:hAnsi="Times New Roman" w:cs="Times New Roman"/>
                <w:b/>
                <w:bCs/>
                <w:sz w:val="22"/>
                <w:szCs w:val="22"/>
              </w:rPr>
              <w:t>Feature Selection</w:t>
            </w:r>
            <w:r w:rsidRPr="006A4052">
              <w:rPr>
                <w:rFonts w:ascii="Times New Roman" w:hAnsi="Times New Roman" w:cs="Times New Roman"/>
                <w:sz w:val="22"/>
                <w:szCs w:val="22"/>
              </w:rPr>
              <w:t>: Remove irrelevant features that can introduce noise.</w:t>
            </w:r>
          </w:p>
          <w:p w14:paraId="7988C459" w14:textId="079B1795" w:rsidR="00A7684A" w:rsidRPr="006A4052" w:rsidRDefault="00A7684A">
            <w:pPr>
              <w:numPr>
                <w:ilvl w:val="0"/>
                <w:numId w:val="17"/>
              </w:numPr>
              <w:rPr>
                <w:rFonts w:ascii="Times New Roman" w:hAnsi="Times New Roman" w:cs="Times New Roman"/>
                <w:b/>
                <w:bCs/>
                <w:sz w:val="22"/>
                <w:szCs w:val="22"/>
              </w:rPr>
            </w:pPr>
            <w:r w:rsidRPr="006A4052">
              <w:rPr>
                <w:rFonts w:ascii="Times New Roman" w:hAnsi="Times New Roman" w:cs="Times New Roman"/>
                <w:b/>
                <w:bCs/>
                <w:sz w:val="22"/>
                <w:szCs w:val="22"/>
              </w:rPr>
              <w:t>Ensemble Methods</w:t>
            </w:r>
            <w:r w:rsidRPr="006A4052">
              <w:rPr>
                <w:rFonts w:ascii="Times New Roman" w:hAnsi="Times New Roman" w:cs="Times New Roman"/>
                <w:sz w:val="22"/>
                <w:szCs w:val="22"/>
              </w:rPr>
              <w:t xml:space="preserve">: Use models like </w:t>
            </w:r>
            <w:r w:rsidRPr="006A4052">
              <w:rPr>
                <w:rFonts w:ascii="Times New Roman" w:hAnsi="Times New Roman" w:cs="Times New Roman"/>
                <w:b/>
                <w:bCs/>
                <w:sz w:val="22"/>
                <w:szCs w:val="22"/>
              </w:rPr>
              <w:t>Random Forests</w:t>
            </w:r>
            <w:r w:rsidRPr="006A4052">
              <w:rPr>
                <w:rFonts w:ascii="Times New Roman" w:hAnsi="Times New Roman" w:cs="Times New Roman"/>
                <w:sz w:val="22"/>
                <w:szCs w:val="22"/>
              </w:rPr>
              <w:t xml:space="preserve"> or </w:t>
            </w:r>
            <w:r w:rsidRPr="006A4052">
              <w:rPr>
                <w:rFonts w:ascii="Times New Roman" w:hAnsi="Times New Roman" w:cs="Times New Roman"/>
                <w:b/>
                <w:bCs/>
                <w:sz w:val="22"/>
                <w:szCs w:val="22"/>
              </w:rPr>
              <w:t>Gradient Boosting</w:t>
            </w:r>
            <w:r w:rsidRPr="006A4052">
              <w:rPr>
                <w:rFonts w:ascii="Times New Roman" w:hAnsi="Times New Roman" w:cs="Times New Roman"/>
                <w:sz w:val="22"/>
                <w:szCs w:val="22"/>
              </w:rPr>
              <w:t xml:space="preserve"> which average across many trees, reducing variance and overfitting.</w:t>
            </w:r>
          </w:p>
          <w:p w14:paraId="41D61CDF" w14:textId="23B67287" w:rsidR="00A7684A" w:rsidRPr="006A4052" w:rsidRDefault="00A7684A" w:rsidP="00EE1A4B">
            <w:pPr>
              <w:rPr>
                <w:rFonts w:ascii="Times New Roman" w:hAnsi="Times New Roman" w:cs="Times New Roman"/>
                <w:sz w:val="22"/>
                <w:szCs w:val="22"/>
              </w:rPr>
            </w:pPr>
          </w:p>
        </w:tc>
      </w:tr>
      <w:tr w:rsidR="000E4C50" w:rsidRPr="006A4052" w14:paraId="0556D269" w14:textId="77777777" w:rsidTr="000E4C50">
        <w:trPr>
          <w:trHeight w:val="1003"/>
        </w:trPr>
        <w:tc>
          <w:tcPr>
            <w:tcW w:w="713" w:type="dxa"/>
            <w:tcBorders>
              <w:top w:val="dotted" w:sz="4" w:space="0" w:color="auto"/>
              <w:left w:val="dotted" w:sz="4" w:space="0" w:color="auto"/>
              <w:bottom w:val="dotted" w:sz="4" w:space="0" w:color="auto"/>
              <w:right w:val="dotted" w:sz="4" w:space="0" w:color="auto"/>
            </w:tcBorders>
            <w:vAlign w:val="center"/>
          </w:tcPr>
          <w:p w14:paraId="7AA78F6E" w14:textId="5B5135EC" w:rsidR="000E4C50" w:rsidRPr="006A4052" w:rsidRDefault="000E4C50" w:rsidP="000E4C50">
            <w:pPr>
              <w:spacing w:line="360" w:lineRule="auto"/>
              <w:rPr>
                <w:rFonts w:ascii="Times New Roman" w:hAnsi="Times New Roman" w:cs="Times New Roman"/>
                <w:sz w:val="22"/>
                <w:szCs w:val="22"/>
              </w:rPr>
            </w:pPr>
            <w:r w:rsidRPr="006A4052">
              <w:rPr>
                <w:rFonts w:ascii="Times New Roman" w:hAnsi="Times New Roman" w:cs="Times New Roman"/>
                <w:sz w:val="22"/>
                <w:szCs w:val="22"/>
              </w:rPr>
              <w:lastRenderedPageBreak/>
              <w:t>Q3.</w:t>
            </w:r>
          </w:p>
        </w:tc>
        <w:tc>
          <w:tcPr>
            <w:tcW w:w="8537" w:type="dxa"/>
            <w:tcBorders>
              <w:top w:val="dotted" w:sz="4" w:space="0" w:color="auto"/>
              <w:left w:val="dotted" w:sz="4" w:space="0" w:color="auto"/>
              <w:bottom w:val="dotted" w:sz="4" w:space="0" w:color="auto"/>
              <w:right w:val="dotted" w:sz="4" w:space="0" w:color="auto"/>
            </w:tcBorders>
            <w:vAlign w:val="center"/>
          </w:tcPr>
          <w:p w14:paraId="6F75A3FB" w14:textId="77777777" w:rsidR="00A65C55" w:rsidRPr="006A4052" w:rsidRDefault="00A65C55">
            <w:pPr>
              <w:pStyle w:val="ListParagraph"/>
              <w:numPr>
                <w:ilvl w:val="0"/>
                <w:numId w:val="5"/>
              </w:numPr>
              <w:spacing w:line="276" w:lineRule="auto"/>
              <w:jc w:val="both"/>
              <w:rPr>
                <w:rFonts w:ascii="Times New Roman" w:hAnsi="Times New Roman" w:cs="Times New Roman"/>
                <w:sz w:val="22"/>
                <w:szCs w:val="22"/>
              </w:rPr>
            </w:pPr>
            <w:r w:rsidRPr="006A4052">
              <w:rPr>
                <w:rFonts w:ascii="Times New Roman" w:hAnsi="Times New Roman" w:cs="Times New Roman"/>
                <w:sz w:val="22"/>
                <w:szCs w:val="22"/>
              </w:rPr>
              <w:t xml:space="preserve">Explain the steps of the K-Means Clustering algorithm. How do you choose the right number of clusters and write its limitations? </w:t>
            </w:r>
          </w:p>
          <w:p w14:paraId="4914A798" w14:textId="343EFCD1" w:rsidR="00A65C55" w:rsidRPr="006A4052" w:rsidRDefault="00A65C55">
            <w:pPr>
              <w:pStyle w:val="ListParagraph"/>
              <w:numPr>
                <w:ilvl w:val="0"/>
                <w:numId w:val="5"/>
              </w:numPr>
              <w:spacing w:line="276" w:lineRule="auto"/>
              <w:jc w:val="both"/>
              <w:rPr>
                <w:rFonts w:ascii="Times New Roman" w:hAnsi="Times New Roman" w:cs="Times New Roman"/>
                <w:sz w:val="22"/>
                <w:szCs w:val="22"/>
              </w:rPr>
            </w:pPr>
            <w:r w:rsidRPr="006A4052">
              <w:rPr>
                <w:rFonts w:ascii="Times New Roman" w:hAnsi="Times New Roman" w:cs="Times New Roman"/>
                <w:sz w:val="22"/>
                <w:szCs w:val="22"/>
              </w:rPr>
              <w:t>You are given a bank dataset containing the following features:</w:t>
            </w:r>
          </w:p>
          <w:p w14:paraId="386E55E0" w14:textId="77777777" w:rsidR="00A65C55" w:rsidRPr="006A4052" w:rsidRDefault="00A65C55">
            <w:pPr>
              <w:numPr>
                <w:ilvl w:val="0"/>
                <w:numId w:val="4"/>
              </w:numPr>
              <w:spacing w:line="276" w:lineRule="auto"/>
              <w:jc w:val="both"/>
              <w:rPr>
                <w:rFonts w:ascii="Times New Roman" w:hAnsi="Times New Roman" w:cs="Times New Roman"/>
                <w:sz w:val="22"/>
                <w:szCs w:val="22"/>
              </w:rPr>
            </w:pPr>
            <w:r w:rsidRPr="006A4052">
              <w:rPr>
                <w:rFonts w:ascii="Times New Roman" w:hAnsi="Times New Roman" w:cs="Times New Roman"/>
                <w:sz w:val="22"/>
                <w:szCs w:val="22"/>
              </w:rPr>
              <w:t>DD (Demand Drafts)</w:t>
            </w:r>
          </w:p>
          <w:p w14:paraId="7BE13C2D" w14:textId="77777777" w:rsidR="00A65C55" w:rsidRPr="006A4052" w:rsidRDefault="00A65C55">
            <w:pPr>
              <w:numPr>
                <w:ilvl w:val="0"/>
                <w:numId w:val="4"/>
              </w:numPr>
              <w:spacing w:line="276" w:lineRule="auto"/>
              <w:jc w:val="both"/>
              <w:rPr>
                <w:rFonts w:ascii="Times New Roman" w:hAnsi="Times New Roman" w:cs="Times New Roman"/>
                <w:sz w:val="22"/>
                <w:szCs w:val="22"/>
              </w:rPr>
            </w:pPr>
            <w:r w:rsidRPr="006A4052">
              <w:rPr>
                <w:rFonts w:ascii="Times New Roman" w:hAnsi="Times New Roman" w:cs="Times New Roman"/>
                <w:sz w:val="22"/>
                <w:szCs w:val="22"/>
              </w:rPr>
              <w:t>Withdrawals</w:t>
            </w:r>
          </w:p>
          <w:p w14:paraId="0ACE8755" w14:textId="77777777" w:rsidR="00A65C55" w:rsidRPr="006A4052" w:rsidRDefault="00A65C55">
            <w:pPr>
              <w:numPr>
                <w:ilvl w:val="0"/>
                <w:numId w:val="4"/>
              </w:numPr>
              <w:spacing w:line="276" w:lineRule="auto"/>
              <w:jc w:val="both"/>
              <w:rPr>
                <w:rFonts w:ascii="Times New Roman" w:hAnsi="Times New Roman" w:cs="Times New Roman"/>
                <w:sz w:val="22"/>
                <w:szCs w:val="22"/>
              </w:rPr>
            </w:pPr>
            <w:r w:rsidRPr="006A4052">
              <w:rPr>
                <w:rFonts w:ascii="Times New Roman" w:hAnsi="Times New Roman" w:cs="Times New Roman"/>
                <w:sz w:val="22"/>
                <w:szCs w:val="22"/>
              </w:rPr>
              <w:t>Deposits</w:t>
            </w:r>
          </w:p>
          <w:p w14:paraId="302A7A75" w14:textId="77777777" w:rsidR="00A65C55" w:rsidRPr="006A4052" w:rsidRDefault="00A65C55">
            <w:pPr>
              <w:numPr>
                <w:ilvl w:val="0"/>
                <w:numId w:val="4"/>
              </w:numPr>
              <w:spacing w:line="276" w:lineRule="auto"/>
              <w:jc w:val="both"/>
              <w:rPr>
                <w:rFonts w:ascii="Times New Roman" w:hAnsi="Times New Roman" w:cs="Times New Roman"/>
                <w:sz w:val="22"/>
                <w:szCs w:val="22"/>
              </w:rPr>
            </w:pPr>
            <w:r w:rsidRPr="006A4052">
              <w:rPr>
                <w:rFonts w:ascii="Times New Roman" w:hAnsi="Times New Roman" w:cs="Times New Roman"/>
                <w:sz w:val="22"/>
                <w:szCs w:val="22"/>
              </w:rPr>
              <w:t>Branch Area (in sq. ft.)</w:t>
            </w:r>
          </w:p>
          <w:p w14:paraId="68A8A548" w14:textId="77777777" w:rsidR="00A65C55" w:rsidRPr="006A4052" w:rsidRDefault="00A65C55">
            <w:pPr>
              <w:numPr>
                <w:ilvl w:val="0"/>
                <w:numId w:val="4"/>
              </w:numPr>
              <w:spacing w:line="276" w:lineRule="auto"/>
              <w:jc w:val="both"/>
              <w:rPr>
                <w:rFonts w:ascii="Times New Roman" w:hAnsi="Times New Roman" w:cs="Times New Roman"/>
                <w:sz w:val="22"/>
                <w:szCs w:val="22"/>
              </w:rPr>
            </w:pPr>
            <w:r w:rsidRPr="006A4052">
              <w:rPr>
                <w:rFonts w:ascii="Times New Roman" w:hAnsi="Times New Roman" w:cs="Times New Roman"/>
                <w:sz w:val="22"/>
                <w:szCs w:val="22"/>
              </w:rPr>
              <w:t>Average Daily Walk-ins</w:t>
            </w:r>
          </w:p>
          <w:p w14:paraId="09365B3C" w14:textId="38A67362" w:rsidR="00A65C55" w:rsidRPr="006A4052" w:rsidRDefault="00A65C55">
            <w:pPr>
              <w:pStyle w:val="ListParagraph"/>
              <w:numPr>
                <w:ilvl w:val="0"/>
                <w:numId w:val="5"/>
              </w:numPr>
              <w:spacing w:line="276" w:lineRule="auto"/>
              <w:jc w:val="both"/>
              <w:rPr>
                <w:rFonts w:ascii="Times New Roman" w:hAnsi="Times New Roman" w:cs="Times New Roman"/>
                <w:sz w:val="22"/>
                <w:szCs w:val="22"/>
              </w:rPr>
            </w:pPr>
            <w:r w:rsidRPr="006A4052">
              <w:rPr>
                <w:rFonts w:ascii="Times New Roman" w:hAnsi="Times New Roman" w:cs="Times New Roman"/>
                <w:sz w:val="22"/>
                <w:szCs w:val="22"/>
              </w:rPr>
              <w:t>Perform K-Means clustering on the given dataset by selecting relevant features, appropriately preprocessing the data (including handling missing values and scaling), determining the optimal number of clusters using the Elbow Method, and then applying the K-Means clustering algorithm based on the identified number of clusters. Interpret the resulting clusters from question (b) in terms of bank operations.</w:t>
            </w:r>
          </w:p>
        </w:tc>
      </w:tr>
      <w:tr w:rsidR="000E4C50" w:rsidRPr="006A4052" w14:paraId="35A49FEE" w14:textId="77777777" w:rsidTr="000E4C50">
        <w:trPr>
          <w:trHeight w:val="1003"/>
        </w:trPr>
        <w:tc>
          <w:tcPr>
            <w:tcW w:w="713" w:type="dxa"/>
            <w:tcBorders>
              <w:top w:val="dotted" w:sz="4" w:space="0" w:color="auto"/>
              <w:left w:val="dotted" w:sz="4" w:space="0" w:color="auto"/>
              <w:bottom w:val="dotted" w:sz="4" w:space="0" w:color="auto"/>
              <w:right w:val="dotted" w:sz="4" w:space="0" w:color="auto"/>
            </w:tcBorders>
            <w:vAlign w:val="center"/>
          </w:tcPr>
          <w:p w14:paraId="2964189F" w14:textId="57CFA994" w:rsidR="000E4C50" w:rsidRPr="006A4052" w:rsidRDefault="000E4C50" w:rsidP="000E4C50">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t>Ans:</w:t>
            </w:r>
          </w:p>
        </w:tc>
        <w:tc>
          <w:tcPr>
            <w:tcW w:w="8537" w:type="dxa"/>
            <w:tcBorders>
              <w:top w:val="dotted" w:sz="4" w:space="0" w:color="auto"/>
              <w:left w:val="dotted" w:sz="4" w:space="0" w:color="auto"/>
              <w:bottom w:val="dotted" w:sz="4" w:space="0" w:color="auto"/>
              <w:right w:val="dotted" w:sz="4" w:space="0" w:color="auto"/>
            </w:tcBorders>
            <w:vAlign w:val="center"/>
          </w:tcPr>
          <w:p w14:paraId="3E9099BB" w14:textId="77777777" w:rsidR="009977C1" w:rsidRPr="006A4052" w:rsidRDefault="009977C1" w:rsidP="00811069">
            <w:pPr>
              <w:rPr>
                <w:rFonts w:ascii="Times New Roman" w:hAnsi="Times New Roman" w:cs="Times New Roman"/>
                <w:sz w:val="22"/>
                <w:szCs w:val="22"/>
              </w:rPr>
            </w:pPr>
          </w:p>
          <w:p w14:paraId="39FA19E4" w14:textId="5C979734" w:rsidR="000E4C50" w:rsidRPr="006A4052" w:rsidRDefault="00A7684A" w:rsidP="00811069">
            <w:pPr>
              <w:rPr>
                <w:rFonts w:ascii="Times New Roman" w:hAnsi="Times New Roman" w:cs="Times New Roman"/>
                <w:sz w:val="22"/>
                <w:szCs w:val="22"/>
              </w:rPr>
            </w:pPr>
            <w:r w:rsidRPr="006A4052">
              <w:rPr>
                <w:rFonts w:ascii="Times New Roman" w:hAnsi="Times New Roman" w:cs="Times New Roman"/>
                <w:sz w:val="22"/>
                <w:szCs w:val="22"/>
              </w:rPr>
              <w:t>a)</w:t>
            </w:r>
          </w:p>
          <w:p w14:paraId="37B2ACAF" w14:textId="77777777" w:rsidR="009977C1" w:rsidRPr="006A4052" w:rsidRDefault="009977C1" w:rsidP="00811069">
            <w:pPr>
              <w:rPr>
                <w:rFonts w:ascii="Times New Roman" w:hAnsi="Times New Roman" w:cs="Times New Roman"/>
                <w:sz w:val="22"/>
                <w:szCs w:val="22"/>
              </w:rPr>
            </w:pPr>
          </w:p>
          <w:p w14:paraId="093FF11E" w14:textId="77777777" w:rsidR="00A7684A" w:rsidRPr="006A4052" w:rsidRDefault="00A7684A" w:rsidP="00811069">
            <w:pPr>
              <w:rPr>
                <w:rFonts w:ascii="Times New Roman" w:hAnsi="Times New Roman" w:cs="Times New Roman"/>
                <w:sz w:val="22"/>
                <w:szCs w:val="22"/>
              </w:rPr>
            </w:pPr>
            <w:r w:rsidRPr="006A4052">
              <w:rPr>
                <w:rFonts w:ascii="Times New Roman" w:hAnsi="Times New Roman" w:cs="Times New Roman"/>
                <w:b/>
                <w:bCs/>
                <w:sz w:val="22"/>
                <w:szCs w:val="22"/>
              </w:rPr>
              <w:t>K-Means Clustering</w:t>
            </w:r>
            <w:r w:rsidRPr="006A4052">
              <w:rPr>
                <w:rFonts w:ascii="Times New Roman" w:hAnsi="Times New Roman" w:cs="Times New Roman"/>
                <w:sz w:val="22"/>
                <w:szCs w:val="22"/>
              </w:rPr>
              <w:t xml:space="preserve"> is an unsupervised machine learning algorithm used to partition data into </w:t>
            </w:r>
            <w:r w:rsidRPr="006A4052">
              <w:rPr>
                <w:rFonts w:ascii="Times New Roman" w:hAnsi="Times New Roman" w:cs="Times New Roman"/>
                <w:i/>
                <w:iCs/>
                <w:sz w:val="22"/>
                <w:szCs w:val="22"/>
              </w:rPr>
              <w:t>K</w:t>
            </w:r>
            <w:r w:rsidRPr="006A4052">
              <w:rPr>
                <w:rFonts w:ascii="Times New Roman" w:hAnsi="Times New Roman" w:cs="Times New Roman"/>
                <w:sz w:val="22"/>
                <w:szCs w:val="22"/>
              </w:rPr>
              <w:t xml:space="preserve"> distinct, non-overlapping groups (clusters), where each data point belongs to the cluster with the nearest mean.</w:t>
            </w:r>
          </w:p>
          <w:p w14:paraId="464EE762" w14:textId="77777777" w:rsidR="00A7684A" w:rsidRPr="006A4052" w:rsidRDefault="00A7684A" w:rsidP="00811069">
            <w:pPr>
              <w:rPr>
                <w:rFonts w:ascii="Times New Roman" w:hAnsi="Times New Roman" w:cs="Times New Roman"/>
                <w:sz w:val="22"/>
                <w:szCs w:val="22"/>
              </w:rPr>
            </w:pPr>
          </w:p>
          <w:p w14:paraId="19EE0520" w14:textId="77777777" w:rsidR="00A7684A" w:rsidRPr="006A4052" w:rsidRDefault="00A7684A" w:rsidP="00A7684A">
            <w:pPr>
              <w:rPr>
                <w:rFonts w:ascii="Times New Roman" w:hAnsi="Times New Roman" w:cs="Times New Roman"/>
                <w:b/>
                <w:bCs/>
                <w:sz w:val="22"/>
                <w:szCs w:val="22"/>
              </w:rPr>
            </w:pPr>
            <w:r w:rsidRPr="006A4052">
              <w:rPr>
                <w:rFonts w:ascii="Times New Roman" w:hAnsi="Times New Roman" w:cs="Times New Roman"/>
                <w:b/>
                <w:bCs/>
                <w:sz w:val="22"/>
                <w:szCs w:val="22"/>
              </w:rPr>
              <w:t>Steps of the K-Means Algorithm:</w:t>
            </w:r>
          </w:p>
          <w:p w14:paraId="5B474A68" w14:textId="77777777" w:rsidR="00A7684A" w:rsidRPr="006A4052" w:rsidRDefault="00A7684A">
            <w:pPr>
              <w:numPr>
                <w:ilvl w:val="0"/>
                <w:numId w:val="19"/>
              </w:numPr>
              <w:rPr>
                <w:rFonts w:ascii="Times New Roman" w:hAnsi="Times New Roman" w:cs="Times New Roman"/>
                <w:sz w:val="22"/>
                <w:szCs w:val="22"/>
              </w:rPr>
            </w:pPr>
            <w:r w:rsidRPr="006A4052">
              <w:rPr>
                <w:rFonts w:ascii="Times New Roman" w:hAnsi="Times New Roman" w:cs="Times New Roman"/>
                <w:b/>
                <w:bCs/>
                <w:sz w:val="22"/>
                <w:szCs w:val="22"/>
              </w:rPr>
              <w:t>Choose the number of clusters (K)</w:t>
            </w:r>
            <w:r w:rsidRPr="006A4052">
              <w:rPr>
                <w:rFonts w:ascii="Times New Roman" w:hAnsi="Times New Roman" w:cs="Times New Roman"/>
                <w:sz w:val="22"/>
                <w:szCs w:val="22"/>
              </w:rPr>
              <w:t>: Decide in advance how many clusters you want to find.</w:t>
            </w:r>
          </w:p>
          <w:p w14:paraId="58FE50F2" w14:textId="77777777" w:rsidR="00A7684A" w:rsidRPr="006A4052" w:rsidRDefault="00A7684A">
            <w:pPr>
              <w:numPr>
                <w:ilvl w:val="0"/>
                <w:numId w:val="19"/>
              </w:numPr>
              <w:rPr>
                <w:rFonts w:ascii="Times New Roman" w:hAnsi="Times New Roman" w:cs="Times New Roman"/>
                <w:sz w:val="22"/>
                <w:szCs w:val="22"/>
              </w:rPr>
            </w:pPr>
            <w:r w:rsidRPr="006A4052">
              <w:rPr>
                <w:rFonts w:ascii="Times New Roman" w:hAnsi="Times New Roman" w:cs="Times New Roman"/>
                <w:b/>
                <w:bCs/>
                <w:sz w:val="22"/>
                <w:szCs w:val="22"/>
              </w:rPr>
              <w:t>Initialize centroids</w:t>
            </w:r>
            <w:r w:rsidRPr="006A4052">
              <w:rPr>
                <w:rFonts w:ascii="Times New Roman" w:hAnsi="Times New Roman" w:cs="Times New Roman"/>
                <w:sz w:val="22"/>
                <w:szCs w:val="22"/>
              </w:rPr>
              <w:t xml:space="preserve">: Randomly select </w:t>
            </w:r>
            <w:r w:rsidRPr="006A4052">
              <w:rPr>
                <w:rFonts w:ascii="Times New Roman" w:hAnsi="Times New Roman" w:cs="Times New Roman"/>
                <w:i/>
                <w:iCs/>
                <w:sz w:val="22"/>
                <w:szCs w:val="22"/>
              </w:rPr>
              <w:t>K</w:t>
            </w:r>
            <w:r w:rsidRPr="006A4052">
              <w:rPr>
                <w:rFonts w:ascii="Times New Roman" w:hAnsi="Times New Roman" w:cs="Times New Roman"/>
                <w:sz w:val="22"/>
                <w:szCs w:val="22"/>
              </w:rPr>
              <w:t xml:space="preserve"> points from the dataset as initial cluster </w:t>
            </w:r>
            <w:proofErr w:type="spellStart"/>
            <w:r w:rsidRPr="006A4052">
              <w:rPr>
                <w:rFonts w:ascii="Times New Roman" w:hAnsi="Times New Roman" w:cs="Times New Roman"/>
                <w:sz w:val="22"/>
                <w:szCs w:val="22"/>
              </w:rPr>
              <w:t>centers</w:t>
            </w:r>
            <w:proofErr w:type="spellEnd"/>
            <w:r w:rsidRPr="006A4052">
              <w:rPr>
                <w:rFonts w:ascii="Times New Roman" w:hAnsi="Times New Roman" w:cs="Times New Roman"/>
                <w:sz w:val="22"/>
                <w:szCs w:val="22"/>
              </w:rPr>
              <w:t xml:space="preserve"> (centroids).</w:t>
            </w:r>
          </w:p>
          <w:p w14:paraId="2F743399" w14:textId="77777777" w:rsidR="00A7684A" w:rsidRPr="006A4052" w:rsidRDefault="00A7684A">
            <w:pPr>
              <w:numPr>
                <w:ilvl w:val="0"/>
                <w:numId w:val="19"/>
              </w:numPr>
              <w:rPr>
                <w:rFonts w:ascii="Times New Roman" w:hAnsi="Times New Roman" w:cs="Times New Roman"/>
                <w:sz w:val="22"/>
                <w:szCs w:val="22"/>
              </w:rPr>
            </w:pPr>
            <w:r w:rsidRPr="006A4052">
              <w:rPr>
                <w:rFonts w:ascii="Times New Roman" w:hAnsi="Times New Roman" w:cs="Times New Roman"/>
                <w:b/>
                <w:bCs/>
                <w:sz w:val="22"/>
                <w:szCs w:val="22"/>
              </w:rPr>
              <w:t>Assign points to the nearest centroid</w:t>
            </w:r>
            <w:r w:rsidRPr="006A4052">
              <w:rPr>
                <w:rFonts w:ascii="Times New Roman" w:hAnsi="Times New Roman" w:cs="Times New Roman"/>
                <w:sz w:val="22"/>
                <w:szCs w:val="22"/>
              </w:rPr>
              <w:t>: For each data point, compute its distance to each centroid and assign it to the closest one.</w:t>
            </w:r>
          </w:p>
          <w:p w14:paraId="17EC4CB3" w14:textId="77777777" w:rsidR="00A7684A" w:rsidRPr="006A4052" w:rsidRDefault="00A7684A">
            <w:pPr>
              <w:numPr>
                <w:ilvl w:val="0"/>
                <w:numId w:val="19"/>
              </w:numPr>
              <w:rPr>
                <w:rFonts w:ascii="Times New Roman" w:hAnsi="Times New Roman" w:cs="Times New Roman"/>
                <w:sz w:val="22"/>
                <w:szCs w:val="22"/>
              </w:rPr>
            </w:pPr>
            <w:r w:rsidRPr="006A4052">
              <w:rPr>
                <w:rFonts w:ascii="Times New Roman" w:hAnsi="Times New Roman" w:cs="Times New Roman"/>
                <w:b/>
                <w:bCs/>
                <w:sz w:val="22"/>
                <w:szCs w:val="22"/>
              </w:rPr>
              <w:t>Update centroids</w:t>
            </w:r>
            <w:r w:rsidRPr="006A4052">
              <w:rPr>
                <w:rFonts w:ascii="Times New Roman" w:hAnsi="Times New Roman" w:cs="Times New Roman"/>
                <w:sz w:val="22"/>
                <w:szCs w:val="22"/>
              </w:rPr>
              <w:t>: For each cluster, recalculate the centroid as the mean of all the points assigned to it.</w:t>
            </w:r>
          </w:p>
          <w:p w14:paraId="5F4739E1" w14:textId="77777777" w:rsidR="00A7684A" w:rsidRPr="006A4052" w:rsidRDefault="00A7684A">
            <w:pPr>
              <w:numPr>
                <w:ilvl w:val="0"/>
                <w:numId w:val="19"/>
              </w:numPr>
              <w:rPr>
                <w:rFonts w:ascii="Times New Roman" w:hAnsi="Times New Roman" w:cs="Times New Roman"/>
                <w:sz w:val="22"/>
                <w:szCs w:val="22"/>
              </w:rPr>
            </w:pPr>
            <w:r w:rsidRPr="006A4052">
              <w:rPr>
                <w:rFonts w:ascii="Times New Roman" w:hAnsi="Times New Roman" w:cs="Times New Roman"/>
                <w:b/>
                <w:bCs/>
                <w:sz w:val="22"/>
                <w:szCs w:val="22"/>
              </w:rPr>
              <w:t>Repeat steps 3 and 4</w:t>
            </w:r>
            <w:r w:rsidRPr="006A4052">
              <w:rPr>
                <w:rFonts w:ascii="Times New Roman" w:hAnsi="Times New Roman" w:cs="Times New Roman"/>
                <w:sz w:val="22"/>
                <w:szCs w:val="22"/>
              </w:rPr>
              <w:t>: Continue reassigning points and updating centroids until the assignments no longer change or a maximum number of iterations is reached.</w:t>
            </w:r>
          </w:p>
          <w:p w14:paraId="1A3B86EA" w14:textId="77777777" w:rsidR="00A7684A" w:rsidRPr="006A4052" w:rsidRDefault="00A7684A" w:rsidP="00811069">
            <w:pPr>
              <w:rPr>
                <w:rFonts w:ascii="Times New Roman" w:hAnsi="Times New Roman" w:cs="Times New Roman"/>
                <w:sz w:val="22"/>
                <w:szCs w:val="22"/>
              </w:rPr>
            </w:pPr>
          </w:p>
          <w:p w14:paraId="438D4BF3" w14:textId="77777777" w:rsidR="00A7684A" w:rsidRPr="006A4052" w:rsidRDefault="00A7684A" w:rsidP="00A7684A">
            <w:pPr>
              <w:rPr>
                <w:rFonts w:ascii="Times New Roman" w:hAnsi="Times New Roman" w:cs="Times New Roman"/>
                <w:b/>
                <w:bCs/>
                <w:sz w:val="22"/>
                <w:szCs w:val="22"/>
              </w:rPr>
            </w:pPr>
            <w:r w:rsidRPr="006A4052">
              <w:rPr>
                <w:rFonts w:ascii="Times New Roman" w:hAnsi="Times New Roman" w:cs="Times New Roman"/>
                <w:b/>
                <w:bCs/>
                <w:sz w:val="22"/>
                <w:szCs w:val="22"/>
              </w:rPr>
              <w:lastRenderedPageBreak/>
              <w:t>How to Choose the Right Number of Clusters (K):</w:t>
            </w:r>
          </w:p>
          <w:p w14:paraId="1EA78059" w14:textId="77777777" w:rsidR="00A7684A" w:rsidRPr="006A4052" w:rsidRDefault="00A7684A">
            <w:pPr>
              <w:numPr>
                <w:ilvl w:val="0"/>
                <w:numId w:val="20"/>
              </w:numPr>
              <w:rPr>
                <w:rFonts w:ascii="Times New Roman" w:hAnsi="Times New Roman" w:cs="Times New Roman"/>
                <w:sz w:val="22"/>
                <w:szCs w:val="22"/>
              </w:rPr>
            </w:pPr>
            <w:r w:rsidRPr="006A4052">
              <w:rPr>
                <w:rFonts w:ascii="Times New Roman" w:hAnsi="Times New Roman" w:cs="Times New Roman"/>
                <w:b/>
                <w:bCs/>
                <w:sz w:val="22"/>
                <w:szCs w:val="22"/>
              </w:rPr>
              <w:t>Elbow Method</w:t>
            </w:r>
            <w:r w:rsidRPr="006A4052">
              <w:rPr>
                <w:rFonts w:ascii="Times New Roman" w:hAnsi="Times New Roman" w:cs="Times New Roman"/>
                <w:sz w:val="22"/>
                <w:szCs w:val="22"/>
              </w:rPr>
              <w:t>:</w:t>
            </w:r>
          </w:p>
          <w:p w14:paraId="1AF38C5C" w14:textId="77777777" w:rsidR="00A7684A" w:rsidRPr="006A4052" w:rsidRDefault="00A7684A">
            <w:pPr>
              <w:pStyle w:val="ListParagraph"/>
              <w:numPr>
                <w:ilvl w:val="1"/>
                <w:numId w:val="21"/>
              </w:numPr>
              <w:rPr>
                <w:rFonts w:ascii="Times New Roman" w:hAnsi="Times New Roman" w:cs="Times New Roman"/>
                <w:sz w:val="22"/>
                <w:szCs w:val="22"/>
              </w:rPr>
            </w:pPr>
            <w:r w:rsidRPr="006A4052">
              <w:rPr>
                <w:rFonts w:ascii="Times New Roman" w:hAnsi="Times New Roman" w:cs="Times New Roman"/>
                <w:sz w:val="22"/>
                <w:szCs w:val="22"/>
              </w:rPr>
              <w:t>Plot the Within-Cluster Sum of Squares (WCSS) against different values of K.</w:t>
            </w:r>
          </w:p>
          <w:p w14:paraId="0C5C577A" w14:textId="77777777" w:rsidR="00A7684A" w:rsidRPr="006A4052" w:rsidRDefault="00A7684A">
            <w:pPr>
              <w:pStyle w:val="ListParagraph"/>
              <w:numPr>
                <w:ilvl w:val="1"/>
                <w:numId w:val="21"/>
              </w:numPr>
              <w:rPr>
                <w:rFonts w:ascii="Times New Roman" w:hAnsi="Times New Roman" w:cs="Times New Roman"/>
                <w:sz w:val="22"/>
                <w:szCs w:val="22"/>
              </w:rPr>
            </w:pPr>
            <w:r w:rsidRPr="006A4052">
              <w:rPr>
                <w:rFonts w:ascii="Times New Roman" w:hAnsi="Times New Roman" w:cs="Times New Roman"/>
                <w:sz w:val="22"/>
                <w:szCs w:val="22"/>
              </w:rPr>
              <w:t>The “elbow point” where the curve bends indicates the optimal number of clusters.</w:t>
            </w:r>
          </w:p>
          <w:p w14:paraId="4D94A3AF" w14:textId="77777777" w:rsidR="00A7684A" w:rsidRPr="006A4052" w:rsidRDefault="00A7684A">
            <w:pPr>
              <w:numPr>
                <w:ilvl w:val="0"/>
                <w:numId w:val="20"/>
              </w:numPr>
              <w:rPr>
                <w:rFonts w:ascii="Times New Roman" w:hAnsi="Times New Roman" w:cs="Times New Roman"/>
                <w:sz w:val="22"/>
                <w:szCs w:val="22"/>
              </w:rPr>
            </w:pPr>
            <w:r w:rsidRPr="006A4052">
              <w:rPr>
                <w:rFonts w:ascii="Times New Roman" w:hAnsi="Times New Roman" w:cs="Times New Roman"/>
                <w:b/>
                <w:bCs/>
                <w:sz w:val="22"/>
                <w:szCs w:val="22"/>
              </w:rPr>
              <w:t>Silhouette Score</w:t>
            </w:r>
            <w:r w:rsidRPr="006A4052">
              <w:rPr>
                <w:rFonts w:ascii="Times New Roman" w:hAnsi="Times New Roman" w:cs="Times New Roman"/>
                <w:sz w:val="22"/>
                <w:szCs w:val="22"/>
              </w:rPr>
              <w:t>:</w:t>
            </w:r>
          </w:p>
          <w:p w14:paraId="5A584B89" w14:textId="77777777" w:rsidR="00A7684A" w:rsidRPr="006A4052" w:rsidRDefault="00A7684A">
            <w:pPr>
              <w:pStyle w:val="ListParagraph"/>
              <w:numPr>
                <w:ilvl w:val="1"/>
                <w:numId w:val="22"/>
              </w:numPr>
              <w:rPr>
                <w:rFonts w:ascii="Times New Roman" w:hAnsi="Times New Roman" w:cs="Times New Roman"/>
                <w:sz w:val="22"/>
                <w:szCs w:val="22"/>
              </w:rPr>
            </w:pPr>
            <w:r w:rsidRPr="006A4052">
              <w:rPr>
                <w:rFonts w:ascii="Times New Roman" w:hAnsi="Times New Roman" w:cs="Times New Roman"/>
                <w:sz w:val="22"/>
                <w:szCs w:val="22"/>
              </w:rPr>
              <w:t>Measures how similar an object is to its own cluster compared to other clusters.</w:t>
            </w:r>
          </w:p>
          <w:p w14:paraId="0856B43E" w14:textId="77777777" w:rsidR="00A7684A" w:rsidRPr="006A4052" w:rsidRDefault="00A7684A">
            <w:pPr>
              <w:pStyle w:val="ListParagraph"/>
              <w:numPr>
                <w:ilvl w:val="1"/>
                <w:numId w:val="22"/>
              </w:numPr>
              <w:rPr>
                <w:rFonts w:ascii="Times New Roman" w:hAnsi="Times New Roman" w:cs="Times New Roman"/>
                <w:sz w:val="22"/>
                <w:szCs w:val="22"/>
              </w:rPr>
            </w:pPr>
            <w:r w:rsidRPr="006A4052">
              <w:rPr>
                <w:rFonts w:ascii="Times New Roman" w:hAnsi="Times New Roman" w:cs="Times New Roman"/>
                <w:sz w:val="22"/>
                <w:szCs w:val="22"/>
              </w:rPr>
              <w:t>Higher silhouette scores indicate better clustering.</w:t>
            </w:r>
          </w:p>
          <w:p w14:paraId="014D7077" w14:textId="77777777" w:rsidR="00A7684A" w:rsidRPr="006A4052" w:rsidRDefault="00A7684A">
            <w:pPr>
              <w:numPr>
                <w:ilvl w:val="0"/>
                <w:numId w:val="20"/>
              </w:numPr>
              <w:rPr>
                <w:rFonts w:ascii="Times New Roman" w:hAnsi="Times New Roman" w:cs="Times New Roman"/>
                <w:sz w:val="22"/>
                <w:szCs w:val="22"/>
              </w:rPr>
            </w:pPr>
            <w:r w:rsidRPr="006A4052">
              <w:rPr>
                <w:rFonts w:ascii="Times New Roman" w:hAnsi="Times New Roman" w:cs="Times New Roman"/>
                <w:b/>
                <w:bCs/>
                <w:sz w:val="22"/>
                <w:szCs w:val="22"/>
              </w:rPr>
              <w:t>Gap Statistic</w:t>
            </w:r>
            <w:r w:rsidRPr="006A4052">
              <w:rPr>
                <w:rFonts w:ascii="Times New Roman" w:hAnsi="Times New Roman" w:cs="Times New Roman"/>
                <w:sz w:val="22"/>
                <w:szCs w:val="22"/>
              </w:rPr>
              <w:t>:</w:t>
            </w:r>
          </w:p>
          <w:p w14:paraId="12E032B7" w14:textId="77777777" w:rsidR="00A7684A" w:rsidRPr="006A4052" w:rsidRDefault="00A7684A">
            <w:pPr>
              <w:pStyle w:val="ListParagraph"/>
              <w:numPr>
                <w:ilvl w:val="1"/>
                <w:numId w:val="23"/>
              </w:numPr>
              <w:rPr>
                <w:rFonts w:ascii="Times New Roman" w:hAnsi="Times New Roman" w:cs="Times New Roman"/>
                <w:sz w:val="22"/>
                <w:szCs w:val="22"/>
              </w:rPr>
            </w:pPr>
            <w:r w:rsidRPr="006A4052">
              <w:rPr>
                <w:rFonts w:ascii="Times New Roman" w:hAnsi="Times New Roman" w:cs="Times New Roman"/>
                <w:sz w:val="22"/>
                <w:szCs w:val="22"/>
              </w:rPr>
              <w:t>Compares the WCSS for the actual data with that of a random distribution.</w:t>
            </w:r>
          </w:p>
          <w:p w14:paraId="3E0653C6" w14:textId="77777777" w:rsidR="00A7684A" w:rsidRPr="006A4052" w:rsidRDefault="00A7684A">
            <w:pPr>
              <w:pStyle w:val="ListParagraph"/>
              <w:numPr>
                <w:ilvl w:val="1"/>
                <w:numId w:val="23"/>
              </w:numPr>
              <w:rPr>
                <w:rFonts w:ascii="Times New Roman" w:hAnsi="Times New Roman" w:cs="Times New Roman"/>
                <w:sz w:val="22"/>
                <w:szCs w:val="22"/>
              </w:rPr>
            </w:pPr>
            <w:r w:rsidRPr="006A4052">
              <w:rPr>
                <w:rFonts w:ascii="Times New Roman" w:hAnsi="Times New Roman" w:cs="Times New Roman"/>
                <w:sz w:val="22"/>
                <w:szCs w:val="22"/>
              </w:rPr>
              <w:t>A larger gap value suggests a better clustering.</w:t>
            </w:r>
          </w:p>
          <w:p w14:paraId="108C6DC3" w14:textId="77777777" w:rsidR="009977C1" w:rsidRPr="006A4052" w:rsidRDefault="009977C1" w:rsidP="009977C1">
            <w:pPr>
              <w:rPr>
                <w:rFonts w:ascii="Times New Roman" w:hAnsi="Times New Roman" w:cs="Times New Roman"/>
                <w:sz w:val="22"/>
                <w:szCs w:val="22"/>
              </w:rPr>
            </w:pPr>
          </w:p>
          <w:p w14:paraId="0A40B257" w14:textId="77777777" w:rsidR="00A7684A" w:rsidRPr="006A4052" w:rsidRDefault="00A7684A" w:rsidP="00A7684A">
            <w:pPr>
              <w:rPr>
                <w:rFonts w:ascii="Times New Roman" w:hAnsi="Times New Roman" w:cs="Times New Roman"/>
                <w:b/>
                <w:bCs/>
                <w:sz w:val="22"/>
                <w:szCs w:val="22"/>
              </w:rPr>
            </w:pPr>
            <w:r w:rsidRPr="006A4052">
              <w:rPr>
                <w:rFonts w:ascii="Times New Roman" w:hAnsi="Times New Roman" w:cs="Times New Roman"/>
                <w:b/>
                <w:bCs/>
                <w:sz w:val="22"/>
                <w:szCs w:val="22"/>
              </w:rPr>
              <w:t>Limitations of K-Means:</w:t>
            </w:r>
          </w:p>
          <w:p w14:paraId="6F066940" w14:textId="77777777" w:rsidR="00A7684A" w:rsidRPr="006A4052" w:rsidRDefault="00A7684A">
            <w:pPr>
              <w:numPr>
                <w:ilvl w:val="0"/>
                <w:numId w:val="24"/>
              </w:numPr>
              <w:rPr>
                <w:rFonts w:ascii="Times New Roman" w:hAnsi="Times New Roman" w:cs="Times New Roman"/>
                <w:sz w:val="22"/>
                <w:szCs w:val="22"/>
              </w:rPr>
            </w:pPr>
            <w:r w:rsidRPr="006A4052">
              <w:rPr>
                <w:rFonts w:ascii="Times New Roman" w:hAnsi="Times New Roman" w:cs="Times New Roman"/>
                <w:b/>
                <w:bCs/>
                <w:sz w:val="22"/>
                <w:szCs w:val="22"/>
              </w:rPr>
              <w:t>Need to pre-define K</w:t>
            </w:r>
            <w:r w:rsidRPr="006A4052">
              <w:rPr>
                <w:rFonts w:ascii="Times New Roman" w:hAnsi="Times New Roman" w:cs="Times New Roman"/>
                <w:sz w:val="22"/>
                <w:szCs w:val="22"/>
              </w:rPr>
              <w:t>: The algorithm requires the number of clusters as input, which may not always be obvious.</w:t>
            </w:r>
          </w:p>
          <w:p w14:paraId="6400BE8C" w14:textId="77777777" w:rsidR="00A7684A" w:rsidRPr="006A4052" w:rsidRDefault="00A7684A">
            <w:pPr>
              <w:numPr>
                <w:ilvl w:val="0"/>
                <w:numId w:val="24"/>
              </w:numPr>
              <w:rPr>
                <w:rFonts w:ascii="Times New Roman" w:hAnsi="Times New Roman" w:cs="Times New Roman"/>
                <w:sz w:val="22"/>
                <w:szCs w:val="22"/>
              </w:rPr>
            </w:pPr>
            <w:r w:rsidRPr="006A4052">
              <w:rPr>
                <w:rFonts w:ascii="Times New Roman" w:hAnsi="Times New Roman" w:cs="Times New Roman"/>
                <w:b/>
                <w:bCs/>
                <w:sz w:val="22"/>
                <w:szCs w:val="22"/>
              </w:rPr>
              <w:t>Sensitive to Initialization</w:t>
            </w:r>
            <w:r w:rsidRPr="006A4052">
              <w:rPr>
                <w:rFonts w:ascii="Times New Roman" w:hAnsi="Times New Roman" w:cs="Times New Roman"/>
                <w:sz w:val="22"/>
                <w:szCs w:val="22"/>
              </w:rPr>
              <w:t>: Poor initial centroids can lead to suboptimal clustering.</w:t>
            </w:r>
          </w:p>
          <w:p w14:paraId="0B9AFC45" w14:textId="77777777" w:rsidR="00A7684A" w:rsidRPr="006A4052" w:rsidRDefault="00A7684A">
            <w:pPr>
              <w:numPr>
                <w:ilvl w:val="0"/>
                <w:numId w:val="24"/>
              </w:numPr>
              <w:rPr>
                <w:rFonts w:ascii="Times New Roman" w:hAnsi="Times New Roman" w:cs="Times New Roman"/>
                <w:sz w:val="22"/>
                <w:szCs w:val="22"/>
              </w:rPr>
            </w:pPr>
            <w:r w:rsidRPr="006A4052">
              <w:rPr>
                <w:rFonts w:ascii="Times New Roman" w:hAnsi="Times New Roman" w:cs="Times New Roman"/>
                <w:b/>
                <w:bCs/>
                <w:sz w:val="22"/>
                <w:szCs w:val="22"/>
              </w:rPr>
              <w:t>Assumes spherical clusters</w:t>
            </w:r>
            <w:r w:rsidRPr="006A4052">
              <w:rPr>
                <w:rFonts w:ascii="Times New Roman" w:hAnsi="Times New Roman" w:cs="Times New Roman"/>
                <w:sz w:val="22"/>
                <w:szCs w:val="22"/>
              </w:rPr>
              <w:t>: K-Means assumes that clusters are convex and isotropic, which may not hold in real data.</w:t>
            </w:r>
          </w:p>
          <w:p w14:paraId="53CC9CC3" w14:textId="77777777" w:rsidR="00A7684A" w:rsidRPr="006A4052" w:rsidRDefault="00A7684A">
            <w:pPr>
              <w:numPr>
                <w:ilvl w:val="0"/>
                <w:numId w:val="24"/>
              </w:numPr>
              <w:rPr>
                <w:rFonts w:ascii="Times New Roman" w:hAnsi="Times New Roman" w:cs="Times New Roman"/>
                <w:sz w:val="22"/>
                <w:szCs w:val="22"/>
              </w:rPr>
            </w:pPr>
            <w:r w:rsidRPr="006A4052">
              <w:rPr>
                <w:rFonts w:ascii="Times New Roman" w:hAnsi="Times New Roman" w:cs="Times New Roman"/>
                <w:b/>
                <w:bCs/>
                <w:sz w:val="22"/>
                <w:szCs w:val="22"/>
              </w:rPr>
              <w:t>Sensitive to outliers</w:t>
            </w:r>
            <w:r w:rsidRPr="006A4052">
              <w:rPr>
                <w:rFonts w:ascii="Times New Roman" w:hAnsi="Times New Roman" w:cs="Times New Roman"/>
                <w:sz w:val="22"/>
                <w:szCs w:val="22"/>
              </w:rPr>
              <w:t>: Outliers can significantly distort the centroids and clustering.</w:t>
            </w:r>
          </w:p>
          <w:p w14:paraId="6BA6B96E" w14:textId="77777777" w:rsidR="00A7684A" w:rsidRPr="006A4052" w:rsidRDefault="00A7684A">
            <w:pPr>
              <w:numPr>
                <w:ilvl w:val="0"/>
                <w:numId w:val="24"/>
              </w:numPr>
              <w:rPr>
                <w:rFonts w:ascii="Times New Roman" w:hAnsi="Times New Roman" w:cs="Times New Roman"/>
                <w:sz w:val="22"/>
                <w:szCs w:val="22"/>
              </w:rPr>
            </w:pPr>
            <w:r w:rsidRPr="006A4052">
              <w:rPr>
                <w:rFonts w:ascii="Times New Roman" w:hAnsi="Times New Roman" w:cs="Times New Roman"/>
                <w:b/>
                <w:bCs/>
                <w:sz w:val="22"/>
                <w:szCs w:val="22"/>
              </w:rPr>
              <w:t>Not suitable for non-linear data</w:t>
            </w:r>
            <w:r w:rsidRPr="006A4052">
              <w:rPr>
                <w:rFonts w:ascii="Times New Roman" w:hAnsi="Times New Roman" w:cs="Times New Roman"/>
                <w:sz w:val="22"/>
                <w:szCs w:val="22"/>
              </w:rPr>
              <w:t>: It may not perform well when clusters have complex shapes or densities.</w:t>
            </w:r>
          </w:p>
          <w:p w14:paraId="79532C8F" w14:textId="77777777" w:rsidR="00A7684A" w:rsidRPr="006A4052" w:rsidRDefault="00A7684A" w:rsidP="00A7684A">
            <w:pPr>
              <w:rPr>
                <w:rFonts w:ascii="Times New Roman" w:hAnsi="Times New Roman" w:cs="Times New Roman"/>
                <w:sz w:val="22"/>
                <w:szCs w:val="22"/>
              </w:rPr>
            </w:pPr>
          </w:p>
          <w:p w14:paraId="645FF3C7" w14:textId="77777777" w:rsidR="009977C1" w:rsidRPr="006A4052" w:rsidRDefault="009977C1" w:rsidP="00A7684A">
            <w:pPr>
              <w:rPr>
                <w:rFonts w:ascii="Times New Roman" w:hAnsi="Times New Roman" w:cs="Times New Roman"/>
                <w:sz w:val="22"/>
                <w:szCs w:val="22"/>
              </w:rPr>
            </w:pPr>
          </w:p>
          <w:p w14:paraId="1624B9B3" w14:textId="77777777" w:rsidR="00A7684A" w:rsidRPr="006A4052" w:rsidRDefault="002C2F31" w:rsidP="00811069">
            <w:pPr>
              <w:rPr>
                <w:rFonts w:ascii="Times New Roman" w:hAnsi="Times New Roman" w:cs="Times New Roman"/>
                <w:b/>
                <w:bCs/>
              </w:rPr>
            </w:pPr>
            <w:r w:rsidRPr="006A4052">
              <w:rPr>
                <w:rFonts w:ascii="Times New Roman" w:hAnsi="Times New Roman" w:cs="Times New Roman"/>
                <w:b/>
                <w:bCs/>
              </w:rPr>
              <w:t>b) Written in .</w:t>
            </w:r>
            <w:proofErr w:type="spellStart"/>
            <w:r w:rsidRPr="006A4052">
              <w:rPr>
                <w:rFonts w:ascii="Times New Roman" w:hAnsi="Times New Roman" w:cs="Times New Roman"/>
                <w:b/>
                <w:bCs/>
              </w:rPr>
              <w:t>pynb</w:t>
            </w:r>
            <w:proofErr w:type="spellEnd"/>
            <w:r w:rsidRPr="006A4052">
              <w:rPr>
                <w:rFonts w:ascii="Times New Roman" w:hAnsi="Times New Roman" w:cs="Times New Roman"/>
                <w:b/>
                <w:bCs/>
              </w:rPr>
              <w:t xml:space="preserve"> file, please find the attachment for this answer</w:t>
            </w:r>
          </w:p>
          <w:p w14:paraId="5FD5127C" w14:textId="77777777" w:rsidR="00E303A3" w:rsidRPr="006A4052" w:rsidRDefault="00E303A3" w:rsidP="00811069">
            <w:pPr>
              <w:rPr>
                <w:rFonts w:ascii="Times New Roman" w:hAnsi="Times New Roman" w:cs="Times New Roman"/>
                <w:sz w:val="22"/>
                <w:szCs w:val="22"/>
              </w:rPr>
            </w:pPr>
          </w:p>
          <w:p w14:paraId="445DF3ED" w14:textId="77777777" w:rsidR="009977C1" w:rsidRPr="006A4052" w:rsidRDefault="009977C1" w:rsidP="00811069">
            <w:pPr>
              <w:rPr>
                <w:rFonts w:ascii="Times New Roman" w:hAnsi="Times New Roman" w:cs="Times New Roman"/>
                <w:sz w:val="22"/>
                <w:szCs w:val="22"/>
              </w:rPr>
            </w:pPr>
          </w:p>
          <w:p w14:paraId="758F1B13" w14:textId="77777777" w:rsidR="00E303A3" w:rsidRPr="006A4052" w:rsidRDefault="00E303A3" w:rsidP="00811069">
            <w:pPr>
              <w:rPr>
                <w:rFonts w:ascii="Times New Roman" w:hAnsi="Times New Roman" w:cs="Times New Roman"/>
                <w:b/>
                <w:bCs/>
                <w:sz w:val="22"/>
                <w:szCs w:val="22"/>
              </w:rPr>
            </w:pPr>
            <w:r w:rsidRPr="006A4052">
              <w:rPr>
                <w:rFonts w:ascii="Times New Roman" w:hAnsi="Times New Roman" w:cs="Times New Roman"/>
                <w:b/>
                <w:bCs/>
                <w:sz w:val="22"/>
                <w:szCs w:val="22"/>
              </w:rPr>
              <w:t>c)</w:t>
            </w:r>
          </w:p>
          <w:p w14:paraId="7FB008E2" w14:textId="77777777" w:rsidR="009977C1" w:rsidRPr="006A4052" w:rsidRDefault="009977C1" w:rsidP="00811069">
            <w:pPr>
              <w:rPr>
                <w:rFonts w:ascii="Times New Roman" w:hAnsi="Times New Roman" w:cs="Times New Roman"/>
                <w:sz w:val="22"/>
                <w:szCs w:val="22"/>
              </w:rPr>
            </w:pPr>
          </w:p>
          <w:p w14:paraId="24F9FE32" w14:textId="77777777" w:rsidR="00E303A3" w:rsidRPr="006A4052" w:rsidRDefault="00E303A3" w:rsidP="00E303A3">
            <w:pPr>
              <w:rPr>
                <w:rFonts w:ascii="Times New Roman" w:hAnsi="Times New Roman" w:cs="Times New Roman"/>
                <w:sz w:val="22"/>
                <w:szCs w:val="22"/>
              </w:rPr>
            </w:pPr>
            <w:r w:rsidRPr="006A4052">
              <w:rPr>
                <w:rFonts w:ascii="Times New Roman" w:hAnsi="Times New Roman" w:cs="Times New Roman"/>
                <w:sz w:val="22"/>
                <w:szCs w:val="22"/>
              </w:rPr>
              <w:t xml:space="preserve">Based on the K-Means clustering performed in </w:t>
            </w:r>
            <w:r w:rsidRPr="006A4052">
              <w:rPr>
                <w:rFonts w:ascii="Times New Roman" w:hAnsi="Times New Roman" w:cs="Times New Roman"/>
                <w:b/>
                <w:bCs/>
                <w:sz w:val="22"/>
                <w:szCs w:val="22"/>
              </w:rPr>
              <w:t>Q2. b)</w:t>
            </w:r>
            <w:r w:rsidRPr="006A4052">
              <w:rPr>
                <w:rFonts w:ascii="Times New Roman" w:hAnsi="Times New Roman" w:cs="Times New Roman"/>
                <w:sz w:val="22"/>
                <w:szCs w:val="22"/>
              </w:rPr>
              <w:t xml:space="preserve"> using the features:</w:t>
            </w:r>
          </w:p>
          <w:p w14:paraId="259997DC" w14:textId="77777777" w:rsidR="00E303A3" w:rsidRPr="006A4052" w:rsidRDefault="00E303A3">
            <w:pPr>
              <w:numPr>
                <w:ilvl w:val="0"/>
                <w:numId w:val="25"/>
              </w:numPr>
              <w:rPr>
                <w:rFonts w:ascii="Times New Roman" w:hAnsi="Times New Roman" w:cs="Times New Roman"/>
                <w:sz w:val="22"/>
                <w:szCs w:val="22"/>
              </w:rPr>
            </w:pPr>
            <w:r w:rsidRPr="006A4052">
              <w:rPr>
                <w:rFonts w:ascii="Times New Roman" w:hAnsi="Times New Roman" w:cs="Times New Roman"/>
                <w:b/>
                <w:bCs/>
                <w:sz w:val="22"/>
                <w:szCs w:val="22"/>
              </w:rPr>
              <w:t>Demand Drafts (DD)</w:t>
            </w:r>
          </w:p>
          <w:p w14:paraId="1063A8A5" w14:textId="77777777" w:rsidR="00E303A3" w:rsidRPr="006A4052" w:rsidRDefault="00E303A3">
            <w:pPr>
              <w:numPr>
                <w:ilvl w:val="0"/>
                <w:numId w:val="25"/>
              </w:numPr>
              <w:rPr>
                <w:rFonts w:ascii="Times New Roman" w:hAnsi="Times New Roman" w:cs="Times New Roman"/>
                <w:sz w:val="22"/>
                <w:szCs w:val="22"/>
              </w:rPr>
            </w:pPr>
            <w:r w:rsidRPr="006A4052">
              <w:rPr>
                <w:rFonts w:ascii="Times New Roman" w:hAnsi="Times New Roman" w:cs="Times New Roman"/>
                <w:b/>
                <w:bCs/>
                <w:sz w:val="22"/>
                <w:szCs w:val="22"/>
              </w:rPr>
              <w:t>Withdrawals</w:t>
            </w:r>
          </w:p>
          <w:p w14:paraId="5A496DA0" w14:textId="77777777" w:rsidR="00E303A3" w:rsidRPr="006A4052" w:rsidRDefault="00E303A3">
            <w:pPr>
              <w:numPr>
                <w:ilvl w:val="0"/>
                <w:numId w:val="25"/>
              </w:numPr>
              <w:rPr>
                <w:rFonts w:ascii="Times New Roman" w:hAnsi="Times New Roman" w:cs="Times New Roman"/>
                <w:sz w:val="22"/>
                <w:szCs w:val="22"/>
              </w:rPr>
            </w:pPr>
            <w:r w:rsidRPr="006A4052">
              <w:rPr>
                <w:rFonts w:ascii="Times New Roman" w:hAnsi="Times New Roman" w:cs="Times New Roman"/>
                <w:b/>
                <w:bCs/>
                <w:sz w:val="22"/>
                <w:szCs w:val="22"/>
              </w:rPr>
              <w:t>Deposits</w:t>
            </w:r>
          </w:p>
          <w:p w14:paraId="4DFF68FE" w14:textId="77777777" w:rsidR="00E303A3" w:rsidRPr="006A4052" w:rsidRDefault="00E303A3">
            <w:pPr>
              <w:numPr>
                <w:ilvl w:val="0"/>
                <w:numId w:val="25"/>
              </w:numPr>
              <w:rPr>
                <w:rFonts w:ascii="Times New Roman" w:hAnsi="Times New Roman" w:cs="Times New Roman"/>
                <w:sz w:val="22"/>
                <w:szCs w:val="22"/>
              </w:rPr>
            </w:pPr>
            <w:r w:rsidRPr="006A4052">
              <w:rPr>
                <w:rFonts w:ascii="Times New Roman" w:hAnsi="Times New Roman" w:cs="Times New Roman"/>
                <w:b/>
                <w:bCs/>
                <w:sz w:val="22"/>
                <w:szCs w:val="22"/>
              </w:rPr>
              <w:t>Branch Area (in sq. ft.)</w:t>
            </w:r>
          </w:p>
          <w:p w14:paraId="4766F18B" w14:textId="77777777" w:rsidR="00E303A3" w:rsidRPr="006A4052" w:rsidRDefault="00E303A3">
            <w:pPr>
              <w:numPr>
                <w:ilvl w:val="0"/>
                <w:numId w:val="25"/>
              </w:numPr>
              <w:rPr>
                <w:rFonts w:ascii="Times New Roman" w:hAnsi="Times New Roman" w:cs="Times New Roman"/>
                <w:sz w:val="22"/>
                <w:szCs w:val="22"/>
              </w:rPr>
            </w:pPr>
            <w:r w:rsidRPr="006A4052">
              <w:rPr>
                <w:rFonts w:ascii="Times New Roman" w:hAnsi="Times New Roman" w:cs="Times New Roman"/>
                <w:b/>
                <w:bCs/>
                <w:sz w:val="22"/>
                <w:szCs w:val="22"/>
              </w:rPr>
              <w:t>Average Daily Walk-ins</w:t>
            </w:r>
            <w:r w:rsidRPr="006A4052">
              <w:rPr>
                <w:rFonts w:ascii="Times New Roman" w:hAnsi="Times New Roman" w:cs="Times New Roman"/>
                <w:sz w:val="22"/>
                <w:szCs w:val="22"/>
              </w:rPr>
              <w:t xml:space="preserve">, </w:t>
            </w:r>
          </w:p>
          <w:p w14:paraId="5A6BB841" w14:textId="199D6CE3" w:rsidR="00E303A3" w:rsidRPr="006A4052" w:rsidRDefault="00E303A3" w:rsidP="00E303A3">
            <w:pPr>
              <w:ind w:left="720"/>
              <w:rPr>
                <w:rFonts w:ascii="Times New Roman" w:hAnsi="Times New Roman" w:cs="Times New Roman"/>
                <w:sz w:val="22"/>
                <w:szCs w:val="22"/>
              </w:rPr>
            </w:pPr>
            <w:r w:rsidRPr="006A4052">
              <w:rPr>
                <w:rFonts w:ascii="Times New Roman" w:hAnsi="Times New Roman" w:cs="Times New Roman"/>
                <w:sz w:val="22"/>
                <w:szCs w:val="22"/>
              </w:rPr>
              <w:t xml:space="preserve">the Elbow Method suggested that the optimal number of clusters is </w:t>
            </w:r>
            <w:r w:rsidRPr="006A4052">
              <w:rPr>
                <w:rFonts w:ascii="Times New Roman" w:hAnsi="Times New Roman" w:cs="Times New Roman"/>
                <w:b/>
                <w:bCs/>
                <w:sz w:val="22"/>
                <w:szCs w:val="22"/>
              </w:rPr>
              <w:t>3</w:t>
            </w:r>
            <w:r w:rsidRPr="006A4052">
              <w:rPr>
                <w:rFonts w:ascii="Times New Roman" w:hAnsi="Times New Roman" w:cs="Times New Roman"/>
                <w:sz w:val="22"/>
                <w:szCs w:val="22"/>
              </w:rPr>
              <w:t>.</w:t>
            </w:r>
          </w:p>
          <w:p w14:paraId="6450F33E" w14:textId="77777777" w:rsidR="009977C1" w:rsidRPr="006A4052" w:rsidRDefault="009977C1" w:rsidP="00E303A3">
            <w:pPr>
              <w:ind w:left="720"/>
              <w:rPr>
                <w:rFonts w:ascii="Times New Roman" w:hAnsi="Times New Roman" w:cs="Times New Roman"/>
                <w:sz w:val="22"/>
                <w:szCs w:val="22"/>
              </w:rPr>
            </w:pPr>
          </w:p>
          <w:p w14:paraId="71888999" w14:textId="77777777" w:rsidR="00E303A3" w:rsidRPr="006A4052" w:rsidRDefault="00E303A3" w:rsidP="00E303A3">
            <w:pPr>
              <w:rPr>
                <w:rFonts w:ascii="Times New Roman" w:hAnsi="Times New Roman" w:cs="Times New Roman"/>
                <w:sz w:val="22"/>
                <w:szCs w:val="22"/>
              </w:rPr>
            </w:pPr>
            <w:r w:rsidRPr="006A4052">
              <w:rPr>
                <w:rFonts w:ascii="Times New Roman" w:hAnsi="Times New Roman" w:cs="Times New Roman"/>
                <w:sz w:val="22"/>
                <w:szCs w:val="22"/>
              </w:rPr>
              <w:t xml:space="preserve">After applying K-Means with </w:t>
            </w:r>
            <w:r w:rsidRPr="006A4052">
              <w:rPr>
                <w:rFonts w:ascii="Times New Roman" w:hAnsi="Times New Roman" w:cs="Times New Roman"/>
                <w:b/>
                <w:bCs/>
                <w:sz w:val="22"/>
                <w:szCs w:val="22"/>
              </w:rPr>
              <w:t>K = 3</w:t>
            </w:r>
            <w:r w:rsidRPr="006A4052">
              <w:rPr>
                <w:rFonts w:ascii="Times New Roman" w:hAnsi="Times New Roman" w:cs="Times New Roman"/>
                <w:sz w:val="22"/>
                <w:szCs w:val="22"/>
              </w:rPr>
              <w:t>, the dataset was divided as follows:</w:t>
            </w:r>
          </w:p>
          <w:p w14:paraId="1E13B9AE" w14:textId="77777777" w:rsidR="00E303A3" w:rsidRPr="006A4052" w:rsidRDefault="00E303A3">
            <w:pPr>
              <w:numPr>
                <w:ilvl w:val="0"/>
                <w:numId w:val="26"/>
              </w:numPr>
              <w:rPr>
                <w:rFonts w:ascii="Times New Roman" w:hAnsi="Times New Roman" w:cs="Times New Roman"/>
                <w:sz w:val="22"/>
                <w:szCs w:val="22"/>
              </w:rPr>
            </w:pPr>
            <w:r w:rsidRPr="006A4052">
              <w:rPr>
                <w:rFonts w:ascii="Times New Roman" w:hAnsi="Times New Roman" w:cs="Times New Roman"/>
                <w:b/>
                <w:bCs/>
                <w:sz w:val="22"/>
                <w:szCs w:val="22"/>
              </w:rPr>
              <w:t>Cluster 0</w:t>
            </w:r>
            <w:r w:rsidRPr="006A4052">
              <w:rPr>
                <w:rFonts w:ascii="Times New Roman" w:hAnsi="Times New Roman" w:cs="Times New Roman"/>
                <w:sz w:val="22"/>
                <w:szCs w:val="22"/>
              </w:rPr>
              <w:t>: 176 branches</w:t>
            </w:r>
          </w:p>
          <w:p w14:paraId="75C70EDE" w14:textId="77777777" w:rsidR="00E303A3" w:rsidRPr="006A4052" w:rsidRDefault="00E303A3">
            <w:pPr>
              <w:numPr>
                <w:ilvl w:val="0"/>
                <w:numId w:val="26"/>
              </w:numPr>
              <w:rPr>
                <w:rFonts w:ascii="Times New Roman" w:hAnsi="Times New Roman" w:cs="Times New Roman"/>
                <w:sz w:val="22"/>
                <w:szCs w:val="22"/>
              </w:rPr>
            </w:pPr>
            <w:r w:rsidRPr="006A4052">
              <w:rPr>
                <w:rFonts w:ascii="Times New Roman" w:hAnsi="Times New Roman" w:cs="Times New Roman"/>
                <w:b/>
                <w:bCs/>
                <w:sz w:val="22"/>
                <w:szCs w:val="22"/>
              </w:rPr>
              <w:t>Cluster 1</w:t>
            </w:r>
            <w:r w:rsidRPr="006A4052">
              <w:rPr>
                <w:rFonts w:ascii="Times New Roman" w:hAnsi="Times New Roman" w:cs="Times New Roman"/>
                <w:sz w:val="22"/>
                <w:szCs w:val="22"/>
              </w:rPr>
              <w:t>: 181 branches</w:t>
            </w:r>
          </w:p>
          <w:p w14:paraId="70923F80" w14:textId="77777777" w:rsidR="00E303A3" w:rsidRPr="006A4052" w:rsidRDefault="00E303A3">
            <w:pPr>
              <w:numPr>
                <w:ilvl w:val="0"/>
                <w:numId w:val="26"/>
              </w:numPr>
              <w:rPr>
                <w:rFonts w:ascii="Times New Roman" w:hAnsi="Times New Roman" w:cs="Times New Roman"/>
                <w:sz w:val="22"/>
                <w:szCs w:val="22"/>
              </w:rPr>
            </w:pPr>
            <w:r w:rsidRPr="006A4052">
              <w:rPr>
                <w:rFonts w:ascii="Times New Roman" w:hAnsi="Times New Roman" w:cs="Times New Roman"/>
                <w:b/>
                <w:bCs/>
                <w:sz w:val="22"/>
                <w:szCs w:val="22"/>
              </w:rPr>
              <w:t>Cluster 2</w:t>
            </w:r>
            <w:r w:rsidRPr="006A4052">
              <w:rPr>
                <w:rFonts w:ascii="Times New Roman" w:hAnsi="Times New Roman" w:cs="Times New Roman"/>
                <w:sz w:val="22"/>
                <w:szCs w:val="22"/>
              </w:rPr>
              <w:t>: 158 branches</w:t>
            </w:r>
          </w:p>
          <w:p w14:paraId="4BB598E5" w14:textId="77777777" w:rsidR="009977C1" w:rsidRPr="006A4052" w:rsidRDefault="009977C1" w:rsidP="00E303A3">
            <w:pPr>
              <w:rPr>
                <w:rFonts w:ascii="Times New Roman" w:hAnsi="Times New Roman" w:cs="Times New Roman"/>
                <w:sz w:val="22"/>
                <w:szCs w:val="22"/>
              </w:rPr>
            </w:pPr>
          </w:p>
          <w:p w14:paraId="396E50ED" w14:textId="77777777" w:rsidR="00E303A3" w:rsidRPr="006A4052" w:rsidRDefault="00E303A3" w:rsidP="00E303A3">
            <w:pPr>
              <w:rPr>
                <w:rFonts w:ascii="Times New Roman" w:hAnsi="Times New Roman" w:cs="Times New Roman"/>
                <w:sz w:val="22"/>
                <w:szCs w:val="22"/>
              </w:rPr>
            </w:pPr>
            <w:r w:rsidRPr="006A4052">
              <w:rPr>
                <w:rFonts w:ascii="Times New Roman" w:hAnsi="Times New Roman" w:cs="Times New Roman"/>
                <w:sz w:val="22"/>
                <w:szCs w:val="22"/>
              </w:rPr>
              <w:lastRenderedPageBreak/>
              <w:t xml:space="preserve">The clustering helps the bank </w:t>
            </w:r>
            <w:r w:rsidRPr="006A4052">
              <w:rPr>
                <w:rFonts w:ascii="Times New Roman" w:hAnsi="Times New Roman" w:cs="Times New Roman"/>
                <w:b/>
                <w:bCs/>
                <w:sz w:val="22"/>
                <w:szCs w:val="22"/>
              </w:rPr>
              <w:t>segment branches based on operational profiles</w:t>
            </w:r>
            <w:r w:rsidRPr="006A4052">
              <w:rPr>
                <w:rFonts w:ascii="Times New Roman" w:hAnsi="Times New Roman" w:cs="Times New Roman"/>
                <w:sz w:val="22"/>
                <w:szCs w:val="22"/>
              </w:rPr>
              <w:t>, which can support:</w:t>
            </w:r>
          </w:p>
          <w:p w14:paraId="58236086" w14:textId="77777777" w:rsidR="00E303A3" w:rsidRPr="006A4052" w:rsidRDefault="00E303A3">
            <w:pPr>
              <w:numPr>
                <w:ilvl w:val="0"/>
                <w:numId w:val="30"/>
              </w:numPr>
              <w:rPr>
                <w:rFonts w:ascii="Times New Roman" w:hAnsi="Times New Roman" w:cs="Times New Roman"/>
                <w:sz w:val="22"/>
                <w:szCs w:val="22"/>
              </w:rPr>
            </w:pPr>
            <w:r w:rsidRPr="006A4052">
              <w:rPr>
                <w:rFonts w:ascii="Times New Roman" w:hAnsi="Times New Roman" w:cs="Times New Roman"/>
                <w:sz w:val="22"/>
                <w:szCs w:val="22"/>
              </w:rPr>
              <w:t>Targeted staffing or resourcing.</w:t>
            </w:r>
          </w:p>
          <w:p w14:paraId="603AD902" w14:textId="77777777" w:rsidR="00E303A3" w:rsidRPr="006A4052" w:rsidRDefault="00E303A3">
            <w:pPr>
              <w:numPr>
                <w:ilvl w:val="0"/>
                <w:numId w:val="30"/>
              </w:numPr>
              <w:rPr>
                <w:rFonts w:ascii="Times New Roman" w:hAnsi="Times New Roman" w:cs="Times New Roman"/>
                <w:sz w:val="22"/>
                <w:szCs w:val="22"/>
              </w:rPr>
            </w:pPr>
            <w:r w:rsidRPr="006A4052">
              <w:rPr>
                <w:rFonts w:ascii="Times New Roman" w:hAnsi="Times New Roman" w:cs="Times New Roman"/>
                <w:sz w:val="22"/>
                <w:szCs w:val="22"/>
              </w:rPr>
              <w:t>Infrastructure planning (e.g., cash handling).</w:t>
            </w:r>
          </w:p>
          <w:p w14:paraId="4CA403E2" w14:textId="77777777" w:rsidR="00E303A3" w:rsidRPr="006A4052" w:rsidRDefault="00E303A3">
            <w:pPr>
              <w:numPr>
                <w:ilvl w:val="0"/>
                <w:numId w:val="30"/>
              </w:numPr>
              <w:rPr>
                <w:rFonts w:ascii="Times New Roman" w:hAnsi="Times New Roman" w:cs="Times New Roman"/>
                <w:sz w:val="22"/>
                <w:szCs w:val="22"/>
              </w:rPr>
            </w:pPr>
            <w:r w:rsidRPr="006A4052">
              <w:rPr>
                <w:rFonts w:ascii="Times New Roman" w:hAnsi="Times New Roman" w:cs="Times New Roman"/>
                <w:sz w:val="22"/>
                <w:szCs w:val="22"/>
              </w:rPr>
              <w:t>Marketing strategies based on customer footfall and transaction types.</w:t>
            </w:r>
          </w:p>
          <w:p w14:paraId="13DD4441" w14:textId="77777777" w:rsidR="00E303A3" w:rsidRPr="006A4052" w:rsidRDefault="00E303A3" w:rsidP="00811069">
            <w:pPr>
              <w:rPr>
                <w:rFonts w:ascii="Times New Roman" w:hAnsi="Times New Roman" w:cs="Times New Roman"/>
                <w:sz w:val="22"/>
                <w:szCs w:val="22"/>
              </w:rPr>
            </w:pPr>
          </w:p>
          <w:p w14:paraId="7A173021" w14:textId="77777777" w:rsidR="00E303A3" w:rsidRPr="006A4052" w:rsidRDefault="00E303A3" w:rsidP="00E303A3">
            <w:pPr>
              <w:rPr>
                <w:rFonts w:ascii="Times New Roman" w:hAnsi="Times New Roman" w:cs="Times New Roman"/>
                <w:b/>
                <w:bCs/>
                <w:sz w:val="22"/>
                <w:szCs w:val="22"/>
              </w:rPr>
            </w:pPr>
            <w:r w:rsidRPr="006A4052">
              <w:rPr>
                <w:rFonts w:ascii="Times New Roman" w:hAnsi="Times New Roman" w:cs="Times New Roman"/>
                <w:b/>
                <w:bCs/>
                <w:sz w:val="22"/>
                <w:szCs w:val="22"/>
              </w:rPr>
              <w:t>Interpretation of Clusters in Terms of Bank Operations:</w:t>
            </w:r>
          </w:p>
          <w:p w14:paraId="669E6928" w14:textId="77777777" w:rsidR="00E303A3" w:rsidRPr="006A4052" w:rsidRDefault="00E303A3" w:rsidP="00E303A3">
            <w:pPr>
              <w:rPr>
                <w:rFonts w:ascii="Times New Roman" w:hAnsi="Times New Roman" w:cs="Times New Roman"/>
                <w:sz w:val="22"/>
                <w:szCs w:val="22"/>
              </w:rPr>
            </w:pPr>
            <w:r w:rsidRPr="006A4052">
              <w:rPr>
                <w:rFonts w:ascii="Times New Roman" w:hAnsi="Times New Roman" w:cs="Times New Roman"/>
                <w:sz w:val="22"/>
                <w:szCs w:val="22"/>
              </w:rPr>
              <w:t xml:space="preserve">Below are the </w:t>
            </w:r>
            <w:r w:rsidRPr="006A4052">
              <w:rPr>
                <w:rFonts w:ascii="Times New Roman" w:hAnsi="Times New Roman" w:cs="Times New Roman"/>
                <w:b/>
                <w:bCs/>
                <w:sz w:val="22"/>
                <w:szCs w:val="22"/>
              </w:rPr>
              <w:t>average characteristics</w:t>
            </w:r>
            <w:r w:rsidRPr="006A4052">
              <w:rPr>
                <w:rFonts w:ascii="Times New Roman" w:hAnsi="Times New Roman" w:cs="Times New Roman"/>
                <w:sz w:val="22"/>
                <w:szCs w:val="22"/>
              </w:rPr>
              <w:t xml:space="preserve"> of each cluster (after inverse scaling):</w:t>
            </w:r>
          </w:p>
          <w:p w14:paraId="3A4873D0" w14:textId="77777777" w:rsidR="00E303A3" w:rsidRPr="006A4052" w:rsidRDefault="00E303A3" w:rsidP="00811069">
            <w:pPr>
              <w:rPr>
                <w:rFonts w:ascii="Times New Roman" w:hAnsi="Times New Roman" w:cs="Times New Roman"/>
                <w:sz w:val="22"/>
                <w:szCs w:val="22"/>
              </w:rPr>
            </w:pPr>
          </w:p>
          <w:tbl>
            <w:tblPr>
              <w:tblW w:w="5736" w:type="dxa"/>
              <w:tblLook w:val="04A0" w:firstRow="1" w:lastRow="0" w:firstColumn="1" w:lastColumn="0" w:noHBand="0" w:noVBand="1"/>
            </w:tblPr>
            <w:tblGrid>
              <w:gridCol w:w="2172"/>
              <w:gridCol w:w="1188"/>
              <w:gridCol w:w="1188"/>
              <w:gridCol w:w="1188"/>
            </w:tblGrid>
            <w:tr w:rsidR="00E303A3" w:rsidRPr="006A4052" w14:paraId="7918D15F" w14:textId="77777777" w:rsidTr="009977C1">
              <w:trPr>
                <w:trHeight w:val="288"/>
              </w:trPr>
              <w:tc>
                <w:tcPr>
                  <w:tcW w:w="21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D1C8CC" w14:textId="77777777" w:rsidR="00E303A3" w:rsidRPr="006A4052" w:rsidRDefault="00E303A3" w:rsidP="00E303A3">
                  <w:pPr>
                    <w:jc w:val="center"/>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Feature</w:t>
                  </w:r>
                </w:p>
              </w:tc>
              <w:tc>
                <w:tcPr>
                  <w:tcW w:w="1188" w:type="dxa"/>
                  <w:tcBorders>
                    <w:top w:val="single" w:sz="4" w:space="0" w:color="auto"/>
                    <w:left w:val="nil"/>
                    <w:bottom w:val="single" w:sz="4" w:space="0" w:color="auto"/>
                    <w:right w:val="single" w:sz="4" w:space="0" w:color="auto"/>
                  </w:tcBorders>
                  <w:shd w:val="clear" w:color="auto" w:fill="auto"/>
                  <w:vAlign w:val="center"/>
                  <w:hideMark/>
                </w:tcPr>
                <w:p w14:paraId="7F10DC93" w14:textId="77777777" w:rsidR="00E303A3" w:rsidRPr="006A4052" w:rsidRDefault="00E303A3" w:rsidP="00E303A3">
                  <w:pPr>
                    <w:jc w:val="center"/>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Cluster 0</w:t>
                  </w:r>
                </w:p>
              </w:tc>
              <w:tc>
                <w:tcPr>
                  <w:tcW w:w="1188" w:type="dxa"/>
                  <w:tcBorders>
                    <w:top w:val="single" w:sz="4" w:space="0" w:color="auto"/>
                    <w:left w:val="nil"/>
                    <w:bottom w:val="single" w:sz="4" w:space="0" w:color="auto"/>
                    <w:right w:val="single" w:sz="4" w:space="0" w:color="auto"/>
                  </w:tcBorders>
                  <w:shd w:val="clear" w:color="auto" w:fill="auto"/>
                  <w:vAlign w:val="center"/>
                  <w:hideMark/>
                </w:tcPr>
                <w:p w14:paraId="44EAE285" w14:textId="77777777" w:rsidR="00E303A3" w:rsidRPr="006A4052" w:rsidRDefault="00E303A3" w:rsidP="00E303A3">
                  <w:pPr>
                    <w:jc w:val="center"/>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Cluster 1</w:t>
                  </w:r>
                </w:p>
              </w:tc>
              <w:tc>
                <w:tcPr>
                  <w:tcW w:w="1188" w:type="dxa"/>
                  <w:tcBorders>
                    <w:top w:val="single" w:sz="4" w:space="0" w:color="auto"/>
                    <w:left w:val="nil"/>
                    <w:bottom w:val="single" w:sz="4" w:space="0" w:color="auto"/>
                    <w:right w:val="single" w:sz="4" w:space="0" w:color="auto"/>
                  </w:tcBorders>
                  <w:shd w:val="clear" w:color="auto" w:fill="auto"/>
                  <w:vAlign w:val="center"/>
                  <w:hideMark/>
                </w:tcPr>
                <w:p w14:paraId="0200F08C" w14:textId="77777777" w:rsidR="00E303A3" w:rsidRPr="006A4052" w:rsidRDefault="00E303A3" w:rsidP="00E303A3">
                  <w:pPr>
                    <w:jc w:val="center"/>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Cluster 2</w:t>
                  </w:r>
                </w:p>
              </w:tc>
            </w:tr>
            <w:tr w:rsidR="00E303A3" w:rsidRPr="006A4052" w14:paraId="3885EA0F" w14:textId="77777777" w:rsidTr="009977C1">
              <w:trPr>
                <w:trHeight w:val="576"/>
              </w:trPr>
              <w:tc>
                <w:tcPr>
                  <w:tcW w:w="2172" w:type="dxa"/>
                  <w:tcBorders>
                    <w:top w:val="nil"/>
                    <w:left w:val="single" w:sz="4" w:space="0" w:color="auto"/>
                    <w:bottom w:val="single" w:sz="4" w:space="0" w:color="auto"/>
                    <w:right w:val="single" w:sz="4" w:space="0" w:color="auto"/>
                  </w:tcBorders>
                  <w:shd w:val="clear" w:color="auto" w:fill="auto"/>
                  <w:vAlign w:val="center"/>
                  <w:hideMark/>
                </w:tcPr>
                <w:p w14:paraId="4825114A" w14:textId="77777777" w:rsidR="00E303A3" w:rsidRPr="006A4052" w:rsidRDefault="00E303A3" w:rsidP="00E303A3">
                  <w:pPr>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Demand Drafts</w:t>
                  </w:r>
                </w:p>
              </w:tc>
              <w:tc>
                <w:tcPr>
                  <w:tcW w:w="1188" w:type="dxa"/>
                  <w:tcBorders>
                    <w:top w:val="nil"/>
                    <w:left w:val="nil"/>
                    <w:bottom w:val="single" w:sz="4" w:space="0" w:color="auto"/>
                    <w:right w:val="single" w:sz="4" w:space="0" w:color="auto"/>
                  </w:tcBorders>
                  <w:shd w:val="clear" w:color="auto" w:fill="auto"/>
                  <w:vAlign w:val="center"/>
                  <w:hideMark/>
                </w:tcPr>
                <w:p w14:paraId="51152451"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160</w:t>
                  </w:r>
                </w:p>
              </w:tc>
              <w:tc>
                <w:tcPr>
                  <w:tcW w:w="1188" w:type="dxa"/>
                  <w:tcBorders>
                    <w:top w:val="nil"/>
                    <w:left w:val="nil"/>
                    <w:bottom w:val="single" w:sz="4" w:space="0" w:color="auto"/>
                    <w:right w:val="single" w:sz="4" w:space="0" w:color="auto"/>
                  </w:tcBorders>
                  <w:shd w:val="clear" w:color="auto" w:fill="auto"/>
                  <w:vAlign w:val="center"/>
                  <w:hideMark/>
                </w:tcPr>
                <w:p w14:paraId="331F0880"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256</w:t>
                  </w:r>
                </w:p>
              </w:tc>
              <w:tc>
                <w:tcPr>
                  <w:tcW w:w="1188" w:type="dxa"/>
                  <w:tcBorders>
                    <w:top w:val="nil"/>
                    <w:left w:val="nil"/>
                    <w:bottom w:val="single" w:sz="4" w:space="0" w:color="auto"/>
                    <w:right w:val="single" w:sz="4" w:space="0" w:color="auto"/>
                  </w:tcBorders>
                  <w:shd w:val="clear" w:color="auto" w:fill="auto"/>
                  <w:vAlign w:val="center"/>
                  <w:hideMark/>
                </w:tcPr>
                <w:p w14:paraId="4895DE82"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286</w:t>
                  </w:r>
                </w:p>
              </w:tc>
            </w:tr>
            <w:tr w:rsidR="00E303A3" w:rsidRPr="006A4052" w14:paraId="59A96BED" w14:textId="77777777" w:rsidTr="009977C1">
              <w:trPr>
                <w:trHeight w:val="576"/>
              </w:trPr>
              <w:tc>
                <w:tcPr>
                  <w:tcW w:w="2172" w:type="dxa"/>
                  <w:tcBorders>
                    <w:top w:val="nil"/>
                    <w:left w:val="single" w:sz="4" w:space="0" w:color="auto"/>
                    <w:bottom w:val="single" w:sz="4" w:space="0" w:color="auto"/>
                    <w:right w:val="single" w:sz="4" w:space="0" w:color="auto"/>
                  </w:tcBorders>
                  <w:shd w:val="clear" w:color="auto" w:fill="auto"/>
                  <w:vAlign w:val="center"/>
                  <w:hideMark/>
                </w:tcPr>
                <w:p w14:paraId="04710A35" w14:textId="77777777" w:rsidR="00E303A3" w:rsidRPr="006A4052" w:rsidRDefault="00E303A3" w:rsidP="00E303A3">
                  <w:pPr>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Withdrawals</w:t>
                  </w:r>
                </w:p>
              </w:tc>
              <w:tc>
                <w:tcPr>
                  <w:tcW w:w="1188" w:type="dxa"/>
                  <w:tcBorders>
                    <w:top w:val="nil"/>
                    <w:left w:val="nil"/>
                    <w:bottom w:val="single" w:sz="4" w:space="0" w:color="auto"/>
                    <w:right w:val="single" w:sz="4" w:space="0" w:color="auto"/>
                  </w:tcBorders>
                  <w:shd w:val="clear" w:color="auto" w:fill="auto"/>
                  <w:vAlign w:val="center"/>
                  <w:hideMark/>
                </w:tcPr>
                <w:p w14:paraId="7FA1550A"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144</w:t>
                  </w:r>
                </w:p>
              </w:tc>
              <w:tc>
                <w:tcPr>
                  <w:tcW w:w="1188" w:type="dxa"/>
                  <w:tcBorders>
                    <w:top w:val="nil"/>
                    <w:left w:val="nil"/>
                    <w:bottom w:val="single" w:sz="4" w:space="0" w:color="auto"/>
                    <w:right w:val="single" w:sz="4" w:space="0" w:color="auto"/>
                  </w:tcBorders>
                  <w:shd w:val="clear" w:color="auto" w:fill="auto"/>
                  <w:vAlign w:val="center"/>
                  <w:hideMark/>
                </w:tcPr>
                <w:p w14:paraId="6B484CE7"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197</w:t>
                  </w:r>
                </w:p>
              </w:tc>
              <w:tc>
                <w:tcPr>
                  <w:tcW w:w="1188" w:type="dxa"/>
                  <w:tcBorders>
                    <w:top w:val="nil"/>
                    <w:left w:val="nil"/>
                    <w:bottom w:val="single" w:sz="4" w:space="0" w:color="auto"/>
                    <w:right w:val="single" w:sz="4" w:space="0" w:color="auto"/>
                  </w:tcBorders>
                  <w:shd w:val="clear" w:color="auto" w:fill="auto"/>
                  <w:vAlign w:val="center"/>
                  <w:hideMark/>
                </w:tcPr>
                <w:p w14:paraId="4FBB25E4"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105</w:t>
                  </w:r>
                </w:p>
              </w:tc>
            </w:tr>
            <w:tr w:rsidR="00E303A3" w:rsidRPr="006A4052" w14:paraId="72F93E37" w14:textId="77777777" w:rsidTr="009977C1">
              <w:trPr>
                <w:trHeight w:val="288"/>
              </w:trPr>
              <w:tc>
                <w:tcPr>
                  <w:tcW w:w="2172" w:type="dxa"/>
                  <w:tcBorders>
                    <w:top w:val="nil"/>
                    <w:left w:val="single" w:sz="4" w:space="0" w:color="auto"/>
                    <w:bottom w:val="single" w:sz="4" w:space="0" w:color="auto"/>
                    <w:right w:val="single" w:sz="4" w:space="0" w:color="auto"/>
                  </w:tcBorders>
                  <w:shd w:val="clear" w:color="auto" w:fill="auto"/>
                  <w:vAlign w:val="center"/>
                  <w:hideMark/>
                </w:tcPr>
                <w:p w14:paraId="539E439B" w14:textId="77777777" w:rsidR="00E303A3" w:rsidRPr="006A4052" w:rsidRDefault="00E303A3" w:rsidP="00E303A3">
                  <w:pPr>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Deposits</w:t>
                  </w:r>
                </w:p>
              </w:tc>
              <w:tc>
                <w:tcPr>
                  <w:tcW w:w="1188" w:type="dxa"/>
                  <w:tcBorders>
                    <w:top w:val="nil"/>
                    <w:left w:val="nil"/>
                    <w:bottom w:val="single" w:sz="4" w:space="0" w:color="auto"/>
                    <w:right w:val="single" w:sz="4" w:space="0" w:color="auto"/>
                  </w:tcBorders>
                  <w:shd w:val="clear" w:color="auto" w:fill="auto"/>
                  <w:vAlign w:val="center"/>
                  <w:hideMark/>
                </w:tcPr>
                <w:p w14:paraId="79946959"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80</w:t>
                  </w:r>
                </w:p>
              </w:tc>
              <w:tc>
                <w:tcPr>
                  <w:tcW w:w="1188" w:type="dxa"/>
                  <w:tcBorders>
                    <w:top w:val="nil"/>
                    <w:left w:val="nil"/>
                    <w:bottom w:val="single" w:sz="4" w:space="0" w:color="auto"/>
                    <w:right w:val="single" w:sz="4" w:space="0" w:color="auto"/>
                  </w:tcBorders>
                  <w:shd w:val="clear" w:color="auto" w:fill="auto"/>
                  <w:vAlign w:val="center"/>
                  <w:hideMark/>
                </w:tcPr>
                <w:p w14:paraId="4D9A6594"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88</w:t>
                  </w:r>
                </w:p>
              </w:tc>
              <w:tc>
                <w:tcPr>
                  <w:tcW w:w="1188" w:type="dxa"/>
                  <w:tcBorders>
                    <w:top w:val="nil"/>
                    <w:left w:val="nil"/>
                    <w:bottom w:val="single" w:sz="4" w:space="0" w:color="auto"/>
                    <w:right w:val="single" w:sz="4" w:space="0" w:color="auto"/>
                  </w:tcBorders>
                  <w:shd w:val="clear" w:color="auto" w:fill="auto"/>
                  <w:vAlign w:val="center"/>
                  <w:hideMark/>
                </w:tcPr>
                <w:p w14:paraId="3737CE7C"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75</w:t>
                  </w:r>
                </w:p>
              </w:tc>
            </w:tr>
            <w:tr w:rsidR="00E303A3" w:rsidRPr="006A4052" w14:paraId="29C07CB0" w14:textId="77777777" w:rsidTr="009977C1">
              <w:trPr>
                <w:trHeight w:val="864"/>
              </w:trPr>
              <w:tc>
                <w:tcPr>
                  <w:tcW w:w="2172" w:type="dxa"/>
                  <w:tcBorders>
                    <w:top w:val="nil"/>
                    <w:left w:val="single" w:sz="4" w:space="0" w:color="auto"/>
                    <w:bottom w:val="single" w:sz="4" w:space="0" w:color="auto"/>
                    <w:right w:val="single" w:sz="4" w:space="0" w:color="auto"/>
                  </w:tcBorders>
                  <w:shd w:val="clear" w:color="auto" w:fill="auto"/>
                  <w:vAlign w:val="center"/>
                  <w:hideMark/>
                </w:tcPr>
                <w:p w14:paraId="5ED4B5A5" w14:textId="77777777" w:rsidR="00E303A3" w:rsidRPr="006A4052" w:rsidRDefault="00E303A3" w:rsidP="00E303A3">
                  <w:pPr>
                    <w:rPr>
                      <w:rFonts w:ascii="Times New Roman" w:eastAsia="Times New Roman" w:hAnsi="Times New Roman" w:cs="Times New Roman"/>
                      <w:b/>
                      <w:bCs/>
                      <w:color w:val="000000"/>
                      <w:sz w:val="22"/>
                      <w:szCs w:val="22"/>
                      <w:lang w:eastAsia="en-IN"/>
                    </w:rPr>
                  </w:pPr>
                  <w:r w:rsidRPr="006A4052">
                    <w:rPr>
                      <w:rFonts w:ascii="Times New Roman" w:eastAsia="Times New Roman" w:hAnsi="Times New Roman" w:cs="Times New Roman"/>
                      <w:b/>
                      <w:bCs/>
                      <w:color w:val="000000"/>
                      <w:sz w:val="22"/>
                      <w:szCs w:val="22"/>
                      <w:lang w:eastAsia="en-IN"/>
                    </w:rPr>
                    <w:t>Branch Area (</w:t>
                  </w:r>
                  <w:proofErr w:type="spellStart"/>
                  <w:r w:rsidRPr="006A4052">
                    <w:rPr>
                      <w:rFonts w:ascii="Times New Roman" w:eastAsia="Times New Roman" w:hAnsi="Times New Roman" w:cs="Times New Roman"/>
                      <w:b/>
                      <w:bCs/>
                      <w:color w:val="000000"/>
                      <w:sz w:val="22"/>
                      <w:szCs w:val="22"/>
                      <w:lang w:eastAsia="en-IN"/>
                    </w:rPr>
                    <w:t>sqft</w:t>
                  </w:r>
                  <w:proofErr w:type="spellEnd"/>
                  <w:r w:rsidRPr="006A4052">
                    <w:rPr>
                      <w:rFonts w:ascii="Times New Roman" w:eastAsia="Times New Roman" w:hAnsi="Times New Roman" w:cs="Times New Roman"/>
                      <w:b/>
                      <w:bCs/>
                      <w:color w:val="000000"/>
                      <w:sz w:val="22"/>
                      <w:szCs w:val="22"/>
                      <w:lang w:eastAsia="en-IN"/>
                    </w:rPr>
                    <w:t>)</w:t>
                  </w:r>
                </w:p>
              </w:tc>
              <w:tc>
                <w:tcPr>
                  <w:tcW w:w="1188" w:type="dxa"/>
                  <w:tcBorders>
                    <w:top w:val="nil"/>
                    <w:left w:val="nil"/>
                    <w:bottom w:val="single" w:sz="4" w:space="0" w:color="auto"/>
                    <w:right w:val="single" w:sz="4" w:space="0" w:color="auto"/>
                  </w:tcBorders>
                  <w:shd w:val="clear" w:color="auto" w:fill="auto"/>
                  <w:vAlign w:val="center"/>
                  <w:hideMark/>
                </w:tcPr>
                <w:p w14:paraId="214969EA"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3026</w:t>
                  </w:r>
                </w:p>
              </w:tc>
              <w:tc>
                <w:tcPr>
                  <w:tcW w:w="1188" w:type="dxa"/>
                  <w:tcBorders>
                    <w:top w:val="nil"/>
                    <w:left w:val="nil"/>
                    <w:bottom w:val="single" w:sz="4" w:space="0" w:color="auto"/>
                    <w:right w:val="single" w:sz="4" w:space="0" w:color="auto"/>
                  </w:tcBorders>
                  <w:shd w:val="clear" w:color="auto" w:fill="auto"/>
                  <w:vAlign w:val="center"/>
                  <w:hideMark/>
                </w:tcPr>
                <w:p w14:paraId="1870E9DC"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2682</w:t>
                  </w:r>
                </w:p>
              </w:tc>
              <w:tc>
                <w:tcPr>
                  <w:tcW w:w="1188" w:type="dxa"/>
                  <w:tcBorders>
                    <w:top w:val="nil"/>
                    <w:left w:val="nil"/>
                    <w:bottom w:val="single" w:sz="4" w:space="0" w:color="auto"/>
                    <w:right w:val="single" w:sz="4" w:space="0" w:color="auto"/>
                  </w:tcBorders>
                  <w:shd w:val="clear" w:color="auto" w:fill="auto"/>
                  <w:vAlign w:val="center"/>
                  <w:hideMark/>
                </w:tcPr>
                <w:p w14:paraId="3EC86B13"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3122</w:t>
                  </w:r>
                </w:p>
              </w:tc>
            </w:tr>
            <w:tr w:rsidR="00E303A3" w:rsidRPr="006A4052" w14:paraId="448EF932" w14:textId="77777777" w:rsidTr="009977C1">
              <w:trPr>
                <w:trHeight w:val="576"/>
              </w:trPr>
              <w:tc>
                <w:tcPr>
                  <w:tcW w:w="2172" w:type="dxa"/>
                  <w:tcBorders>
                    <w:top w:val="nil"/>
                    <w:left w:val="single" w:sz="4" w:space="0" w:color="auto"/>
                    <w:bottom w:val="single" w:sz="4" w:space="0" w:color="auto"/>
                    <w:right w:val="single" w:sz="4" w:space="0" w:color="auto"/>
                  </w:tcBorders>
                  <w:shd w:val="clear" w:color="auto" w:fill="auto"/>
                  <w:vAlign w:val="center"/>
                  <w:hideMark/>
                </w:tcPr>
                <w:p w14:paraId="587C3C09" w14:textId="77777777" w:rsidR="00E303A3" w:rsidRPr="006A4052" w:rsidRDefault="00E303A3" w:rsidP="00E303A3">
                  <w:pPr>
                    <w:rPr>
                      <w:rFonts w:ascii="Times New Roman" w:eastAsia="Times New Roman" w:hAnsi="Times New Roman" w:cs="Times New Roman"/>
                      <w:b/>
                      <w:bCs/>
                      <w:color w:val="000000"/>
                      <w:sz w:val="22"/>
                      <w:szCs w:val="22"/>
                      <w:lang w:eastAsia="en-IN"/>
                    </w:rPr>
                  </w:pPr>
                  <w:proofErr w:type="spellStart"/>
                  <w:r w:rsidRPr="006A4052">
                    <w:rPr>
                      <w:rFonts w:ascii="Times New Roman" w:eastAsia="Times New Roman" w:hAnsi="Times New Roman" w:cs="Times New Roman"/>
                      <w:b/>
                      <w:bCs/>
                      <w:color w:val="000000"/>
                      <w:sz w:val="22"/>
                      <w:szCs w:val="22"/>
                      <w:lang w:eastAsia="en-IN"/>
                    </w:rPr>
                    <w:t>Avg</w:t>
                  </w:r>
                  <w:proofErr w:type="spellEnd"/>
                  <w:r w:rsidRPr="006A4052">
                    <w:rPr>
                      <w:rFonts w:ascii="Times New Roman" w:eastAsia="Times New Roman" w:hAnsi="Times New Roman" w:cs="Times New Roman"/>
                      <w:b/>
                      <w:bCs/>
                      <w:color w:val="000000"/>
                      <w:sz w:val="22"/>
                      <w:szCs w:val="22"/>
                      <w:lang w:eastAsia="en-IN"/>
                    </w:rPr>
                    <w:t xml:space="preserve"> Daily Walk-ins</w:t>
                  </w:r>
                </w:p>
              </w:tc>
              <w:tc>
                <w:tcPr>
                  <w:tcW w:w="1188" w:type="dxa"/>
                  <w:tcBorders>
                    <w:top w:val="nil"/>
                    <w:left w:val="nil"/>
                    <w:bottom w:val="single" w:sz="4" w:space="0" w:color="auto"/>
                    <w:right w:val="single" w:sz="4" w:space="0" w:color="auto"/>
                  </w:tcBorders>
                  <w:shd w:val="clear" w:color="auto" w:fill="auto"/>
                  <w:vAlign w:val="center"/>
                  <w:hideMark/>
                </w:tcPr>
                <w:p w14:paraId="311805C7"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520</w:t>
                  </w:r>
                </w:p>
              </w:tc>
              <w:tc>
                <w:tcPr>
                  <w:tcW w:w="1188" w:type="dxa"/>
                  <w:tcBorders>
                    <w:top w:val="nil"/>
                    <w:left w:val="nil"/>
                    <w:bottom w:val="single" w:sz="4" w:space="0" w:color="auto"/>
                    <w:right w:val="single" w:sz="4" w:space="0" w:color="auto"/>
                  </w:tcBorders>
                  <w:shd w:val="clear" w:color="auto" w:fill="auto"/>
                  <w:vAlign w:val="center"/>
                  <w:hideMark/>
                </w:tcPr>
                <w:p w14:paraId="01A27B56"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675</w:t>
                  </w:r>
                </w:p>
              </w:tc>
              <w:tc>
                <w:tcPr>
                  <w:tcW w:w="1188" w:type="dxa"/>
                  <w:tcBorders>
                    <w:top w:val="nil"/>
                    <w:left w:val="nil"/>
                    <w:bottom w:val="single" w:sz="4" w:space="0" w:color="auto"/>
                    <w:right w:val="single" w:sz="4" w:space="0" w:color="auto"/>
                  </w:tcBorders>
                  <w:shd w:val="clear" w:color="auto" w:fill="auto"/>
                  <w:vAlign w:val="center"/>
                  <w:hideMark/>
                </w:tcPr>
                <w:p w14:paraId="51625620" w14:textId="77777777" w:rsidR="00E303A3" w:rsidRPr="006A4052" w:rsidRDefault="00E303A3" w:rsidP="00E303A3">
                  <w:pPr>
                    <w:jc w:val="right"/>
                    <w:rPr>
                      <w:rFonts w:ascii="Times New Roman" w:eastAsia="Times New Roman" w:hAnsi="Times New Roman" w:cs="Times New Roman"/>
                      <w:color w:val="000000"/>
                      <w:sz w:val="22"/>
                      <w:szCs w:val="22"/>
                      <w:lang w:eastAsia="en-IN"/>
                    </w:rPr>
                  </w:pPr>
                  <w:r w:rsidRPr="006A4052">
                    <w:rPr>
                      <w:rFonts w:ascii="Times New Roman" w:eastAsia="Times New Roman" w:hAnsi="Times New Roman" w:cs="Times New Roman"/>
                      <w:color w:val="000000"/>
                      <w:sz w:val="22"/>
                      <w:szCs w:val="22"/>
                      <w:lang w:eastAsia="en-IN"/>
                    </w:rPr>
                    <w:t>598</w:t>
                  </w:r>
                </w:p>
              </w:tc>
            </w:tr>
          </w:tbl>
          <w:p w14:paraId="2B80FDA4" w14:textId="77777777" w:rsidR="00E303A3" w:rsidRPr="006A4052" w:rsidRDefault="00E303A3" w:rsidP="00811069">
            <w:pPr>
              <w:rPr>
                <w:rFonts w:ascii="Times New Roman" w:hAnsi="Times New Roman" w:cs="Times New Roman"/>
                <w:sz w:val="22"/>
                <w:szCs w:val="22"/>
              </w:rPr>
            </w:pPr>
          </w:p>
          <w:p w14:paraId="6692A7F5" w14:textId="35873D6B" w:rsidR="00E303A3" w:rsidRPr="006A4052" w:rsidRDefault="00E303A3" w:rsidP="00E303A3">
            <w:pPr>
              <w:rPr>
                <w:rFonts w:ascii="Times New Roman" w:hAnsi="Times New Roman" w:cs="Times New Roman"/>
                <w:b/>
                <w:bCs/>
                <w:sz w:val="22"/>
                <w:szCs w:val="22"/>
              </w:rPr>
            </w:pPr>
            <w:r w:rsidRPr="006A4052">
              <w:rPr>
                <w:rFonts w:ascii="Times New Roman" w:hAnsi="Times New Roman" w:cs="Times New Roman"/>
                <w:b/>
                <w:bCs/>
                <w:sz w:val="22"/>
                <w:szCs w:val="22"/>
              </w:rPr>
              <w:t>Cluster 0 – Medium Activity Branches</w:t>
            </w:r>
          </w:p>
          <w:p w14:paraId="234254B9" w14:textId="77777777" w:rsidR="00E303A3" w:rsidRPr="006A4052" w:rsidRDefault="00E303A3">
            <w:pPr>
              <w:numPr>
                <w:ilvl w:val="0"/>
                <w:numId w:val="27"/>
              </w:numPr>
              <w:rPr>
                <w:rFonts w:ascii="Times New Roman" w:hAnsi="Times New Roman" w:cs="Times New Roman"/>
                <w:sz w:val="22"/>
                <w:szCs w:val="22"/>
              </w:rPr>
            </w:pPr>
            <w:r w:rsidRPr="006A4052">
              <w:rPr>
                <w:rFonts w:ascii="Times New Roman" w:hAnsi="Times New Roman" w:cs="Times New Roman"/>
                <w:sz w:val="22"/>
                <w:szCs w:val="22"/>
              </w:rPr>
              <w:t>Moderate in all features: demand drafts, walk-ins, and withdrawals.</w:t>
            </w:r>
          </w:p>
          <w:p w14:paraId="78BBD6E2" w14:textId="77777777" w:rsidR="009977C1" w:rsidRPr="006A4052" w:rsidRDefault="00E303A3">
            <w:pPr>
              <w:numPr>
                <w:ilvl w:val="0"/>
                <w:numId w:val="27"/>
              </w:numPr>
              <w:rPr>
                <w:rFonts w:ascii="Times New Roman" w:hAnsi="Times New Roman" w:cs="Times New Roman"/>
                <w:sz w:val="22"/>
                <w:szCs w:val="22"/>
              </w:rPr>
            </w:pPr>
            <w:r w:rsidRPr="006A4052">
              <w:rPr>
                <w:rFonts w:ascii="Times New Roman" w:hAnsi="Times New Roman" w:cs="Times New Roman"/>
                <w:sz w:val="22"/>
                <w:szCs w:val="22"/>
              </w:rPr>
              <w:t>Likely represents branches with balanced but average customer traffic and operations</w:t>
            </w:r>
          </w:p>
          <w:p w14:paraId="42B8F434" w14:textId="641AF1D1" w:rsidR="00E303A3" w:rsidRPr="006A4052" w:rsidRDefault="00E303A3" w:rsidP="009977C1">
            <w:pPr>
              <w:ind w:left="720"/>
              <w:rPr>
                <w:rFonts w:ascii="Times New Roman" w:hAnsi="Times New Roman" w:cs="Times New Roman"/>
                <w:sz w:val="22"/>
                <w:szCs w:val="22"/>
              </w:rPr>
            </w:pPr>
            <w:r w:rsidRPr="006A4052">
              <w:rPr>
                <w:rFonts w:ascii="Times New Roman" w:hAnsi="Times New Roman" w:cs="Times New Roman"/>
                <w:sz w:val="22"/>
                <w:szCs w:val="22"/>
              </w:rPr>
              <w:t>.</w:t>
            </w:r>
          </w:p>
          <w:p w14:paraId="4C7D552B" w14:textId="1E5C0E75" w:rsidR="00E303A3" w:rsidRPr="006A4052" w:rsidRDefault="00E303A3" w:rsidP="00E303A3">
            <w:pPr>
              <w:rPr>
                <w:rFonts w:ascii="Times New Roman" w:hAnsi="Times New Roman" w:cs="Times New Roman"/>
                <w:b/>
                <w:bCs/>
                <w:sz w:val="22"/>
                <w:szCs w:val="22"/>
              </w:rPr>
            </w:pPr>
            <w:r w:rsidRPr="006A4052">
              <w:rPr>
                <w:rFonts w:ascii="Times New Roman" w:hAnsi="Times New Roman" w:cs="Times New Roman"/>
                <w:b/>
                <w:bCs/>
                <w:sz w:val="22"/>
                <w:szCs w:val="22"/>
              </w:rPr>
              <w:t>Cluster 1 – High Transaction Volume Branches</w:t>
            </w:r>
          </w:p>
          <w:p w14:paraId="7F392A22" w14:textId="77777777" w:rsidR="00E303A3" w:rsidRPr="006A4052" w:rsidRDefault="00E303A3">
            <w:pPr>
              <w:numPr>
                <w:ilvl w:val="0"/>
                <w:numId w:val="28"/>
              </w:numPr>
              <w:rPr>
                <w:rFonts w:ascii="Times New Roman" w:hAnsi="Times New Roman" w:cs="Times New Roman"/>
                <w:sz w:val="22"/>
                <w:szCs w:val="22"/>
              </w:rPr>
            </w:pPr>
            <w:r w:rsidRPr="006A4052">
              <w:rPr>
                <w:rFonts w:ascii="Times New Roman" w:hAnsi="Times New Roman" w:cs="Times New Roman"/>
                <w:sz w:val="22"/>
                <w:szCs w:val="22"/>
              </w:rPr>
              <w:t>Highest number of walk-ins, withdrawals, and demand drafts.</w:t>
            </w:r>
          </w:p>
          <w:p w14:paraId="4F12608C" w14:textId="77777777" w:rsidR="00E303A3" w:rsidRPr="006A4052" w:rsidRDefault="00E303A3">
            <w:pPr>
              <w:numPr>
                <w:ilvl w:val="0"/>
                <w:numId w:val="28"/>
              </w:numPr>
              <w:rPr>
                <w:rFonts w:ascii="Times New Roman" w:hAnsi="Times New Roman" w:cs="Times New Roman"/>
                <w:sz w:val="22"/>
                <w:szCs w:val="22"/>
              </w:rPr>
            </w:pPr>
            <w:r w:rsidRPr="006A4052">
              <w:rPr>
                <w:rFonts w:ascii="Times New Roman" w:hAnsi="Times New Roman" w:cs="Times New Roman"/>
                <w:sz w:val="22"/>
                <w:szCs w:val="22"/>
              </w:rPr>
              <w:t>Likely large, urban or high-demand branches handling significant transaction volume.</w:t>
            </w:r>
          </w:p>
          <w:p w14:paraId="116F9AD0" w14:textId="77777777" w:rsidR="009977C1" w:rsidRPr="006A4052" w:rsidRDefault="009977C1" w:rsidP="009977C1">
            <w:pPr>
              <w:ind w:left="720"/>
              <w:rPr>
                <w:rFonts w:ascii="Times New Roman" w:hAnsi="Times New Roman" w:cs="Times New Roman"/>
                <w:sz w:val="22"/>
                <w:szCs w:val="22"/>
              </w:rPr>
            </w:pPr>
          </w:p>
          <w:p w14:paraId="0F0EC0FD" w14:textId="3444510D" w:rsidR="00E303A3" w:rsidRPr="006A4052" w:rsidRDefault="00E303A3" w:rsidP="00E303A3">
            <w:pPr>
              <w:rPr>
                <w:rFonts w:ascii="Times New Roman" w:hAnsi="Times New Roman" w:cs="Times New Roman"/>
                <w:b/>
                <w:bCs/>
                <w:sz w:val="22"/>
                <w:szCs w:val="22"/>
              </w:rPr>
            </w:pPr>
            <w:r w:rsidRPr="006A4052">
              <w:rPr>
                <w:rFonts w:ascii="Times New Roman" w:hAnsi="Times New Roman" w:cs="Times New Roman"/>
                <w:b/>
                <w:bCs/>
                <w:sz w:val="22"/>
                <w:szCs w:val="22"/>
              </w:rPr>
              <w:t>Cluster 2 – High DD, Low Withdrawals Branches</w:t>
            </w:r>
          </w:p>
          <w:p w14:paraId="440E737D" w14:textId="77777777" w:rsidR="00E303A3" w:rsidRPr="006A4052" w:rsidRDefault="00E303A3">
            <w:pPr>
              <w:numPr>
                <w:ilvl w:val="0"/>
                <w:numId w:val="29"/>
              </w:numPr>
              <w:rPr>
                <w:rFonts w:ascii="Times New Roman" w:hAnsi="Times New Roman" w:cs="Times New Roman"/>
                <w:sz w:val="22"/>
                <w:szCs w:val="22"/>
              </w:rPr>
            </w:pPr>
            <w:r w:rsidRPr="006A4052">
              <w:rPr>
                <w:rFonts w:ascii="Times New Roman" w:hAnsi="Times New Roman" w:cs="Times New Roman"/>
                <w:sz w:val="22"/>
                <w:szCs w:val="22"/>
              </w:rPr>
              <w:t>Highest in demand drafts but lowest in withdrawals.</w:t>
            </w:r>
          </w:p>
          <w:p w14:paraId="79716A7B" w14:textId="77777777" w:rsidR="00E303A3" w:rsidRPr="006A4052" w:rsidRDefault="00E303A3">
            <w:pPr>
              <w:numPr>
                <w:ilvl w:val="0"/>
                <w:numId w:val="29"/>
              </w:numPr>
              <w:rPr>
                <w:rFonts w:ascii="Times New Roman" w:hAnsi="Times New Roman" w:cs="Times New Roman"/>
                <w:sz w:val="22"/>
                <w:szCs w:val="22"/>
              </w:rPr>
            </w:pPr>
            <w:r w:rsidRPr="006A4052">
              <w:rPr>
                <w:rFonts w:ascii="Times New Roman" w:hAnsi="Times New Roman" w:cs="Times New Roman"/>
                <w:sz w:val="22"/>
                <w:szCs w:val="22"/>
              </w:rPr>
              <w:t>Possibly corporate-focused or semi-specialized branches with large area, high walk-ins, and less cash withdrawal activity.</w:t>
            </w:r>
          </w:p>
          <w:p w14:paraId="00116036" w14:textId="1F8D9412" w:rsidR="00E303A3" w:rsidRPr="006A4052" w:rsidRDefault="00E303A3" w:rsidP="00811069">
            <w:pPr>
              <w:rPr>
                <w:rFonts w:ascii="Times New Roman" w:hAnsi="Times New Roman" w:cs="Times New Roman"/>
                <w:sz w:val="22"/>
                <w:szCs w:val="22"/>
              </w:rPr>
            </w:pPr>
          </w:p>
        </w:tc>
      </w:tr>
      <w:bookmarkEnd w:id="0"/>
    </w:tbl>
    <w:p w14:paraId="3F667CB9" w14:textId="0BF48A5A" w:rsidR="005B33AC" w:rsidRPr="006A4052" w:rsidRDefault="005B33AC" w:rsidP="00E51B35">
      <w:pPr>
        <w:rPr>
          <w:rFonts w:ascii="Times New Roman" w:hAnsi="Times New Roman" w:cs="Times New Roman"/>
          <w:b/>
          <w:sz w:val="22"/>
          <w:szCs w:val="22"/>
        </w:rPr>
      </w:pPr>
    </w:p>
    <w:p w14:paraId="3AA6C643" w14:textId="2B10D780" w:rsidR="002E7C83" w:rsidRPr="006A4052" w:rsidRDefault="002E7C83" w:rsidP="002E7C83">
      <w:pPr>
        <w:spacing w:line="276" w:lineRule="auto"/>
        <w:rPr>
          <w:rFonts w:ascii="Times New Roman" w:hAnsi="Times New Roman" w:cs="Times New Roman"/>
          <w:b/>
          <w:sz w:val="22"/>
          <w:szCs w:val="22"/>
          <w:u w:val="single"/>
        </w:rPr>
      </w:pPr>
    </w:p>
    <w:tbl>
      <w:tblPr>
        <w:tblStyle w:val="TableGrid"/>
        <w:tblW w:w="925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
        <w:gridCol w:w="8537"/>
      </w:tblGrid>
      <w:tr w:rsidR="002E7C83" w:rsidRPr="006A4052" w14:paraId="35BA8634" w14:textId="77777777" w:rsidTr="00E45985">
        <w:trPr>
          <w:trHeight w:val="562"/>
        </w:trPr>
        <w:tc>
          <w:tcPr>
            <w:tcW w:w="9250" w:type="dxa"/>
            <w:gridSpan w:val="2"/>
            <w:tcBorders>
              <w:top w:val="dotted" w:sz="4" w:space="0" w:color="auto"/>
              <w:left w:val="dotted" w:sz="4" w:space="0" w:color="auto"/>
              <w:bottom w:val="dotted" w:sz="4" w:space="0" w:color="auto"/>
              <w:right w:val="dotted" w:sz="4" w:space="0" w:color="auto"/>
            </w:tcBorders>
            <w:vAlign w:val="center"/>
          </w:tcPr>
          <w:p w14:paraId="5B611048" w14:textId="77777777" w:rsidR="002E7C83" w:rsidRPr="006A4052" w:rsidRDefault="002E7C83" w:rsidP="00E45985">
            <w:pPr>
              <w:spacing w:line="360" w:lineRule="auto"/>
              <w:rPr>
                <w:rFonts w:ascii="Times New Roman" w:hAnsi="Times New Roman" w:cs="Times New Roman"/>
                <w:b/>
                <w:sz w:val="22"/>
                <w:szCs w:val="22"/>
              </w:rPr>
            </w:pPr>
            <w:r w:rsidRPr="006A4052">
              <w:rPr>
                <w:rFonts w:ascii="Times New Roman" w:hAnsi="Times New Roman" w:cs="Times New Roman"/>
                <w:b/>
                <w:sz w:val="22"/>
                <w:szCs w:val="22"/>
              </w:rPr>
              <w:t>Answers</w:t>
            </w:r>
          </w:p>
        </w:tc>
      </w:tr>
      <w:tr w:rsidR="002E7C83" w:rsidRPr="006A4052" w14:paraId="5FF46685" w14:textId="77777777" w:rsidTr="00E45985">
        <w:trPr>
          <w:trHeight w:val="445"/>
        </w:trPr>
        <w:tc>
          <w:tcPr>
            <w:tcW w:w="9250" w:type="dxa"/>
            <w:gridSpan w:val="2"/>
            <w:tcBorders>
              <w:top w:val="dotted" w:sz="4" w:space="0" w:color="auto"/>
              <w:left w:val="dotted" w:sz="4" w:space="0" w:color="auto"/>
              <w:bottom w:val="dotted" w:sz="4" w:space="0" w:color="auto"/>
              <w:right w:val="dotted" w:sz="4" w:space="0" w:color="auto"/>
            </w:tcBorders>
            <w:vAlign w:val="center"/>
          </w:tcPr>
          <w:p w14:paraId="4FBB4FE2" w14:textId="77777777" w:rsidR="002E7C83" w:rsidRPr="006A4052" w:rsidRDefault="002E7C83" w:rsidP="00E45985">
            <w:pPr>
              <w:spacing w:line="360" w:lineRule="auto"/>
              <w:rPr>
                <w:rFonts w:ascii="Times New Roman" w:hAnsi="Times New Roman" w:cs="Times New Roman"/>
                <w:b/>
                <w:sz w:val="22"/>
                <w:szCs w:val="22"/>
              </w:rPr>
            </w:pPr>
            <w:r w:rsidRPr="006A4052">
              <w:rPr>
                <w:rFonts w:ascii="Times New Roman" w:hAnsi="Times New Roman" w:cs="Times New Roman"/>
                <w:b/>
                <w:sz w:val="22"/>
                <w:szCs w:val="22"/>
              </w:rPr>
              <w:t>Section:</w:t>
            </w:r>
          </w:p>
        </w:tc>
      </w:tr>
      <w:tr w:rsidR="002E7C83" w:rsidRPr="006A4052" w14:paraId="578C1E58" w14:textId="77777777" w:rsidTr="00E45985">
        <w:trPr>
          <w:trHeight w:val="715"/>
        </w:trPr>
        <w:tc>
          <w:tcPr>
            <w:tcW w:w="713" w:type="dxa"/>
            <w:tcBorders>
              <w:top w:val="dotted" w:sz="4" w:space="0" w:color="auto"/>
              <w:left w:val="dotted" w:sz="4" w:space="0" w:color="auto"/>
              <w:bottom w:val="dotted" w:sz="4" w:space="0" w:color="auto"/>
              <w:right w:val="dotted" w:sz="4" w:space="0" w:color="auto"/>
            </w:tcBorders>
            <w:vAlign w:val="center"/>
          </w:tcPr>
          <w:p w14:paraId="3E0DD8DA" w14:textId="1AB880CA" w:rsidR="002E7C83" w:rsidRPr="006A4052" w:rsidRDefault="002E7C83" w:rsidP="00E45985">
            <w:pPr>
              <w:spacing w:line="360" w:lineRule="auto"/>
              <w:rPr>
                <w:rFonts w:ascii="Times New Roman" w:hAnsi="Times New Roman" w:cs="Times New Roman"/>
                <w:sz w:val="22"/>
                <w:szCs w:val="22"/>
              </w:rPr>
            </w:pPr>
            <w:r w:rsidRPr="006A4052">
              <w:rPr>
                <w:rFonts w:ascii="Times New Roman" w:hAnsi="Times New Roman" w:cs="Times New Roman"/>
                <w:sz w:val="22"/>
                <w:szCs w:val="22"/>
              </w:rPr>
              <w:t>Q4.</w:t>
            </w:r>
          </w:p>
        </w:tc>
        <w:tc>
          <w:tcPr>
            <w:tcW w:w="8537" w:type="dxa"/>
            <w:tcBorders>
              <w:top w:val="dotted" w:sz="4" w:space="0" w:color="auto"/>
              <w:left w:val="dotted" w:sz="4" w:space="0" w:color="auto"/>
              <w:bottom w:val="dotted" w:sz="4" w:space="0" w:color="auto"/>
              <w:right w:val="dotted" w:sz="4" w:space="0" w:color="auto"/>
            </w:tcBorders>
            <w:vAlign w:val="center"/>
          </w:tcPr>
          <w:p w14:paraId="1FE2CE32" w14:textId="6F844A05" w:rsidR="00A65C55" w:rsidRPr="006A4052" w:rsidRDefault="00A65C55">
            <w:pPr>
              <w:pStyle w:val="ListBullet"/>
              <w:numPr>
                <w:ilvl w:val="0"/>
                <w:numId w:val="9"/>
              </w:numPr>
              <w:jc w:val="both"/>
              <w:rPr>
                <w:rFonts w:ascii="Times New Roman" w:hAnsi="Times New Roman"/>
              </w:rPr>
            </w:pPr>
            <w:r w:rsidRPr="006A4052">
              <w:rPr>
                <w:rFonts w:ascii="Times New Roman" w:hAnsi="Times New Roman"/>
              </w:rPr>
              <w:t>Consider the following dataset showing patient record (each row represents the symptoms and diagnosis observed in one patient).</w:t>
            </w:r>
          </w:p>
          <w:p w14:paraId="3A700ABA" w14:textId="379FB45D" w:rsidR="00A65C55" w:rsidRPr="006A4052" w:rsidRDefault="00A65C55">
            <w:pPr>
              <w:pStyle w:val="ListBullet"/>
              <w:numPr>
                <w:ilvl w:val="0"/>
                <w:numId w:val="7"/>
              </w:numPr>
              <w:spacing w:after="200" w:line="276" w:lineRule="auto"/>
              <w:ind w:left="516" w:hanging="156"/>
              <w:jc w:val="both"/>
              <w:rPr>
                <w:rFonts w:ascii="Times New Roman" w:hAnsi="Times New Roman"/>
              </w:rPr>
            </w:pPr>
            <w:r w:rsidRPr="006A4052">
              <w:rPr>
                <w:rFonts w:ascii="Times New Roman" w:hAnsi="Times New Roman"/>
              </w:rPr>
              <w:t>For the rule Fever → Flu.  calculate Support, Confidence and lift.</w:t>
            </w:r>
          </w:p>
          <w:p w14:paraId="5549FA85" w14:textId="77777777" w:rsidR="002E7C83" w:rsidRPr="006A4052" w:rsidRDefault="00A65C55">
            <w:pPr>
              <w:pStyle w:val="ListBullet"/>
              <w:numPr>
                <w:ilvl w:val="0"/>
                <w:numId w:val="7"/>
              </w:numPr>
              <w:spacing w:after="200" w:line="276" w:lineRule="auto"/>
              <w:ind w:left="516" w:hanging="156"/>
              <w:jc w:val="both"/>
              <w:rPr>
                <w:rFonts w:ascii="Times New Roman" w:hAnsi="Times New Roman"/>
              </w:rPr>
            </w:pPr>
            <w:r w:rsidRPr="006A4052">
              <w:rPr>
                <w:rFonts w:ascii="Times New Roman" w:hAnsi="Times New Roman"/>
              </w:rPr>
              <w:lastRenderedPageBreak/>
              <w:t>Interpret the rule Fever → Flu based on the support, confidence, and lift values. Is this rule useful for early diagnosis? Justify.</w:t>
            </w:r>
          </w:p>
          <w:p w14:paraId="383DC349" w14:textId="4EBB2072" w:rsidR="00A65C55" w:rsidRPr="006A4052" w:rsidRDefault="00A65C55">
            <w:pPr>
              <w:pStyle w:val="ListBullet"/>
              <w:numPr>
                <w:ilvl w:val="0"/>
                <w:numId w:val="9"/>
              </w:numPr>
              <w:jc w:val="both"/>
              <w:rPr>
                <w:rFonts w:ascii="Times New Roman" w:hAnsi="Times New Roman"/>
                <w:b/>
                <w:bCs/>
              </w:rPr>
            </w:pPr>
            <w:r w:rsidRPr="006A4052">
              <w:rPr>
                <w:rFonts w:ascii="Times New Roman" w:hAnsi="Times New Roman"/>
              </w:rPr>
              <w:t xml:space="preserve">You are provided with an online retail dataset </w:t>
            </w:r>
            <w:proofErr w:type="gramStart"/>
            <w:r w:rsidRPr="006A4052">
              <w:rPr>
                <w:rFonts w:ascii="Times New Roman" w:hAnsi="Times New Roman"/>
              </w:rPr>
              <w:t>that  contains</w:t>
            </w:r>
            <w:proofErr w:type="gramEnd"/>
            <w:r w:rsidRPr="006A4052">
              <w:rPr>
                <w:rFonts w:ascii="Times New Roman" w:hAnsi="Times New Roman"/>
              </w:rPr>
              <w:t xml:space="preserve"> transaction-level data, including </w:t>
            </w:r>
            <w:proofErr w:type="spellStart"/>
            <w:r w:rsidRPr="006A4052">
              <w:rPr>
                <w:rFonts w:ascii="Times New Roman" w:hAnsi="Times New Roman"/>
              </w:rPr>
              <w:t>InvoiceNo</w:t>
            </w:r>
            <w:proofErr w:type="spellEnd"/>
            <w:r w:rsidRPr="006A4052">
              <w:rPr>
                <w:rFonts w:ascii="Times New Roman" w:hAnsi="Times New Roman"/>
              </w:rPr>
              <w:t xml:space="preserve">, Description, Quantity, and </w:t>
            </w:r>
            <w:proofErr w:type="spellStart"/>
            <w:r w:rsidRPr="006A4052">
              <w:rPr>
                <w:rFonts w:ascii="Times New Roman" w:hAnsi="Times New Roman"/>
              </w:rPr>
              <w:t>InvoiceDate</w:t>
            </w:r>
            <w:proofErr w:type="spellEnd"/>
            <w:r w:rsidRPr="006A4052">
              <w:rPr>
                <w:rFonts w:ascii="Times New Roman" w:hAnsi="Times New Roman"/>
              </w:rPr>
              <w:t xml:space="preserve">. Using the </w:t>
            </w:r>
            <w:proofErr w:type="spellStart"/>
            <w:r w:rsidRPr="006A4052">
              <w:rPr>
                <w:rFonts w:ascii="Times New Roman" w:hAnsi="Times New Roman"/>
              </w:rPr>
              <w:t>Apriori</w:t>
            </w:r>
            <w:proofErr w:type="spellEnd"/>
            <w:r w:rsidRPr="006A4052">
              <w:rPr>
                <w:rFonts w:ascii="Times New Roman" w:hAnsi="Times New Roman"/>
              </w:rPr>
              <w:t xml:space="preserve"> algorithm, perform a market basket analysis on this dataset under the following constraints:</w:t>
            </w:r>
          </w:p>
          <w:p w14:paraId="34798CE7" w14:textId="77777777" w:rsidR="00A65C55" w:rsidRPr="006A4052" w:rsidRDefault="00A65C55">
            <w:pPr>
              <w:pStyle w:val="ListBullet"/>
              <w:numPr>
                <w:ilvl w:val="0"/>
                <w:numId w:val="8"/>
              </w:numPr>
              <w:spacing w:after="200" w:line="276" w:lineRule="auto"/>
              <w:jc w:val="both"/>
              <w:rPr>
                <w:rFonts w:ascii="Times New Roman" w:hAnsi="Times New Roman"/>
              </w:rPr>
            </w:pPr>
            <w:r w:rsidRPr="006A4052">
              <w:rPr>
                <w:rFonts w:ascii="Times New Roman" w:hAnsi="Times New Roman"/>
              </w:rPr>
              <w:t>Minimum Support: 0.2</w:t>
            </w:r>
          </w:p>
          <w:p w14:paraId="33FC0992" w14:textId="77777777" w:rsidR="00A65C55" w:rsidRPr="006A4052" w:rsidRDefault="00A65C55">
            <w:pPr>
              <w:pStyle w:val="ListBullet"/>
              <w:numPr>
                <w:ilvl w:val="0"/>
                <w:numId w:val="8"/>
              </w:numPr>
              <w:spacing w:after="200" w:line="276" w:lineRule="auto"/>
              <w:jc w:val="both"/>
              <w:rPr>
                <w:rFonts w:ascii="Times New Roman" w:hAnsi="Times New Roman"/>
              </w:rPr>
            </w:pPr>
            <w:r w:rsidRPr="006A4052">
              <w:rPr>
                <w:rFonts w:ascii="Times New Roman" w:hAnsi="Times New Roman"/>
              </w:rPr>
              <w:t>Minimum Confidence: 0.8</w:t>
            </w:r>
          </w:p>
          <w:p w14:paraId="4B54E372" w14:textId="55C9A642" w:rsidR="00A65C55" w:rsidRPr="006A4052" w:rsidRDefault="00A65C55">
            <w:pPr>
              <w:pStyle w:val="ListBullet"/>
              <w:numPr>
                <w:ilvl w:val="0"/>
                <w:numId w:val="8"/>
              </w:numPr>
              <w:spacing w:after="200" w:line="276" w:lineRule="auto"/>
              <w:jc w:val="both"/>
              <w:rPr>
                <w:rFonts w:ascii="Times New Roman" w:hAnsi="Times New Roman"/>
              </w:rPr>
            </w:pPr>
            <w:r w:rsidRPr="006A4052">
              <w:rPr>
                <w:rFonts w:ascii="Times New Roman" w:hAnsi="Times New Roman"/>
              </w:rPr>
              <w:t>Minimum Lift: 6.0</w:t>
            </w:r>
          </w:p>
          <w:p w14:paraId="027E4E72" w14:textId="42942063" w:rsidR="00A65C55" w:rsidRPr="006A4052" w:rsidRDefault="00A65C55">
            <w:pPr>
              <w:pStyle w:val="ListBullet"/>
              <w:numPr>
                <w:ilvl w:val="0"/>
                <w:numId w:val="9"/>
              </w:numPr>
              <w:jc w:val="both"/>
              <w:rPr>
                <w:rFonts w:ascii="Times New Roman" w:hAnsi="Times New Roman"/>
              </w:rPr>
            </w:pPr>
            <w:r w:rsidRPr="006A4052">
              <w:rPr>
                <w:rFonts w:ascii="Times New Roman" w:hAnsi="Times New Roman"/>
              </w:rPr>
              <w:t>Based on the results from question(b), provide a clear interpretation of the discovered association rules and explain how they can be used to derive actionable insights in a retail business scenario.</w:t>
            </w:r>
          </w:p>
          <w:p w14:paraId="3445098C" w14:textId="77584AC6" w:rsidR="00A65C55" w:rsidRPr="006A4052" w:rsidRDefault="00A65C55" w:rsidP="00A65C55">
            <w:pPr>
              <w:spacing w:line="360" w:lineRule="auto"/>
              <w:rPr>
                <w:rFonts w:ascii="Times New Roman" w:hAnsi="Times New Roman" w:cs="Times New Roman"/>
                <w:sz w:val="22"/>
                <w:szCs w:val="22"/>
              </w:rPr>
            </w:pPr>
          </w:p>
        </w:tc>
      </w:tr>
      <w:tr w:rsidR="002E7C83" w:rsidRPr="006A4052" w14:paraId="5F0200AB" w14:textId="77777777" w:rsidTr="00E45985">
        <w:trPr>
          <w:trHeight w:val="1003"/>
        </w:trPr>
        <w:tc>
          <w:tcPr>
            <w:tcW w:w="713" w:type="dxa"/>
            <w:tcBorders>
              <w:top w:val="dotted" w:sz="4" w:space="0" w:color="auto"/>
              <w:left w:val="dotted" w:sz="4" w:space="0" w:color="auto"/>
              <w:bottom w:val="dotted" w:sz="4" w:space="0" w:color="auto"/>
              <w:right w:val="dotted" w:sz="4" w:space="0" w:color="auto"/>
            </w:tcBorders>
            <w:vAlign w:val="center"/>
          </w:tcPr>
          <w:p w14:paraId="3574F1AF" w14:textId="77777777" w:rsidR="002E7C83" w:rsidRPr="006A4052" w:rsidRDefault="002E7C83" w:rsidP="00E45985">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lastRenderedPageBreak/>
              <w:t>Ans:</w:t>
            </w:r>
          </w:p>
        </w:tc>
        <w:tc>
          <w:tcPr>
            <w:tcW w:w="8537" w:type="dxa"/>
            <w:tcBorders>
              <w:top w:val="dotted" w:sz="4" w:space="0" w:color="auto"/>
              <w:left w:val="dotted" w:sz="4" w:space="0" w:color="auto"/>
              <w:bottom w:val="dotted" w:sz="4" w:space="0" w:color="auto"/>
              <w:right w:val="dotted" w:sz="4" w:space="0" w:color="auto"/>
            </w:tcBorders>
            <w:vAlign w:val="center"/>
          </w:tcPr>
          <w:p w14:paraId="3310153C" w14:textId="77777777" w:rsidR="002E7C83" w:rsidRPr="006A4052" w:rsidRDefault="00E303A3" w:rsidP="00381E9F">
            <w:pPr>
              <w:spacing w:line="360" w:lineRule="auto"/>
              <w:rPr>
                <w:rFonts w:ascii="Times New Roman" w:hAnsi="Times New Roman" w:cs="Times New Roman"/>
                <w:sz w:val="22"/>
                <w:szCs w:val="22"/>
              </w:rPr>
            </w:pPr>
            <w:r w:rsidRPr="006A4052">
              <w:rPr>
                <w:rFonts w:ascii="Times New Roman" w:hAnsi="Times New Roman" w:cs="Times New Roman"/>
                <w:sz w:val="22"/>
                <w:szCs w:val="22"/>
              </w:rPr>
              <w:t>a)</w:t>
            </w:r>
          </w:p>
          <w:p w14:paraId="68A86909" w14:textId="77777777" w:rsidR="00E303A3" w:rsidRPr="006A4052" w:rsidRDefault="00E303A3" w:rsidP="00381E9F">
            <w:pPr>
              <w:spacing w:line="360" w:lineRule="auto"/>
              <w:rPr>
                <w:rFonts w:ascii="Times New Roman" w:hAnsi="Times New Roman" w:cs="Times New Roman"/>
                <w:b/>
                <w:bCs/>
                <w:sz w:val="22"/>
                <w:szCs w:val="22"/>
              </w:rPr>
            </w:pPr>
            <w:proofErr w:type="spellStart"/>
            <w:r w:rsidRPr="006A4052">
              <w:rPr>
                <w:rFonts w:ascii="Times New Roman" w:hAnsi="Times New Roman" w:cs="Times New Roman"/>
                <w:b/>
                <w:bCs/>
                <w:sz w:val="22"/>
                <w:szCs w:val="22"/>
              </w:rPr>
              <w:t>i</w:t>
            </w:r>
            <w:proofErr w:type="spellEnd"/>
            <w:r w:rsidRPr="006A4052">
              <w:rPr>
                <w:rFonts w:ascii="Times New Roman" w:hAnsi="Times New Roman" w:cs="Times New Roman"/>
                <w:b/>
                <w:bCs/>
                <w:sz w:val="22"/>
                <w:szCs w:val="22"/>
              </w:rPr>
              <w:t>. Calculate Support, Confidence, and Lift for the rule: Fever → Flu</w:t>
            </w:r>
          </w:p>
          <w:p w14:paraId="16EDF35B" w14:textId="64AC8AB8" w:rsidR="00E303A3" w:rsidRPr="006A4052" w:rsidRDefault="00E303A3" w:rsidP="00E303A3">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t>Step 1: Count of Total Transactions</w:t>
            </w:r>
          </w:p>
          <w:p w14:paraId="419DAA92" w14:textId="77777777" w:rsidR="00E303A3" w:rsidRPr="006A4052" w:rsidRDefault="00E303A3" w:rsidP="00E303A3">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There are </w:t>
            </w:r>
            <w:r w:rsidRPr="006A4052">
              <w:rPr>
                <w:rFonts w:ascii="Times New Roman" w:hAnsi="Times New Roman" w:cs="Times New Roman"/>
                <w:b/>
                <w:bCs/>
                <w:sz w:val="22"/>
                <w:szCs w:val="22"/>
              </w:rPr>
              <w:t>5</w:t>
            </w:r>
            <w:r w:rsidRPr="006A4052">
              <w:rPr>
                <w:rFonts w:ascii="Times New Roman" w:hAnsi="Times New Roman" w:cs="Times New Roman"/>
                <w:sz w:val="22"/>
                <w:szCs w:val="22"/>
              </w:rPr>
              <w:t xml:space="preserve"> patients → Total transactions = </w:t>
            </w:r>
            <w:r w:rsidRPr="006A4052">
              <w:rPr>
                <w:rFonts w:ascii="Times New Roman" w:hAnsi="Times New Roman" w:cs="Times New Roman"/>
                <w:b/>
                <w:bCs/>
                <w:sz w:val="22"/>
                <w:szCs w:val="22"/>
              </w:rPr>
              <w:t>5</w:t>
            </w:r>
          </w:p>
          <w:p w14:paraId="58A58BF0" w14:textId="61D300B6" w:rsidR="00E303A3" w:rsidRPr="006A4052" w:rsidRDefault="00E303A3" w:rsidP="00E303A3">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t>Step 2: Support</w:t>
            </w:r>
          </w:p>
          <w:p w14:paraId="61F65B6A" w14:textId="77777777" w:rsidR="00E303A3" w:rsidRPr="006A4052" w:rsidRDefault="00E303A3" w:rsidP="00E303A3">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Support is the proportion of transactions that contain </w:t>
            </w:r>
            <w:r w:rsidRPr="006A4052">
              <w:rPr>
                <w:rFonts w:ascii="Times New Roman" w:hAnsi="Times New Roman" w:cs="Times New Roman"/>
                <w:b/>
                <w:bCs/>
                <w:sz w:val="22"/>
                <w:szCs w:val="22"/>
              </w:rPr>
              <w:t>both Fever and Flu</w:t>
            </w:r>
            <w:r w:rsidRPr="006A4052">
              <w:rPr>
                <w:rFonts w:ascii="Times New Roman" w:hAnsi="Times New Roman" w:cs="Times New Roman"/>
                <w:sz w:val="22"/>
                <w:szCs w:val="22"/>
              </w:rPr>
              <w:t>.</w:t>
            </w:r>
          </w:p>
          <w:p w14:paraId="431DDA8F" w14:textId="77777777" w:rsidR="00E303A3" w:rsidRPr="006A4052" w:rsidRDefault="00E303A3">
            <w:pPr>
              <w:numPr>
                <w:ilvl w:val="0"/>
                <w:numId w:val="31"/>
              </w:num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Patients with </w:t>
            </w:r>
            <w:r w:rsidRPr="006A4052">
              <w:rPr>
                <w:rFonts w:ascii="Times New Roman" w:hAnsi="Times New Roman" w:cs="Times New Roman"/>
                <w:b/>
                <w:bCs/>
                <w:sz w:val="22"/>
                <w:szCs w:val="22"/>
              </w:rPr>
              <w:t>Fever and Flu</w:t>
            </w:r>
            <w:r w:rsidRPr="006A4052">
              <w:rPr>
                <w:rFonts w:ascii="Times New Roman" w:hAnsi="Times New Roman" w:cs="Times New Roman"/>
                <w:sz w:val="22"/>
                <w:szCs w:val="22"/>
              </w:rPr>
              <w:t>:</w:t>
            </w:r>
          </w:p>
          <w:p w14:paraId="6B566CC0" w14:textId="23E5ECF8" w:rsidR="00E303A3" w:rsidRPr="006A4052" w:rsidRDefault="00E303A3">
            <w:pPr>
              <w:pStyle w:val="ListParagraph"/>
              <w:numPr>
                <w:ilvl w:val="1"/>
                <w:numId w:val="32"/>
              </w:numPr>
              <w:spacing w:line="360" w:lineRule="auto"/>
              <w:rPr>
                <w:rFonts w:ascii="Times New Roman" w:hAnsi="Times New Roman" w:cs="Times New Roman"/>
                <w:sz w:val="22"/>
                <w:szCs w:val="22"/>
              </w:rPr>
            </w:pPr>
            <w:r w:rsidRPr="006A4052">
              <w:rPr>
                <w:rFonts w:ascii="Times New Roman" w:hAnsi="Times New Roman" w:cs="Times New Roman"/>
                <w:sz w:val="22"/>
                <w:szCs w:val="22"/>
              </w:rPr>
              <w:t>Patient 1</w:t>
            </w:r>
          </w:p>
          <w:p w14:paraId="6D96E28E" w14:textId="6E751E4C" w:rsidR="00E303A3" w:rsidRPr="006A4052" w:rsidRDefault="00E303A3">
            <w:pPr>
              <w:pStyle w:val="ListParagraph"/>
              <w:numPr>
                <w:ilvl w:val="1"/>
                <w:numId w:val="32"/>
              </w:numPr>
              <w:spacing w:line="360" w:lineRule="auto"/>
              <w:rPr>
                <w:rFonts w:ascii="Times New Roman" w:hAnsi="Times New Roman" w:cs="Times New Roman"/>
                <w:sz w:val="22"/>
                <w:szCs w:val="22"/>
              </w:rPr>
            </w:pPr>
            <w:r w:rsidRPr="006A4052">
              <w:rPr>
                <w:rFonts w:ascii="Times New Roman" w:hAnsi="Times New Roman" w:cs="Times New Roman"/>
                <w:sz w:val="22"/>
                <w:szCs w:val="22"/>
              </w:rPr>
              <w:t>Patient 2</w:t>
            </w:r>
          </w:p>
          <w:p w14:paraId="507E5580" w14:textId="060701C7" w:rsidR="00E303A3" w:rsidRPr="006A4052" w:rsidRDefault="00E303A3">
            <w:pPr>
              <w:pStyle w:val="ListParagraph"/>
              <w:numPr>
                <w:ilvl w:val="1"/>
                <w:numId w:val="32"/>
              </w:numPr>
              <w:spacing w:line="360" w:lineRule="auto"/>
              <w:rPr>
                <w:rFonts w:ascii="Times New Roman" w:hAnsi="Times New Roman" w:cs="Times New Roman"/>
                <w:sz w:val="22"/>
                <w:szCs w:val="22"/>
              </w:rPr>
            </w:pPr>
            <w:r w:rsidRPr="006A4052">
              <w:rPr>
                <w:rFonts w:ascii="Times New Roman" w:hAnsi="Times New Roman" w:cs="Times New Roman"/>
                <w:sz w:val="22"/>
                <w:szCs w:val="22"/>
              </w:rPr>
              <w:t>Patient 5</w:t>
            </w:r>
            <w:r w:rsidRPr="006A4052">
              <w:rPr>
                <w:rFonts w:ascii="Times New Roman" w:hAnsi="Times New Roman" w:cs="Times New Roman"/>
                <w:sz w:val="22"/>
                <w:szCs w:val="22"/>
              </w:rPr>
              <w:br/>
              <w:t xml:space="preserve">→ Total = </w:t>
            </w:r>
            <w:r w:rsidRPr="006A4052">
              <w:rPr>
                <w:rFonts w:ascii="Times New Roman" w:hAnsi="Times New Roman" w:cs="Times New Roman"/>
                <w:b/>
                <w:bCs/>
                <w:sz w:val="22"/>
                <w:szCs w:val="22"/>
              </w:rPr>
              <w:t>3</w:t>
            </w:r>
          </w:p>
          <w:p w14:paraId="19A2E957" w14:textId="76CF2EB7" w:rsidR="00E303A3" w:rsidRPr="006A4052" w:rsidRDefault="00E303A3">
            <w:pPr>
              <w:numPr>
                <w:ilvl w:val="0"/>
                <w:numId w:val="31"/>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Support (Fever → Flu)</w:t>
            </w:r>
            <w:r w:rsidRPr="006A4052">
              <w:rPr>
                <w:rFonts w:ascii="Times New Roman" w:hAnsi="Times New Roman" w:cs="Times New Roman"/>
                <w:sz w:val="22"/>
                <w:szCs w:val="22"/>
              </w:rPr>
              <w:t xml:space="preserve"> = 3 / 5 = </w:t>
            </w:r>
            <w:r w:rsidRPr="006A4052">
              <w:rPr>
                <w:rFonts w:ascii="Times New Roman" w:hAnsi="Times New Roman" w:cs="Times New Roman"/>
                <w:b/>
                <w:bCs/>
                <w:sz w:val="22"/>
                <w:szCs w:val="22"/>
              </w:rPr>
              <w:t>0.60</w:t>
            </w:r>
          </w:p>
          <w:p w14:paraId="679D8418" w14:textId="77777777" w:rsidR="00E303A3" w:rsidRPr="006A4052" w:rsidRDefault="00E303A3" w:rsidP="00E303A3">
            <w:pPr>
              <w:spacing w:line="360" w:lineRule="auto"/>
              <w:rPr>
                <w:rFonts w:ascii="Times New Roman" w:hAnsi="Times New Roman" w:cs="Times New Roman"/>
                <w:b/>
                <w:bCs/>
                <w:sz w:val="22"/>
                <w:szCs w:val="22"/>
              </w:rPr>
            </w:pPr>
          </w:p>
          <w:p w14:paraId="7FB97E00" w14:textId="57FB74A8" w:rsidR="00E303A3" w:rsidRPr="006A4052" w:rsidRDefault="00E303A3" w:rsidP="00E303A3">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t>Step 3: Confidence</w:t>
            </w:r>
          </w:p>
          <w:p w14:paraId="0A23C4A2" w14:textId="77777777" w:rsidR="00E303A3" w:rsidRPr="006A4052" w:rsidRDefault="00E303A3" w:rsidP="00E303A3">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Confidence is the proportion of transactions with </w:t>
            </w:r>
            <w:r w:rsidRPr="006A4052">
              <w:rPr>
                <w:rFonts w:ascii="Times New Roman" w:hAnsi="Times New Roman" w:cs="Times New Roman"/>
                <w:b/>
                <w:bCs/>
                <w:sz w:val="22"/>
                <w:szCs w:val="22"/>
              </w:rPr>
              <w:t>Fever</w:t>
            </w:r>
            <w:r w:rsidRPr="006A4052">
              <w:rPr>
                <w:rFonts w:ascii="Times New Roman" w:hAnsi="Times New Roman" w:cs="Times New Roman"/>
                <w:sz w:val="22"/>
                <w:szCs w:val="22"/>
              </w:rPr>
              <w:t xml:space="preserve"> that also contain </w:t>
            </w:r>
            <w:r w:rsidRPr="006A4052">
              <w:rPr>
                <w:rFonts w:ascii="Times New Roman" w:hAnsi="Times New Roman" w:cs="Times New Roman"/>
                <w:b/>
                <w:bCs/>
                <w:sz w:val="22"/>
                <w:szCs w:val="22"/>
              </w:rPr>
              <w:t>Flu</w:t>
            </w:r>
            <w:r w:rsidRPr="006A4052">
              <w:rPr>
                <w:rFonts w:ascii="Times New Roman" w:hAnsi="Times New Roman" w:cs="Times New Roman"/>
                <w:sz w:val="22"/>
                <w:szCs w:val="22"/>
              </w:rPr>
              <w:t>.</w:t>
            </w:r>
          </w:p>
          <w:p w14:paraId="193B2D6E" w14:textId="77777777" w:rsidR="00E303A3" w:rsidRPr="006A4052" w:rsidRDefault="00E303A3">
            <w:pPr>
              <w:numPr>
                <w:ilvl w:val="0"/>
                <w:numId w:val="33"/>
              </w:num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Patients with </w:t>
            </w:r>
            <w:r w:rsidRPr="006A4052">
              <w:rPr>
                <w:rFonts w:ascii="Times New Roman" w:hAnsi="Times New Roman" w:cs="Times New Roman"/>
                <w:b/>
                <w:bCs/>
                <w:sz w:val="22"/>
                <w:szCs w:val="22"/>
              </w:rPr>
              <w:t>Fever</w:t>
            </w:r>
            <w:r w:rsidRPr="006A4052">
              <w:rPr>
                <w:rFonts w:ascii="Times New Roman" w:hAnsi="Times New Roman" w:cs="Times New Roman"/>
                <w:sz w:val="22"/>
                <w:szCs w:val="22"/>
              </w:rPr>
              <w:t>:</w:t>
            </w:r>
          </w:p>
          <w:p w14:paraId="0E4A9FBE" w14:textId="7B592EF5" w:rsidR="00E303A3" w:rsidRPr="006A4052" w:rsidRDefault="00E303A3">
            <w:pPr>
              <w:numPr>
                <w:ilvl w:val="1"/>
                <w:numId w:val="35"/>
              </w:numPr>
              <w:spacing w:line="360" w:lineRule="auto"/>
              <w:rPr>
                <w:rFonts w:ascii="Times New Roman" w:hAnsi="Times New Roman" w:cs="Times New Roman"/>
                <w:sz w:val="22"/>
                <w:szCs w:val="22"/>
              </w:rPr>
            </w:pPr>
            <w:r w:rsidRPr="006A4052">
              <w:rPr>
                <w:rFonts w:ascii="Times New Roman" w:hAnsi="Times New Roman" w:cs="Times New Roman"/>
                <w:sz w:val="22"/>
                <w:szCs w:val="22"/>
              </w:rPr>
              <w:t>Patient 1</w:t>
            </w:r>
          </w:p>
          <w:p w14:paraId="5FDEFA23" w14:textId="1D755DC8" w:rsidR="00E303A3" w:rsidRPr="006A4052" w:rsidRDefault="00E303A3">
            <w:pPr>
              <w:numPr>
                <w:ilvl w:val="1"/>
                <w:numId w:val="35"/>
              </w:numPr>
              <w:spacing w:line="360" w:lineRule="auto"/>
              <w:rPr>
                <w:rFonts w:ascii="Times New Roman" w:hAnsi="Times New Roman" w:cs="Times New Roman"/>
                <w:sz w:val="22"/>
                <w:szCs w:val="22"/>
              </w:rPr>
            </w:pPr>
            <w:r w:rsidRPr="006A4052">
              <w:rPr>
                <w:rFonts w:ascii="Times New Roman" w:hAnsi="Times New Roman" w:cs="Times New Roman"/>
                <w:sz w:val="22"/>
                <w:szCs w:val="22"/>
              </w:rPr>
              <w:t>Patient 2</w:t>
            </w:r>
          </w:p>
          <w:p w14:paraId="082F00D0" w14:textId="54B740FE" w:rsidR="00E303A3" w:rsidRPr="006A4052" w:rsidRDefault="00E303A3">
            <w:pPr>
              <w:numPr>
                <w:ilvl w:val="1"/>
                <w:numId w:val="35"/>
              </w:numPr>
              <w:spacing w:line="360" w:lineRule="auto"/>
              <w:rPr>
                <w:rFonts w:ascii="Times New Roman" w:hAnsi="Times New Roman" w:cs="Times New Roman"/>
                <w:sz w:val="22"/>
                <w:szCs w:val="22"/>
              </w:rPr>
            </w:pPr>
            <w:r w:rsidRPr="006A4052">
              <w:rPr>
                <w:rFonts w:ascii="Times New Roman" w:hAnsi="Times New Roman" w:cs="Times New Roman"/>
                <w:sz w:val="22"/>
                <w:szCs w:val="22"/>
              </w:rPr>
              <w:t>Patient 3</w:t>
            </w:r>
          </w:p>
          <w:p w14:paraId="0E3ED4DA" w14:textId="0C20D194" w:rsidR="00E303A3" w:rsidRPr="006A4052" w:rsidRDefault="00E303A3">
            <w:pPr>
              <w:numPr>
                <w:ilvl w:val="1"/>
                <w:numId w:val="35"/>
              </w:numPr>
              <w:spacing w:line="360" w:lineRule="auto"/>
              <w:rPr>
                <w:rFonts w:ascii="Times New Roman" w:hAnsi="Times New Roman" w:cs="Times New Roman"/>
                <w:sz w:val="22"/>
                <w:szCs w:val="22"/>
              </w:rPr>
            </w:pPr>
            <w:r w:rsidRPr="006A4052">
              <w:rPr>
                <w:rFonts w:ascii="Times New Roman" w:hAnsi="Times New Roman" w:cs="Times New Roman"/>
                <w:sz w:val="22"/>
                <w:szCs w:val="22"/>
              </w:rPr>
              <w:lastRenderedPageBreak/>
              <w:t>Patient 5</w:t>
            </w:r>
            <w:r w:rsidRPr="006A4052">
              <w:rPr>
                <w:rFonts w:ascii="Times New Roman" w:hAnsi="Times New Roman" w:cs="Times New Roman"/>
                <w:sz w:val="22"/>
                <w:szCs w:val="22"/>
              </w:rPr>
              <w:br/>
              <w:t xml:space="preserve">→ Total = </w:t>
            </w:r>
            <w:r w:rsidRPr="006A4052">
              <w:rPr>
                <w:rFonts w:ascii="Times New Roman" w:hAnsi="Times New Roman" w:cs="Times New Roman"/>
                <w:b/>
                <w:bCs/>
                <w:sz w:val="22"/>
                <w:szCs w:val="22"/>
              </w:rPr>
              <w:t>4</w:t>
            </w:r>
          </w:p>
          <w:p w14:paraId="1B7865E5" w14:textId="64B74192" w:rsidR="00E303A3" w:rsidRPr="006A4052" w:rsidRDefault="00E303A3">
            <w:pPr>
              <w:numPr>
                <w:ilvl w:val="0"/>
                <w:numId w:val="33"/>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Confidence (Fever → Flu)</w:t>
            </w:r>
            <w:r w:rsidRPr="006A4052">
              <w:rPr>
                <w:rFonts w:ascii="Times New Roman" w:hAnsi="Times New Roman" w:cs="Times New Roman"/>
                <w:sz w:val="22"/>
                <w:szCs w:val="22"/>
              </w:rPr>
              <w:t xml:space="preserve"> = 3 / 4 = </w:t>
            </w:r>
            <w:r w:rsidRPr="006A4052">
              <w:rPr>
                <w:rFonts w:ascii="Times New Roman" w:hAnsi="Times New Roman" w:cs="Times New Roman"/>
                <w:b/>
                <w:bCs/>
                <w:sz w:val="22"/>
                <w:szCs w:val="22"/>
              </w:rPr>
              <w:t>0.75</w:t>
            </w:r>
          </w:p>
          <w:p w14:paraId="088EA1A0" w14:textId="77777777" w:rsidR="00E303A3" w:rsidRPr="006A4052" w:rsidRDefault="00E303A3" w:rsidP="00E303A3">
            <w:pPr>
              <w:spacing w:line="360" w:lineRule="auto"/>
              <w:rPr>
                <w:rFonts w:ascii="Times New Roman" w:hAnsi="Times New Roman" w:cs="Times New Roman"/>
                <w:b/>
                <w:bCs/>
                <w:sz w:val="22"/>
                <w:szCs w:val="22"/>
              </w:rPr>
            </w:pPr>
          </w:p>
          <w:p w14:paraId="2298DBE9" w14:textId="2AB1F848" w:rsidR="00E303A3" w:rsidRPr="006A4052" w:rsidRDefault="00E303A3" w:rsidP="00E303A3">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t>Step 4: Lift</w:t>
            </w:r>
          </w:p>
          <w:p w14:paraId="5D393CC7" w14:textId="77777777" w:rsidR="00E303A3" w:rsidRPr="006A4052" w:rsidRDefault="00E303A3" w:rsidP="00E303A3">
            <w:pPr>
              <w:spacing w:line="360" w:lineRule="auto"/>
              <w:rPr>
                <w:rFonts w:ascii="Times New Roman" w:hAnsi="Times New Roman" w:cs="Times New Roman"/>
                <w:sz w:val="22"/>
                <w:szCs w:val="22"/>
              </w:rPr>
            </w:pPr>
            <w:r w:rsidRPr="006A4052">
              <w:rPr>
                <w:rFonts w:ascii="Times New Roman" w:hAnsi="Times New Roman" w:cs="Times New Roman"/>
                <w:sz w:val="22"/>
                <w:szCs w:val="22"/>
              </w:rPr>
              <w:t>Lift measures how much more likely Flu is when Fever occurs, compared to Flu occurring randomly.</w:t>
            </w:r>
          </w:p>
          <w:p w14:paraId="77DD94E7" w14:textId="77777777" w:rsidR="00E303A3" w:rsidRPr="006A4052" w:rsidRDefault="00E303A3">
            <w:pPr>
              <w:numPr>
                <w:ilvl w:val="0"/>
                <w:numId w:val="34"/>
              </w:num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Patients with </w:t>
            </w:r>
            <w:r w:rsidRPr="006A4052">
              <w:rPr>
                <w:rFonts w:ascii="Times New Roman" w:hAnsi="Times New Roman" w:cs="Times New Roman"/>
                <w:b/>
                <w:bCs/>
                <w:sz w:val="22"/>
                <w:szCs w:val="22"/>
              </w:rPr>
              <w:t>Flu</w:t>
            </w:r>
            <w:r w:rsidRPr="006A4052">
              <w:rPr>
                <w:rFonts w:ascii="Times New Roman" w:hAnsi="Times New Roman" w:cs="Times New Roman"/>
                <w:sz w:val="22"/>
                <w:szCs w:val="22"/>
              </w:rPr>
              <w:t>:</w:t>
            </w:r>
          </w:p>
          <w:p w14:paraId="0AA6505E" w14:textId="7BDA9010" w:rsidR="00E303A3" w:rsidRPr="006A4052" w:rsidRDefault="00E303A3">
            <w:pPr>
              <w:numPr>
                <w:ilvl w:val="1"/>
                <w:numId w:val="36"/>
              </w:numPr>
              <w:spacing w:line="360" w:lineRule="auto"/>
              <w:rPr>
                <w:rFonts w:ascii="Times New Roman" w:hAnsi="Times New Roman" w:cs="Times New Roman"/>
                <w:sz w:val="22"/>
                <w:szCs w:val="22"/>
              </w:rPr>
            </w:pPr>
            <w:r w:rsidRPr="006A4052">
              <w:rPr>
                <w:rFonts w:ascii="Times New Roman" w:hAnsi="Times New Roman" w:cs="Times New Roman"/>
                <w:sz w:val="22"/>
                <w:szCs w:val="22"/>
              </w:rPr>
              <w:t>Patient 1</w:t>
            </w:r>
          </w:p>
          <w:p w14:paraId="2965CFBC" w14:textId="3FFA3423" w:rsidR="00E303A3" w:rsidRPr="006A4052" w:rsidRDefault="00E303A3">
            <w:pPr>
              <w:numPr>
                <w:ilvl w:val="1"/>
                <w:numId w:val="36"/>
              </w:numPr>
              <w:spacing w:line="360" w:lineRule="auto"/>
              <w:rPr>
                <w:rFonts w:ascii="Times New Roman" w:hAnsi="Times New Roman" w:cs="Times New Roman"/>
                <w:sz w:val="22"/>
                <w:szCs w:val="22"/>
              </w:rPr>
            </w:pPr>
            <w:r w:rsidRPr="006A4052">
              <w:rPr>
                <w:rFonts w:ascii="Times New Roman" w:hAnsi="Times New Roman" w:cs="Times New Roman"/>
                <w:sz w:val="22"/>
                <w:szCs w:val="22"/>
              </w:rPr>
              <w:t>Patient 2</w:t>
            </w:r>
          </w:p>
          <w:p w14:paraId="41DF31DE" w14:textId="5F275040" w:rsidR="00E303A3" w:rsidRPr="006A4052" w:rsidRDefault="00E303A3">
            <w:pPr>
              <w:numPr>
                <w:ilvl w:val="1"/>
                <w:numId w:val="36"/>
              </w:numPr>
              <w:spacing w:line="360" w:lineRule="auto"/>
              <w:rPr>
                <w:rFonts w:ascii="Times New Roman" w:hAnsi="Times New Roman" w:cs="Times New Roman"/>
                <w:sz w:val="22"/>
                <w:szCs w:val="22"/>
              </w:rPr>
            </w:pPr>
            <w:r w:rsidRPr="006A4052">
              <w:rPr>
                <w:rFonts w:ascii="Times New Roman" w:hAnsi="Times New Roman" w:cs="Times New Roman"/>
                <w:sz w:val="22"/>
                <w:szCs w:val="22"/>
              </w:rPr>
              <w:t>Patient 4</w:t>
            </w:r>
          </w:p>
          <w:p w14:paraId="2A88F1EF" w14:textId="339D5903" w:rsidR="00E303A3" w:rsidRPr="006A4052" w:rsidRDefault="00E303A3">
            <w:pPr>
              <w:numPr>
                <w:ilvl w:val="1"/>
                <w:numId w:val="36"/>
              </w:numPr>
              <w:spacing w:line="360" w:lineRule="auto"/>
              <w:rPr>
                <w:rFonts w:ascii="Times New Roman" w:hAnsi="Times New Roman" w:cs="Times New Roman"/>
                <w:sz w:val="22"/>
                <w:szCs w:val="22"/>
              </w:rPr>
            </w:pPr>
            <w:r w:rsidRPr="006A4052">
              <w:rPr>
                <w:rFonts w:ascii="Times New Roman" w:hAnsi="Times New Roman" w:cs="Times New Roman"/>
                <w:sz w:val="22"/>
                <w:szCs w:val="22"/>
              </w:rPr>
              <w:t>Patient 5</w:t>
            </w:r>
            <w:r w:rsidRPr="006A4052">
              <w:rPr>
                <w:rFonts w:ascii="Times New Roman" w:hAnsi="Times New Roman" w:cs="Times New Roman"/>
                <w:sz w:val="22"/>
                <w:szCs w:val="22"/>
              </w:rPr>
              <w:br/>
              <w:t xml:space="preserve">→ Total = </w:t>
            </w:r>
            <w:r w:rsidRPr="006A4052">
              <w:rPr>
                <w:rFonts w:ascii="Times New Roman" w:hAnsi="Times New Roman" w:cs="Times New Roman"/>
                <w:b/>
                <w:bCs/>
                <w:sz w:val="22"/>
                <w:szCs w:val="22"/>
              </w:rPr>
              <w:t>4</w:t>
            </w:r>
          </w:p>
          <w:p w14:paraId="62B620F5" w14:textId="77777777" w:rsidR="00E303A3" w:rsidRPr="006A4052" w:rsidRDefault="00E303A3">
            <w:pPr>
              <w:numPr>
                <w:ilvl w:val="0"/>
                <w:numId w:val="34"/>
              </w:numPr>
              <w:spacing w:line="360" w:lineRule="auto"/>
              <w:rPr>
                <w:rFonts w:ascii="Times New Roman" w:hAnsi="Times New Roman" w:cs="Times New Roman"/>
                <w:sz w:val="22"/>
                <w:szCs w:val="22"/>
              </w:rPr>
            </w:pPr>
            <w:proofErr w:type="gramStart"/>
            <w:r w:rsidRPr="006A4052">
              <w:rPr>
                <w:rFonts w:ascii="Times New Roman" w:hAnsi="Times New Roman" w:cs="Times New Roman"/>
                <w:b/>
                <w:bCs/>
                <w:sz w:val="22"/>
                <w:szCs w:val="22"/>
              </w:rPr>
              <w:t>Support(</w:t>
            </w:r>
            <w:proofErr w:type="gramEnd"/>
            <w:r w:rsidRPr="006A4052">
              <w:rPr>
                <w:rFonts w:ascii="Times New Roman" w:hAnsi="Times New Roman" w:cs="Times New Roman"/>
                <w:b/>
                <w:bCs/>
                <w:sz w:val="22"/>
                <w:szCs w:val="22"/>
              </w:rPr>
              <w:t>Flu)</w:t>
            </w:r>
            <w:r w:rsidRPr="006A4052">
              <w:rPr>
                <w:rFonts w:ascii="Times New Roman" w:hAnsi="Times New Roman" w:cs="Times New Roman"/>
                <w:sz w:val="22"/>
                <w:szCs w:val="22"/>
              </w:rPr>
              <w:t xml:space="preserve"> = 4 / 5 = </w:t>
            </w:r>
            <w:r w:rsidRPr="006A4052">
              <w:rPr>
                <w:rFonts w:ascii="Times New Roman" w:hAnsi="Times New Roman" w:cs="Times New Roman"/>
                <w:b/>
                <w:bCs/>
                <w:sz w:val="22"/>
                <w:szCs w:val="22"/>
              </w:rPr>
              <w:t>0.80</w:t>
            </w:r>
          </w:p>
          <w:p w14:paraId="001B4D9F" w14:textId="77777777" w:rsidR="00E303A3" w:rsidRPr="006A4052" w:rsidRDefault="00E303A3">
            <w:pPr>
              <w:numPr>
                <w:ilvl w:val="0"/>
                <w:numId w:val="34"/>
              </w:numPr>
              <w:spacing w:line="360" w:lineRule="auto"/>
              <w:rPr>
                <w:rFonts w:ascii="Times New Roman" w:hAnsi="Times New Roman" w:cs="Times New Roman"/>
                <w:sz w:val="22"/>
                <w:szCs w:val="22"/>
              </w:rPr>
            </w:pPr>
            <w:proofErr w:type="gramStart"/>
            <w:r w:rsidRPr="006A4052">
              <w:rPr>
                <w:rFonts w:ascii="Times New Roman" w:hAnsi="Times New Roman" w:cs="Times New Roman"/>
                <w:b/>
                <w:bCs/>
                <w:sz w:val="22"/>
                <w:szCs w:val="22"/>
              </w:rPr>
              <w:t>Lift(</w:t>
            </w:r>
            <w:proofErr w:type="gramEnd"/>
            <w:r w:rsidRPr="006A4052">
              <w:rPr>
                <w:rFonts w:ascii="Times New Roman" w:hAnsi="Times New Roman" w:cs="Times New Roman"/>
                <w:b/>
                <w:bCs/>
                <w:sz w:val="22"/>
                <w:szCs w:val="22"/>
              </w:rPr>
              <w:t>Fever → Flu)</w:t>
            </w:r>
            <w:r w:rsidRPr="006A4052">
              <w:rPr>
                <w:rFonts w:ascii="Times New Roman" w:hAnsi="Times New Roman" w:cs="Times New Roman"/>
                <w:sz w:val="22"/>
                <w:szCs w:val="22"/>
              </w:rPr>
              <w:t xml:space="preserve"> = Confidence / </w:t>
            </w:r>
            <w:proofErr w:type="gramStart"/>
            <w:r w:rsidRPr="006A4052">
              <w:rPr>
                <w:rFonts w:ascii="Times New Roman" w:hAnsi="Times New Roman" w:cs="Times New Roman"/>
                <w:sz w:val="22"/>
                <w:szCs w:val="22"/>
              </w:rPr>
              <w:t>Support(</w:t>
            </w:r>
            <w:proofErr w:type="gramEnd"/>
            <w:r w:rsidRPr="006A4052">
              <w:rPr>
                <w:rFonts w:ascii="Times New Roman" w:hAnsi="Times New Roman" w:cs="Times New Roman"/>
                <w:sz w:val="22"/>
                <w:szCs w:val="22"/>
              </w:rPr>
              <w:t xml:space="preserve">Flu) = 0.75 / 0.80 = </w:t>
            </w:r>
            <w:r w:rsidRPr="006A4052">
              <w:rPr>
                <w:rFonts w:ascii="Times New Roman" w:hAnsi="Times New Roman" w:cs="Times New Roman"/>
                <w:b/>
                <w:bCs/>
                <w:sz w:val="22"/>
                <w:szCs w:val="22"/>
              </w:rPr>
              <w:t>0.9375</w:t>
            </w:r>
          </w:p>
          <w:p w14:paraId="5E5E9CB2" w14:textId="77777777" w:rsidR="00E303A3" w:rsidRPr="006A4052" w:rsidRDefault="00E303A3" w:rsidP="00E303A3">
            <w:pPr>
              <w:spacing w:line="360" w:lineRule="auto"/>
              <w:rPr>
                <w:rFonts w:ascii="Times New Roman" w:hAnsi="Times New Roman" w:cs="Times New Roman"/>
                <w:b/>
                <w:bCs/>
                <w:sz w:val="22"/>
                <w:szCs w:val="22"/>
              </w:rPr>
            </w:pPr>
          </w:p>
          <w:p w14:paraId="238BF2EF" w14:textId="15D9C4C6" w:rsidR="00E303A3" w:rsidRPr="006A4052" w:rsidRDefault="00E303A3" w:rsidP="00E303A3">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t>Final Metrics:</w:t>
            </w:r>
          </w:p>
          <w:p w14:paraId="4AF38B12" w14:textId="77777777" w:rsidR="00E303A3" w:rsidRPr="006A4052" w:rsidRDefault="00E303A3">
            <w:pPr>
              <w:numPr>
                <w:ilvl w:val="0"/>
                <w:numId w:val="37"/>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Support:</w:t>
            </w:r>
            <w:r w:rsidRPr="006A4052">
              <w:rPr>
                <w:rFonts w:ascii="Times New Roman" w:hAnsi="Times New Roman" w:cs="Times New Roman"/>
                <w:sz w:val="22"/>
                <w:szCs w:val="22"/>
              </w:rPr>
              <w:t xml:space="preserve"> 0.60</w:t>
            </w:r>
          </w:p>
          <w:p w14:paraId="7C2B1FFB" w14:textId="77777777" w:rsidR="00E303A3" w:rsidRPr="006A4052" w:rsidRDefault="00E303A3">
            <w:pPr>
              <w:numPr>
                <w:ilvl w:val="0"/>
                <w:numId w:val="37"/>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Confidence:</w:t>
            </w:r>
            <w:r w:rsidRPr="006A4052">
              <w:rPr>
                <w:rFonts w:ascii="Times New Roman" w:hAnsi="Times New Roman" w:cs="Times New Roman"/>
                <w:sz w:val="22"/>
                <w:szCs w:val="22"/>
              </w:rPr>
              <w:t xml:space="preserve"> 0.75</w:t>
            </w:r>
          </w:p>
          <w:p w14:paraId="1D76D659" w14:textId="77777777" w:rsidR="00E303A3" w:rsidRPr="006A4052" w:rsidRDefault="00E303A3">
            <w:pPr>
              <w:numPr>
                <w:ilvl w:val="0"/>
                <w:numId w:val="37"/>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Lift:</w:t>
            </w:r>
            <w:r w:rsidRPr="006A4052">
              <w:rPr>
                <w:rFonts w:ascii="Times New Roman" w:hAnsi="Times New Roman" w:cs="Times New Roman"/>
                <w:sz w:val="22"/>
                <w:szCs w:val="22"/>
              </w:rPr>
              <w:t xml:space="preserve"> 0.9375</w:t>
            </w:r>
          </w:p>
          <w:p w14:paraId="2D9D5BF9" w14:textId="77777777" w:rsidR="00E303A3" w:rsidRPr="006A4052" w:rsidRDefault="00E303A3" w:rsidP="00381E9F">
            <w:pPr>
              <w:spacing w:line="360" w:lineRule="auto"/>
              <w:rPr>
                <w:rFonts w:ascii="Times New Roman" w:hAnsi="Times New Roman" w:cs="Times New Roman"/>
                <w:sz w:val="22"/>
                <w:szCs w:val="22"/>
              </w:rPr>
            </w:pPr>
          </w:p>
          <w:p w14:paraId="33C7049A" w14:textId="77777777" w:rsidR="00E303A3" w:rsidRPr="006A4052" w:rsidRDefault="00E303A3" w:rsidP="00E303A3">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t>ii. Interpretation of the Rule Fever → Flu</w:t>
            </w:r>
          </w:p>
          <w:p w14:paraId="750850B3" w14:textId="77777777" w:rsidR="00E303A3" w:rsidRPr="006A4052" w:rsidRDefault="00E303A3">
            <w:pPr>
              <w:numPr>
                <w:ilvl w:val="0"/>
                <w:numId w:val="38"/>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Support = 0.60</w:t>
            </w:r>
            <w:r w:rsidRPr="006A4052">
              <w:rPr>
                <w:rFonts w:ascii="Times New Roman" w:hAnsi="Times New Roman" w:cs="Times New Roman"/>
                <w:sz w:val="22"/>
                <w:szCs w:val="22"/>
              </w:rPr>
              <w:t>:</w:t>
            </w:r>
            <w:r w:rsidRPr="006A4052">
              <w:rPr>
                <w:rFonts w:ascii="Times New Roman" w:hAnsi="Times New Roman" w:cs="Times New Roman"/>
                <w:sz w:val="22"/>
                <w:szCs w:val="22"/>
              </w:rPr>
              <w:br/>
              <w:t xml:space="preserve">This means 60% of all patient records include both </w:t>
            </w:r>
            <w:r w:rsidRPr="006A4052">
              <w:rPr>
                <w:rFonts w:ascii="Times New Roman" w:hAnsi="Times New Roman" w:cs="Times New Roman"/>
                <w:b/>
                <w:bCs/>
                <w:sz w:val="22"/>
                <w:szCs w:val="22"/>
              </w:rPr>
              <w:t>Fever and Flu</w:t>
            </w:r>
            <w:r w:rsidRPr="006A4052">
              <w:rPr>
                <w:rFonts w:ascii="Times New Roman" w:hAnsi="Times New Roman" w:cs="Times New Roman"/>
                <w:sz w:val="22"/>
                <w:szCs w:val="22"/>
              </w:rPr>
              <w:t>. That’s a relatively high support and indicates that this pattern is fairly common in the data.</w:t>
            </w:r>
          </w:p>
          <w:p w14:paraId="5B0CCB2D" w14:textId="77777777" w:rsidR="00E303A3" w:rsidRPr="006A4052" w:rsidRDefault="00E303A3">
            <w:pPr>
              <w:numPr>
                <w:ilvl w:val="0"/>
                <w:numId w:val="38"/>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Confidence = 0.75</w:t>
            </w:r>
            <w:r w:rsidRPr="006A4052">
              <w:rPr>
                <w:rFonts w:ascii="Times New Roman" w:hAnsi="Times New Roman" w:cs="Times New Roman"/>
                <w:sz w:val="22"/>
                <w:szCs w:val="22"/>
              </w:rPr>
              <w:t>:</w:t>
            </w:r>
            <w:r w:rsidRPr="006A4052">
              <w:rPr>
                <w:rFonts w:ascii="Times New Roman" w:hAnsi="Times New Roman" w:cs="Times New Roman"/>
                <w:sz w:val="22"/>
                <w:szCs w:val="22"/>
              </w:rPr>
              <w:br/>
              <w:t xml:space="preserve">Among patients with </w:t>
            </w:r>
            <w:r w:rsidRPr="006A4052">
              <w:rPr>
                <w:rFonts w:ascii="Times New Roman" w:hAnsi="Times New Roman" w:cs="Times New Roman"/>
                <w:b/>
                <w:bCs/>
                <w:sz w:val="22"/>
                <w:szCs w:val="22"/>
              </w:rPr>
              <w:t>Fever</w:t>
            </w:r>
            <w:r w:rsidRPr="006A4052">
              <w:rPr>
                <w:rFonts w:ascii="Times New Roman" w:hAnsi="Times New Roman" w:cs="Times New Roman"/>
                <w:sz w:val="22"/>
                <w:szCs w:val="22"/>
              </w:rPr>
              <w:t xml:space="preserve">, 75% also had </w:t>
            </w:r>
            <w:r w:rsidRPr="006A4052">
              <w:rPr>
                <w:rFonts w:ascii="Times New Roman" w:hAnsi="Times New Roman" w:cs="Times New Roman"/>
                <w:b/>
                <w:bCs/>
                <w:sz w:val="22"/>
                <w:szCs w:val="22"/>
              </w:rPr>
              <w:t>Flu</w:t>
            </w:r>
            <w:r w:rsidRPr="006A4052">
              <w:rPr>
                <w:rFonts w:ascii="Times New Roman" w:hAnsi="Times New Roman" w:cs="Times New Roman"/>
                <w:sz w:val="22"/>
                <w:szCs w:val="22"/>
              </w:rPr>
              <w:t xml:space="preserve">. This suggests that </w:t>
            </w:r>
            <w:r w:rsidRPr="006A4052">
              <w:rPr>
                <w:rFonts w:ascii="Times New Roman" w:hAnsi="Times New Roman" w:cs="Times New Roman"/>
                <w:b/>
                <w:bCs/>
                <w:sz w:val="22"/>
                <w:szCs w:val="22"/>
              </w:rPr>
              <w:t>Fever is a strong indicator of Flu</w:t>
            </w:r>
            <w:r w:rsidRPr="006A4052">
              <w:rPr>
                <w:rFonts w:ascii="Times New Roman" w:hAnsi="Times New Roman" w:cs="Times New Roman"/>
                <w:sz w:val="22"/>
                <w:szCs w:val="22"/>
              </w:rPr>
              <w:t>, but not definitive.</w:t>
            </w:r>
          </w:p>
          <w:p w14:paraId="14DB69C6" w14:textId="77777777" w:rsidR="00E303A3" w:rsidRPr="006A4052" w:rsidRDefault="00E303A3">
            <w:pPr>
              <w:numPr>
                <w:ilvl w:val="0"/>
                <w:numId w:val="38"/>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Lift = 0.9375</w:t>
            </w:r>
            <w:r w:rsidRPr="006A4052">
              <w:rPr>
                <w:rFonts w:ascii="Times New Roman" w:hAnsi="Times New Roman" w:cs="Times New Roman"/>
                <w:sz w:val="22"/>
                <w:szCs w:val="22"/>
              </w:rPr>
              <w:t>:</w:t>
            </w:r>
            <w:r w:rsidRPr="006A4052">
              <w:rPr>
                <w:rFonts w:ascii="Times New Roman" w:hAnsi="Times New Roman" w:cs="Times New Roman"/>
                <w:sz w:val="22"/>
                <w:szCs w:val="22"/>
              </w:rPr>
              <w:br/>
              <w:t xml:space="preserve">Since lift is </w:t>
            </w:r>
            <w:r w:rsidRPr="006A4052">
              <w:rPr>
                <w:rFonts w:ascii="Times New Roman" w:hAnsi="Times New Roman" w:cs="Times New Roman"/>
                <w:b/>
                <w:bCs/>
                <w:sz w:val="22"/>
                <w:szCs w:val="22"/>
              </w:rPr>
              <w:t>&lt; 1</w:t>
            </w:r>
            <w:r w:rsidRPr="006A4052">
              <w:rPr>
                <w:rFonts w:ascii="Times New Roman" w:hAnsi="Times New Roman" w:cs="Times New Roman"/>
                <w:sz w:val="22"/>
                <w:szCs w:val="22"/>
              </w:rPr>
              <w:t xml:space="preserve">, it means </w:t>
            </w:r>
            <w:r w:rsidRPr="006A4052">
              <w:rPr>
                <w:rFonts w:ascii="Times New Roman" w:hAnsi="Times New Roman" w:cs="Times New Roman"/>
                <w:b/>
                <w:bCs/>
                <w:sz w:val="22"/>
                <w:szCs w:val="22"/>
              </w:rPr>
              <w:t xml:space="preserve">Fever and Flu co-occur slightly less often than expected </w:t>
            </w:r>
            <w:r w:rsidRPr="006A4052">
              <w:rPr>
                <w:rFonts w:ascii="Times New Roman" w:hAnsi="Times New Roman" w:cs="Times New Roman"/>
                <w:b/>
                <w:bCs/>
                <w:sz w:val="22"/>
                <w:szCs w:val="22"/>
              </w:rPr>
              <w:lastRenderedPageBreak/>
              <w:t>by chance</w:t>
            </w:r>
            <w:r w:rsidRPr="006A4052">
              <w:rPr>
                <w:rFonts w:ascii="Times New Roman" w:hAnsi="Times New Roman" w:cs="Times New Roman"/>
                <w:sz w:val="22"/>
                <w:szCs w:val="22"/>
              </w:rPr>
              <w:t>. This weakens the usefulness of the rule — it might be correlated, but not strongly enough to be a dependable rule.</w:t>
            </w:r>
          </w:p>
          <w:p w14:paraId="3EC3A996" w14:textId="77777777" w:rsidR="00E303A3" w:rsidRPr="006A4052" w:rsidRDefault="00E303A3" w:rsidP="00381E9F">
            <w:pPr>
              <w:spacing w:line="360" w:lineRule="auto"/>
              <w:rPr>
                <w:rFonts w:ascii="Times New Roman" w:hAnsi="Times New Roman" w:cs="Times New Roman"/>
                <w:sz w:val="22"/>
                <w:szCs w:val="22"/>
              </w:rPr>
            </w:pPr>
          </w:p>
          <w:p w14:paraId="78FAD9D2" w14:textId="77777777" w:rsidR="00E303A3" w:rsidRPr="006A4052" w:rsidRDefault="00E303A3" w:rsidP="00E303A3">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t>Is this rule useful for early diagnosis?</w:t>
            </w:r>
          </w:p>
          <w:p w14:paraId="4A833883" w14:textId="0091F21E" w:rsidR="00E303A3" w:rsidRPr="006A4052" w:rsidRDefault="00E303A3" w:rsidP="00E303A3">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Not significantly. While the </w:t>
            </w:r>
            <w:r w:rsidRPr="006A4052">
              <w:rPr>
                <w:rFonts w:ascii="Times New Roman" w:hAnsi="Times New Roman" w:cs="Times New Roman"/>
                <w:b/>
                <w:bCs/>
                <w:sz w:val="22"/>
                <w:szCs w:val="22"/>
              </w:rPr>
              <w:t>support and confidence are reasonably high</w:t>
            </w:r>
            <w:r w:rsidRPr="006A4052">
              <w:rPr>
                <w:rFonts w:ascii="Times New Roman" w:hAnsi="Times New Roman" w:cs="Times New Roman"/>
                <w:sz w:val="22"/>
                <w:szCs w:val="22"/>
              </w:rPr>
              <w:t xml:space="preserve">, the </w:t>
            </w:r>
            <w:r w:rsidRPr="006A4052">
              <w:rPr>
                <w:rFonts w:ascii="Times New Roman" w:hAnsi="Times New Roman" w:cs="Times New Roman"/>
                <w:b/>
                <w:bCs/>
                <w:sz w:val="22"/>
                <w:szCs w:val="22"/>
              </w:rPr>
              <w:t>lift value below 1</w:t>
            </w:r>
            <w:r w:rsidRPr="006A4052">
              <w:rPr>
                <w:rFonts w:ascii="Times New Roman" w:hAnsi="Times New Roman" w:cs="Times New Roman"/>
                <w:sz w:val="22"/>
                <w:szCs w:val="22"/>
              </w:rPr>
              <w:t xml:space="preserve"> indicates that </w:t>
            </w:r>
            <w:r w:rsidRPr="006A4052">
              <w:rPr>
                <w:rFonts w:ascii="Times New Roman" w:hAnsi="Times New Roman" w:cs="Times New Roman"/>
                <w:b/>
                <w:bCs/>
                <w:sz w:val="22"/>
                <w:szCs w:val="22"/>
              </w:rPr>
              <w:t>Fever does not increase the likelihood of Flu</w:t>
            </w:r>
            <w:r w:rsidRPr="006A4052">
              <w:rPr>
                <w:rFonts w:ascii="Times New Roman" w:hAnsi="Times New Roman" w:cs="Times New Roman"/>
                <w:sz w:val="22"/>
                <w:szCs w:val="22"/>
              </w:rPr>
              <w:t xml:space="preserve"> above the baseline rate. Thus, </w:t>
            </w:r>
            <w:r w:rsidRPr="006A4052">
              <w:rPr>
                <w:rFonts w:ascii="Times New Roman" w:hAnsi="Times New Roman" w:cs="Times New Roman"/>
                <w:b/>
                <w:bCs/>
                <w:sz w:val="22"/>
                <w:szCs w:val="22"/>
              </w:rPr>
              <w:t>Fever alone is not a strong predictor of Flu</w:t>
            </w:r>
            <w:r w:rsidRPr="006A4052">
              <w:rPr>
                <w:rFonts w:ascii="Times New Roman" w:hAnsi="Times New Roman" w:cs="Times New Roman"/>
                <w:sz w:val="22"/>
                <w:szCs w:val="22"/>
              </w:rPr>
              <w:t xml:space="preserve"> - it’s likely a </w:t>
            </w:r>
            <w:r w:rsidRPr="006A4052">
              <w:rPr>
                <w:rFonts w:ascii="Times New Roman" w:hAnsi="Times New Roman" w:cs="Times New Roman"/>
                <w:b/>
                <w:bCs/>
                <w:sz w:val="22"/>
                <w:szCs w:val="22"/>
              </w:rPr>
              <w:t>common symptom</w:t>
            </w:r>
            <w:r w:rsidRPr="006A4052">
              <w:rPr>
                <w:rFonts w:ascii="Times New Roman" w:hAnsi="Times New Roman" w:cs="Times New Roman"/>
                <w:sz w:val="22"/>
                <w:szCs w:val="22"/>
              </w:rPr>
              <w:t xml:space="preserve">, but </w:t>
            </w:r>
            <w:r w:rsidRPr="006A4052">
              <w:rPr>
                <w:rFonts w:ascii="Times New Roman" w:hAnsi="Times New Roman" w:cs="Times New Roman"/>
                <w:b/>
                <w:bCs/>
                <w:sz w:val="22"/>
                <w:szCs w:val="22"/>
              </w:rPr>
              <w:t>not uniquely associated with Flu</w:t>
            </w:r>
            <w:r w:rsidRPr="006A4052">
              <w:rPr>
                <w:rFonts w:ascii="Times New Roman" w:hAnsi="Times New Roman" w:cs="Times New Roman"/>
                <w:sz w:val="22"/>
                <w:szCs w:val="22"/>
              </w:rPr>
              <w:t>.</w:t>
            </w:r>
          </w:p>
          <w:p w14:paraId="029EFD49" w14:textId="77777777" w:rsidR="00E303A3" w:rsidRPr="006A4052" w:rsidRDefault="00E303A3" w:rsidP="00E303A3">
            <w:pPr>
              <w:spacing w:line="360" w:lineRule="auto"/>
              <w:rPr>
                <w:rFonts w:ascii="Times New Roman" w:hAnsi="Times New Roman" w:cs="Times New Roman"/>
                <w:sz w:val="22"/>
                <w:szCs w:val="22"/>
              </w:rPr>
            </w:pPr>
          </w:p>
          <w:p w14:paraId="0DC8CB5A" w14:textId="5CDE356A" w:rsidR="00E303A3" w:rsidRPr="006A4052" w:rsidRDefault="00E303A3" w:rsidP="00E303A3">
            <w:pPr>
              <w:rPr>
                <w:rFonts w:ascii="Times New Roman" w:hAnsi="Times New Roman" w:cs="Times New Roman"/>
                <w:b/>
                <w:bCs/>
              </w:rPr>
            </w:pPr>
            <w:r w:rsidRPr="006A4052">
              <w:rPr>
                <w:rFonts w:ascii="Times New Roman" w:hAnsi="Times New Roman" w:cs="Times New Roman"/>
                <w:b/>
                <w:bCs/>
              </w:rPr>
              <w:t>b) Written in .</w:t>
            </w:r>
            <w:proofErr w:type="spellStart"/>
            <w:r w:rsidRPr="006A4052">
              <w:rPr>
                <w:rFonts w:ascii="Times New Roman" w:hAnsi="Times New Roman" w:cs="Times New Roman"/>
                <w:b/>
                <w:bCs/>
              </w:rPr>
              <w:t>pynb</w:t>
            </w:r>
            <w:proofErr w:type="spellEnd"/>
            <w:r w:rsidRPr="006A4052">
              <w:rPr>
                <w:rFonts w:ascii="Times New Roman" w:hAnsi="Times New Roman" w:cs="Times New Roman"/>
                <w:b/>
                <w:bCs/>
              </w:rPr>
              <w:t xml:space="preserve"> file, please find the attachment for this answer</w:t>
            </w:r>
          </w:p>
          <w:p w14:paraId="25DE383B" w14:textId="6B2DF35D" w:rsidR="00E303A3" w:rsidRPr="006A4052" w:rsidRDefault="00E303A3" w:rsidP="00E303A3">
            <w:pPr>
              <w:spacing w:line="360" w:lineRule="auto"/>
              <w:rPr>
                <w:rFonts w:ascii="Times New Roman" w:hAnsi="Times New Roman" w:cs="Times New Roman"/>
                <w:sz w:val="22"/>
                <w:szCs w:val="22"/>
              </w:rPr>
            </w:pPr>
          </w:p>
          <w:p w14:paraId="7BFF350C" w14:textId="70B11D04" w:rsidR="009977C1" w:rsidRPr="006A4052" w:rsidRDefault="009977C1" w:rsidP="00E303A3">
            <w:pPr>
              <w:spacing w:line="360" w:lineRule="auto"/>
              <w:rPr>
                <w:rFonts w:ascii="Times New Roman" w:hAnsi="Times New Roman" w:cs="Times New Roman"/>
                <w:b/>
                <w:bCs/>
              </w:rPr>
            </w:pPr>
            <w:r w:rsidRPr="006A4052">
              <w:rPr>
                <w:rFonts w:ascii="Times New Roman" w:hAnsi="Times New Roman" w:cs="Times New Roman"/>
                <w:b/>
                <w:bCs/>
              </w:rPr>
              <w:t>c)</w:t>
            </w:r>
          </w:p>
          <w:p w14:paraId="047699AB" w14:textId="77777777" w:rsidR="009977C1" w:rsidRPr="006A4052" w:rsidRDefault="009977C1" w:rsidP="009977C1">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Based on the </w:t>
            </w:r>
            <w:proofErr w:type="spellStart"/>
            <w:r w:rsidRPr="006A4052">
              <w:rPr>
                <w:rFonts w:ascii="Times New Roman" w:hAnsi="Times New Roman" w:cs="Times New Roman"/>
                <w:sz w:val="22"/>
                <w:szCs w:val="22"/>
              </w:rPr>
              <w:t>Apriori</w:t>
            </w:r>
            <w:proofErr w:type="spellEnd"/>
            <w:r w:rsidRPr="006A4052">
              <w:rPr>
                <w:rFonts w:ascii="Times New Roman" w:hAnsi="Times New Roman" w:cs="Times New Roman"/>
                <w:sz w:val="22"/>
                <w:szCs w:val="22"/>
              </w:rPr>
              <w:t xml:space="preserve"> algorithm results obtained in </w:t>
            </w:r>
            <w:r w:rsidRPr="006A4052">
              <w:rPr>
                <w:rFonts w:ascii="Times New Roman" w:hAnsi="Times New Roman" w:cs="Times New Roman"/>
                <w:b/>
                <w:bCs/>
                <w:sz w:val="22"/>
                <w:szCs w:val="22"/>
              </w:rPr>
              <w:t>question (b)</w:t>
            </w:r>
            <w:r w:rsidRPr="006A4052">
              <w:rPr>
                <w:rFonts w:ascii="Times New Roman" w:hAnsi="Times New Roman" w:cs="Times New Roman"/>
                <w:sz w:val="22"/>
                <w:szCs w:val="22"/>
              </w:rPr>
              <w:t>, we applied the following constraints:</w:t>
            </w:r>
          </w:p>
          <w:p w14:paraId="54F1E5AC" w14:textId="77777777" w:rsidR="009977C1" w:rsidRPr="006A4052" w:rsidRDefault="009977C1">
            <w:pPr>
              <w:numPr>
                <w:ilvl w:val="0"/>
                <w:numId w:val="41"/>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Minimum Support:</w:t>
            </w:r>
            <w:r w:rsidRPr="006A4052">
              <w:rPr>
                <w:rFonts w:ascii="Times New Roman" w:hAnsi="Times New Roman" w:cs="Times New Roman"/>
                <w:sz w:val="22"/>
                <w:szCs w:val="22"/>
              </w:rPr>
              <w:t xml:space="preserve"> 0.2</w:t>
            </w:r>
          </w:p>
          <w:p w14:paraId="5F04EC4C" w14:textId="77777777" w:rsidR="009977C1" w:rsidRPr="006A4052" w:rsidRDefault="009977C1">
            <w:pPr>
              <w:numPr>
                <w:ilvl w:val="0"/>
                <w:numId w:val="41"/>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Minimum Confidence:</w:t>
            </w:r>
            <w:r w:rsidRPr="006A4052">
              <w:rPr>
                <w:rFonts w:ascii="Times New Roman" w:hAnsi="Times New Roman" w:cs="Times New Roman"/>
                <w:sz w:val="22"/>
                <w:szCs w:val="22"/>
              </w:rPr>
              <w:t xml:space="preserve"> 0.8</w:t>
            </w:r>
          </w:p>
          <w:p w14:paraId="5AEA0044" w14:textId="77777777" w:rsidR="009977C1" w:rsidRPr="006A4052" w:rsidRDefault="009977C1">
            <w:pPr>
              <w:numPr>
                <w:ilvl w:val="0"/>
                <w:numId w:val="41"/>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Minimum Lift:</w:t>
            </w:r>
            <w:r w:rsidRPr="006A4052">
              <w:rPr>
                <w:rFonts w:ascii="Times New Roman" w:hAnsi="Times New Roman" w:cs="Times New Roman"/>
                <w:sz w:val="22"/>
                <w:szCs w:val="22"/>
              </w:rPr>
              <w:t xml:space="preserve"> 6.0</w:t>
            </w:r>
          </w:p>
          <w:p w14:paraId="5E1916AE" w14:textId="48BA67D0" w:rsidR="009977C1" w:rsidRPr="006A4052" w:rsidRDefault="009977C1" w:rsidP="009977C1">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However, the algorithm </w:t>
            </w:r>
            <w:r w:rsidRPr="006A4052">
              <w:rPr>
                <w:rFonts w:ascii="Times New Roman" w:hAnsi="Times New Roman" w:cs="Times New Roman"/>
                <w:b/>
                <w:bCs/>
                <w:sz w:val="22"/>
                <w:szCs w:val="22"/>
              </w:rPr>
              <w:t>did not return any association rules</w:t>
            </w:r>
            <w:r w:rsidRPr="006A4052">
              <w:rPr>
                <w:rFonts w:ascii="Times New Roman" w:hAnsi="Times New Roman" w:cs="Times New Roman"/>
                <w:sz w:val="22"/>
                <w:szCs w:val="22"/>
              </w:rPr>
              <w:t xml:space="preserve"> that satisfied all these conditions.</w:t>
            </w:r>
          </w:p>
          <w:p w14:paraId="58C638BA" w14:textId="77777777" w:rsidR="009977C1" w:rsidRPr="006A4052" w:rsidRDefault="009977C1" w:rsidP="009977C1">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t>Interpretation:</w:t>
            </w:r>
          </w:p>
          <w:p w14:paraId="5F6F67D4" w14:textId="77777777" w:rsidR="009977C1" w:rsidRPr="006A4052" w:rsidRDefault="009977C1" w:rsidP="009977C1">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This outcome indicates that </w:t>
            </w:r>
            <w:r w:rsidRPr="006A4052">
              <w:rPr>
                <w:rFonts w:ascii="Times New Roman" w:hAnsi="Times New Roman" w:cs="Times New Roman"/>
                <w:b/>
                <w:bCs/>
                <w:sz w:val="22"/>
                <w:szCs w:val="22"/>
              </w:rPr>
              <w:t>no pair or group of items were frequently purchased together</w:t>
            </w:r>
            <w:r w:rsidRPr="006A4052">
              <w:rPr>
                <w:rFonts w:ascii="Times New Roman" w:hAnsi="Times New Roman" w:cs="Times New Roman"/>
                <w:sz w:val="22"/>
                <w:szCs w:val="22"/>
              </w:rPr>
              <w:t xml:space="preserve"> with high enough strength (support, confidence, and lift) to be considered a </w:t>
            </w:r>
            <w:r w:rsidRPr="006A4052">
              <w:rPr>
                <w:rFonts w:ascii="Times New Roman" w:hAnsi="Times New Roman" w:cs="Times New Roman"/>
                <w:b/>
                <w:bCs/>
                <w:sz w:val="22"/>
                <w:szCs w:val="22"/>
              </w:rPr>
              <w:t>strong rule</w:t>
            </w:r>
            <w:r w:rsidRPr="006A4052">
              <w:rPr>
                <w:rFonts w:ascii="Times New Roman" w:hAnsi="Times New Roman" w:cs="Times New Roman"/>
                <w:sz w:val="22"/>
                <w:szCs w:val="22"/>
              </w:rPr>
              <w:t xml:space="preserve">. </w:t>
            </w:r>
          </w:p>
          <w:p w14:paraId="249B5738" w14:textId="6CB60E30" w:rsidR="009977C1" w:rsidRPr="006A4052" w:rsidRDefault="009977C1" w:rsidP="009977C1">
            <w:pPr>
              <w:spacing w:line="360" w:lineRule="auto"/>
              <w:rPr>
                <w:rFonts w:ascii="Times New Roman" w:hAnsi="Times New Roman" w:cs="Times New Roman"/>
                <w:sz w:val="22"/>
                <w:szCs w:val="22"/>
              </w:rPr>
            </w:pPr>
            <w:r w:rsidRPr="006A4052">
              <w:rPr>
                <w:rFonts w:ascii="Times New Roman" w:hAnsi="Times New Roman" w:cs="Times New Roman"/>
                <w:sz w:val="22"/>
                <w:szCs w:val="22"/>
              </w:rPr>
              <w:t>Although no rules met the strict constraints in this analysis, adjusting parameters or using a richer dataset could help uncover valuable patterns. Market basket analysis remains a powerful tool for understanding customer purchasing behaviour in retail.</w:t>
            </w:r>
          </w:p>
          <w:p w14:paraId="477B15E8" w14:textId="4FEF2640" w:rsidR="009977C1" w:rsidRPr="006A4052" w:rsidRDefault="009977C1" w:rsidP="009977C1">
            <w:pPr>
              <w:spacing w:line="360" w:lineRule="auto"/>
              <w:rPr>
                <w:rFonts w:ascii="Times New Roman" w:hAnsi="Times New Roman" w:cs="Times New Roman"/>
                <w:sz w:val="22"/>
                <w:szCs w:val="22"/>
              </w:rPr>
            </w:pPr>
            <w:r w:rsidRPr="006A4052">
              <w:rPr>
                <w:rFonts w:ascii="Times New Roman" w:hAnsi="Times New Roman" w:cs="Times New Roman"/>
                <w:sz w:val="22"/>
                <w:szCs w:val="22"/>
              </w:rPr>
              <w:t>This could be due to several reasons:</w:t>
            </w:r>
          </w:p>
          <w:p w14:paraId="5804330E" w14:textId="77777777" w:rsidR="009977C1" w:rsidRPr="006A4052" w:rsidRDefault="009977C1">
            <w:pPr>
              <w:numPr>
                <w:ilvl w:val="0"/>
                <w:numId w:val="42"/>
              </w:num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The dataset may be </w:t>
            </w:r>
            <w:r w:rsidRPr="006A4052">
              <w:rPr>
                <w:rFonts w:ascii="Times New Roman" w:hAnsi="Times New Roman" w:cs="Times New Roman"/>
                <w:b/>
                <w:bCs/>
                <w:sz w:val="22"/>
                <w:szCs w:val="22"/>
              </w:rPr>
              <w:t>too small</w:t>
            </w:r>
            <w:r w:rsidRPr="006A4052">
              <w:rPr>
                <w:rFonts w:ascii="Times New Roman" w:hAnsi="Times New Roman" w:cs="Times New Roman"/>
                <w:sz w:val="22"/>
                <w:szCs w:val="22"/>
              </w:rPr>
              <w:t xml:space="preserve"> to reveal strong patterns.</w:t>
            </w:r>
          </w:p>
          <w:p w14:paraId="34278EC2" w14:textId="77777777" w:rsidR="009977C1" w:rsidRPr="006A4052" w:rsidRDefault="009977C1">
            <w:pPr>
              <w:numPr>
                <w:ilvl w:val="0"/>
                <w:numId w:val="42"/>
              </w:num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There could be </w:t>
            </w:r>
            <w:r w:rsidRPr="006A4052">
              <w:rPr>
                <w:rFonts w:ascii="Times New Roman" w:hAnsi="Times New Roman" w:cs="Times New Roman"/>
                <w:b/>
                <w:bCs/>
                <w:sz w:val="22"/>
                <w:szCs w:val="22"/>
              </w:rPr>
              <w:t>too much diversity in product purchases</w:t>
            </w:r>
            <w:r w:rsidRPr="006A4052">
              <w:rPr>
                <w:rFonts w:ascii="Times New Roman" w:hAnsi="Times New Roman" w:cs="Times New Roman"/>
                <w:sz w:val="22"/>
                <w:szCs w:val="22"/>
              </w:rPr>
              <w:t>, with few items co-occurring in more than 20% of transactions.</w:t>
            </w:r>
          </w:p>
          <w:p w14:paraId="6C9C66D1" w14:textId="77777777" w:rsidR="009977C1" w:rsidRPr="006A4052" w:rsidRDefault="009977C1">
            <w:pPr>
              <w:numPr>
                <w:ilvl w:val="0"/>
                <w:numId w:val="42"/>
              </w:numPr>
              <w:spacing w:line="360" w:lineRule="auto"/>
              <w:rPr>
                <w:rFonts w:ascii="Times New Roman" w:hAnsi="Times New Roman" w:cs="Times New Roman"/>
                <w:sz w:val="22"/>
                <w:szCs w:val="22"/>
              </w:rPr>
            </w:pPr>
            <w:r w:rsidRPr="006A4052">
              <w:rPr>
                <w:rFonts w:ascii="Times New Roman" w:hAnsi="Times New Roman" w:cs="Times New Roman"/>
                <w:sz w:val="22"/>
                <w:szCs w:val="22"/>
              </w:rPr>
              <w:lastRenderedPageBreak/>
              <w:t xml:space="preserve">The </w:t>
            </w:r>
            <w:r w:rsidRPr="006A4052">
              <w:rPr>
                <w:rFonts w:ascii="Times New Roman" w:hAnsi="Times New Roman" w:cs="Times New Roman"/>
                <w:b/>
                <w:bCs/>
                <w:sz w:val="22"/>
                <w:szCs w:val="22"/>
              </w:rPr>
              <w:t>thresholds set are strict</w:t>
            </w:r>
            <w:r w:rsidRPr="006A4052">
              <w:rPr>
                <w:rFonts w:ascii="Times New Roman" w:hAnsi="Times New Roman" w:cs="Times New Roman"/>
                <w:sz w:val="22"/>
                <w:szCs w:val="22"/>
              </w:rPr>
              <w:t>, especially the lift value of 6.0, which means we're only considering item pairs that are 6 times more likely to be bought together than at random.</w:t>
            </w:r>
          </w:p>
          <w:p w14:paraId="5817FAF1" w14:textId="77777777" w:rsidR="009977C1" w:rsidRPr="006A4052" w:rsidRDefault="009977C1" w:rsidP="009977C1">
            <w:pPr>
              <w:spacing w:line="360" w:lineRule="auto"/>
              <w:rPr>
                <w:rFonts w:ascii="Times New Roman" w:hAnsi="Times New Roman" w:cs="Times New Roman"/>
                <w:b/>
                <w:bCs/>
                <w:sz w:val="22"/>
                <w:szCs w:val="22"/>
              </w:rPr>
            </w:pPr>
            <w:r w:rsidRPr="006A4052">
              <w:rPr>
                <w:rFonts w:ascii="Times New Roman" w:hAnsi="Times New Roman" w:cs="Times New Roman"/>
                <w:b/>
                <w:bCs/>
                <w:sz w:val="22"/>
                <w:szCs w:val="22"/>
              </w:rPr>
              <w:t>Business Insight:</w:t>
            </w:r>
          </w:p>
          <w:p w14:paraId="2B02D05C" w14:textId="77777777" w:rsidR="009977C1" w:rsidRPr="006A4052" w:rsidRDefault="009977C1" w:rsidP="009977C1">
            <w:p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While no strong associations were found under the given constraints, this result itself is </w:t>
            </w:r>
            <w:r w:rsidRPr="006A4052">
              <w:rPr>
                <w:rFonts w:ascii="Times New Roman" w:hAnsi="Times New Roman" w:cs="Times New Roman"/>
                <w:b/>
                <w:bCs/>
                <w:sz w:val="22"/>
                <w:szCs w:val="22"/>
              </w:rPr>
              <w:t>valuable</w:t>
            </w:r>
            <w:r w:rsidRPr="006A4052">
              <w:rPr>
                <w:rFonts w:ascii="Times New Roman" w:hAnsi="Times New Roman" w:cs="Times New Roman"/>
                <w:sz w:val="22"/>
                <w:szCs w:val="22"/>
              </w:rPr>
              <w:t>. It suggests that:</w:t>
            </w:r>
          </w:p>
          <w:p w14:paraId="260026F9" w14:textId="77777777" w:rsidR="009977C1" w:rsidRPr="006A4052" w:rsidRDefault="009977C1">
            <w:pPr>
              <w:numPr>
                <w:ilvl w:val="0"/>
                <w:numId w:val="43"/>
              </w:num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The business may need to </w:t>
            </w:r>
            <w:proofErr w:type="spellStart"/>
            <w:r w:rsidRPr="006A4052">
              <w:rPr>
                <w:rFonts w:ascii="Times New Roman" w:hAnsi="Times New Roman" w:cs="Times New Roman"/>
                <w:b/>
                <w:bCs/>
                <w:sz w:val="22"/>
                <w:szCs w:val="22"/>
              </w:rPr>
              <w:t>analyze</w:t>
            </w:r>
            <w:proofErr w:type="spellEnd"/>
            <w:r w:rsidRPr="006A4052">
              <w:rPr>
                <w:rFonts w:ascii="Times New Roman" w:hAnsi="Times New Roman" w:cs="Times New Roman"/>
                <w:b/>
                <w:bCs/>
                <w:sz w:val="22"/>
                <w:szCs w:val="22"/>
              </w:rPr>
              <w:t xml:space="preserve"> a larger dataset</w:t>
            </w:r>
            <w:r w:rsidRPr="006A4052">
              <w:rPr>
                <w:rFonts w:ascii="Times New Roman" w:hAnsi="Times New Roman" w:cs="Times New Roman"/>
                <w:sz w:val="22"/>
                <w:szCs w:val="22"/>
              </w:rPr>
              <w:t xml:space="preserve"> over a longer time to identify reliable purchase patterns.</w:t>
            </w:r>
          </w:p>
          <w:p w14:paraId="6EE3F838" w14:textId="77777777" w:rsidR="009977C1" w:rsidRPr="006A4052" w:rsidRDefault="009977C1">
            <w:pPr>
              <w:numPr>
                <w:ilvl w:val="0"/>
                <w:numId w:val="43"/>
              </w:num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Alternatively, </w:t>
            </w:r>
            <w:r w:rsidRPr="006A4052">
              <w:rPr>
                <w:rFonts w:ascii="Times New Roman" w:hAnsi="Times New Roman" w:cs="Times New Roman"/>
                <w:b/>
                <w:bCs/>
                <w:sz w:val="22"/>
                <w:szCs w:val="22"/>
              </w:rPr>
              <w:t>lowering thresholds</w:t>
            </w:r>
            <w:r w:rsidRPr="006A4052">
              <w:rPr>
                <w:rFonts w:ascii="Times New Roman" w:hAnsi="Times New Roman" w:cs="Times New Roman"/>
                <w:sz w:val="22"/>
                <w:szCs w:val="22"/>
              </w:rPr>
              <w:t xml:space="preserve"> (e.g., support = 0.1, lift = 3.0) might reveal meaningful relationships.</w:t>
            </w:r>
          </w:p>
          <w:p w14:paraId="3AB66D69" w14:textId="77777777" w:rsidR="009977C1" w:rsidRPr="006A4052" w:rsidRDefault="009977C1" w:rsidP="009977C1">
            <w:pPr>
              <w:spacing w:line="360" w:lineRule="auto"/>
              <w:rPr>
                <w:rFonts w:ascii="Times New Roman" w:hAnsi="Times New Roman" w:cs="Times New Roman"/>
                <w:sz w:val="22"/>
                <w:szCs w:val="22"/>
              </w:rPr>
            </w:pPr>
            <w:r w:rsidRPr="006A4052">
              <w:rPr>
                <w:rFonts w:ascii="Times New Roman" w:hAnsi="Times New Roman" w:cs="Times New Roman"/>
                <w:sz w:val="22"/>
                <w:szCs w:val="22"/>
              </w:rPr>
              <w:t>If meaningful rules were discovered, they could be used to:</w:t>
            </w:r>
          </w:p>
          <w:p w14:paraId="039032BC" w14:textId="77777777" w:rsidR="009977C1" w:rsidRPr="006A4052" w:rsidRDefault="009977C1">
            <w:pPr>
              <w:numPr>
                <w:ilvl w:val="0"/>
                <w:numId w:val="44"/>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Design product bundles</w:t>
            </w:r>
            <w:r w:rsidRPr="006A4052">
              <w:rPr>
                <w:rFonts w:ascii="Times New Roman" w:hAnsi="Times New Roman" w:cs="Times New Roman"/>
                <w:sz w:val="22"/>
                <w:szCs w:val="22"/>
              </w:rPr>
              <w:t xml:space="preserve"> (e.g., "Customers who bought Item A also buy Item B").</w:t>
            </w:r>
          </w:p>
          <w:p w14:paraId="4DF704C0" w14:textId="77777777" w:rsidR="009977C1" w:rsidRPr="006A4052" w:rsidRDefault="009977C1">
            <w:pPr>
              <w:numPr>
                <w:ilvl w:val="0"/>
                <w:numId w:val="44"/>
              </w:numPr>
              <w:spacing w:line="360" w:lineRule="auto"/>
              <w:rPr>
                <w:rFonts w:ascii="Times New Roman" w:hAnsi="Times New Roman" w:cs="Times New Roman"/>
                <w:sz w:val="22"/>
                <w:szCs w:val="22"/>
              </w:rPr>
            </w:pPr>
            <w:r w:rsidRPr="006A4052">
              <w:rPr>
                <w:rFonts w:ascii="Times New Roman" w:hAnsi="Times New Roman" w:cs="Times New Roman"/>
                <w:sz w:val="22"/>
                <w:szCs w:val="22"/>
              </w:rPr>
              <w:t xml:space="preserve">Improve </w:t>
            </w:r>
            <w:r w:rsidRPr="006A4052">
              <w:rPr>
                <w:rFonts w:ascii="Times New Roman" w:hAnsi="Times New Roman" w:cs="Times New Roman"/>
                <w:b/>
                <w:bCs/>
                <w:sz w:val="22"/>
                <w:szCs w:val="22"/>
              </w:rPr>
              <w:t>cross-selling strategies</w:t>
            </w:r>
            <w:r w:rsidRPr="006A4052">
              <w:rPr>
                <w:rFonts w:ascii="Times New Roman" w:hAnsi="Times New Roman" w:cs="Times New Roman"/>
                <w:sz w:val="22"/>
                <w:szCs w:val="22"/>
              </w:rPr>
              <w:t xml:space="preserve"> (recommend related products).</w:t>
            </w:r>
          </w:p>
          <w:p w14:paraId="626886A3" w14:textId="27CEF1CD" w:rsidR="00E303A3" w:rsidRPr="006A4052" w:rsidRDefault="009977C1">
            <w:pPr>
              <w:numPr>
                <w:ilvl w:val="0"/>
                <w:numId w:val="44"/>
              </w:numPr>
              <w:spacing w:line="360" w:lineRule="auto"/>
              <w:rPr>
                <w:rFonts w:ascii="Times New Roman" w:hAnsi="Times New Roman" w:cs="Times New Roman"/>
                <w:sz w:val="22"/>
                <w:szCs w:val="22"/>
              </w:rPr>
            </w:pPr>
            <w:r w:rsidRPr="006A4052">
              <w:rPr>
                <w:rFonts w:ascii="Times New Roman" w:hAnsi="Times New Roman" w:cs="Times New Roman"/>
                <w:b/>
                <w:bCs/>
                <w:sz w:val="22"/>
                <w:szCs w:val="22"/>
              </w:rPr>
              <w:t>Optimize store layout or website suggestions</w:t>
            </w:r>
            <w:r w:rsidRPr="006A4052">
              <w:rPr>
                <w:rFonts w:ascii="Times New Roman" w:hAnsi="Times New Roman" w:cs="Times New Roman"/>
                <w:sz w:val="22"/>
                <w:szCs w:val="22"/>
              </w:rPr>
              <w:t xml:space="preserve"> to place commonly purchased items closer together.</w:t>
            </w:r>
          </w:p>
        </w:tc>
      </w:tr>
    </w:tbl>
    <w:p w14:paraId="33E8DFF3" w14:textId="04A6F00E" w:rsidR="002E7C83" w:rsidRPr="006A4052" w:rsidRDefault="002E7C83" w:rsidP="00381E9F">
      <w:pPr>
        <w:spacing w:line="276" w:lineRule="auto"/>
        <w:rPr>
          <w:rFonts w:ascii="Times New Roman" w:hAnsi="Times New Roman" w:cs="Times New Roman"/>
          <w:b/>
          <w:sz w:val="22"/>
          <w:szCs w:val="22"/>
          <w:u w:val="single"/>
        </w:rPr>
      </w:pPr>
    </w:p>
    <w:sectPr w:rsidR="002E7C83" w:rsidRPr="006A4052" w:rsidSect="00226FE4">
      <w:headerReference w:type="default" r:id="rId7"/>
      <w:footerReference w:type="default" r:id="rId8"/>
      <w:pgSz w:w="11906" w:h="16838"/>
      <w:pgMar w:top="1741" w:right="1106" w:bottom="810" w:left="1440" w:header="70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15DF6" w14:textId="77777777" w:rsidR="00D806CD" w:rsidRDefault="00D806CD" w:rsidP="000523DC">
      <w:r>
        <w:separator/>
      </w:r>
    </w:p>
  </w:endnote>
  <w:endnote w:type="continuationSeparator" w:id="0">
    <w:p w14:paraId="1D58E7A8" w14:textId="77777777" w:rsidR="00D806CD" w:rsidRDefault="00D806CD" w:rsidP="00052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2393168"/>
      <w:docPartObj>
        <w:docPartGallery w:val="Page Numbers (Bottom of Page)"/>
        <w:docPartUnique/>
      </w:docPartObj>
    </w:sdtPr>
    <w:sdtContent>
      <w:sdt>
        <w:sdtPr>
          <w:rPr>
            <w:rFonts w:ascii="Times New Roman" w:hAnsi="Times New Roman" w:cs="Times New Roman"/>
          </w:rPr>
          <w:id w:val="673764225"/>
          <w:docPartObj>
            <w:docPartGallery w:val="Page Numbers (Top of Page)"/>
            <w:docPartUnique/>
          </w:docPartObj>
        </w:sdtPr>
        <w:sdtContent>
          <w:p w14:paraId="4FBA1DAC" w14:textId="71F797A6" w:rsidR="00665C5D" w:rsidRPr="00AC0822" w:rsidRDefault="005B1B73" w:rsidP="005B1B73">
            <w:pPr>
              <w:pStyle w:val="Footer"/>
              <w:jc w:val="right"/>
              <w:rPr>
                <w:rFonts w:ascii="Times New Roman" w:hAnsi="Times New Roman" w:cs="Times New Roman"/>
              </w:rPr>
            </w:pPr>
            <w:r w:rsidRPr="00AC0822">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7370D95C" wp14:editId="4B4FA538">
                      <wp:simplePos x="0" y="0"/>
                      <wp:positionH relativeFrom="column">
                        <wp:posOffset>-123825</wp:posOffset>
                      </wp:positionH>
                      <wp:positionV relativeFrom="paragraph">
                        <wp:posOffset>-90170</wp:posOffset>
                      </wp:positionV>
                      <wp:extent cx="59055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905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33D0BA"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75pt,-7.1pt" to="455.2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" strokecolor="black [3213]" strokeweight="1pt">
                      <v:stroke joinstyle="miter"/>
                    </v:line>
                  </w:pict>
                </mc:Fallback>
              </mc:AlternateContent>
            </w:r>
            <w:r w:rsidR="00665C5D" w:rsidRPr="00AC0822">
              <w:rPr>
                <w:rFonts w:ascii="Times New Roman" w:hAnsi="Times New Roman" w:cs="Times New Roman"/>
              </w:rPr>
              <w:t xml:space="preserve">Page </w:t>
            </w:r>
            <w:r w:rsidR="00665C5D" w:rsidRPr="00AC0822">
              <w:rPr>
                <w:rFonts w:ascii="Times New Roman" w:hAnsi="Times New Roman" w:cs="Times New Roman"/>
                <w:b/>
                <w:bCs/>
              </w:rPr>
              <w:fldChar w:fldCharType="begin"/>
            </w:r>
            <w:r w:rsidR="00665C5D" w:rsidRPr="00AC0822">
              <w:rPr>
                <w:rFonts w:ascii="Times New Roman" w:hAnsi="Times New Roman" w:cs="Times New Roman"/>
                <w:b/>
                <w:bCs/>
              </w:rPr>
              <w:instrText xml:space="preserve"> PAGE </w:instrText>
            </w:r>
            <w:r w:rsidR="00665C5D" w:rsidRPr="00AC0822">
              <w:rPr>
                <w:rFonts w:ascii="Times New Roman" w:hAnsi="Times New Roman" w:cs="Times New Roman"/>
                <w:b/>
                <w:bCs/>
              </w:rPr>
              <w:fldChar w:fldCharType="separate"/>
            </w:r>
            <w:r w:rsidR="00226FE4">
              <w:rPr>
                <w:rFonts w:ascii="Times New Roman" w:hAnsi="Times New Roman" w:cs="Times New Roman"/>
                <w:b/>
                <w:bCs/>
                <w:noProof/>
              </w:rPr>
              <w:t>1</w:t>
            </w:r>
            <w:r w:rsidR="00665C5D" w:rsidRPr="00AC0822">
              <w:rPr>
                <w:rFonts w:ascii="Times New Roman" w:hAnsi="Times New Roman" w:cs="Times New Roman"/>
                <w:b/>
                <w:bCs/>
              </w:rPr>
              <w:fldChar w:fldCharType="end"/>
            </w:r>
            <w:r w:rsidR="00665C5D" w:rsidRPr="00AC0822">
              <w:rPr>
                <w:rFonts w:ascii="Times New Roman" w:hAnsi="Times New Roman" w:cs="Times New Roman"/>
              </w:rPr>
              <w:t xml:space="preserve"> of </w:t>
            </w:r>
            <w:r w:rsidR="00665C5D" w:rsidRPr="00AC0822">
              <w:rPr>
                <w:rFonts w:ascii="Times New Roman" w:hAnsi="Times New Roman" w:cs="Times New Roman"/>
                <w:b/>
                <w:bCs/>
              </w:rPr>
              <w:fldChar w:fldCharType="begin"/>
            </w:r>
            <w:r w:rsidR="00665C5D" w:rsidRPr="00AC0822">
              <w:rPr>
                <w:rFonts w:ascii="Times New Roman" w:hAnsi="Times New Roman" w:cs="Times New Roman"/>
                <w:b/>
                <w:bCs/>
              </w:rPr>
              <w:instrText xml:space="preserve"> NUMPAGES  </w:instrText>
            </w:r>
            <w:r w:rsidR="00665C5D" w:rsidRPr="00AC0822">
              <w:rPr>
                <w:rFonts w:ascii="Times New Roman" w:hAnsi="Times New Roman" w:cs="Times New Roman"/>
                <w:b/>
                <w:bCs/>
              </w:rPr>
              <w:fldChar w:fldCharType="separate"/>
            </w:r>
            <w:r w:rsidR="00226FE4">
              <w:rPr>
                <w:rFonts w:ascii="Times New Roman" w:hAnsi="Times New Roman" w:cs="Times New Roman"/>
                <w:b/>
                <w:bCs/>
                <w:noProof/>
              </w:rPr>
              <w:t>1</w:t>
            </w:r>
            <w:r w:rsidR="00665C5D" w:rsidRPr="00AC0822">
              <w:rPr>
                <w:rFonts w:ascii="Times New Roman" w:hAnsi="Times New Roman" w:cs="Times New Roman"/>
                <w:b/>
                <w:bCs/>
              </w:rPr>
              <w:fldChar w:fldCharType="end"/>
            </w:r>
          </w:p>
        </w:sdtContent>
      </w:sdt>
    </w:sdtContent>
  </w:sdt>
  <w:p w14:paraId="32112667" w14:textId="77777777" w:rsidR="000523DC" w:rsidRPr="005B1B73" w:rsidRDefault="000523DC">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AFAA1" w14:textId="77777777" w:rsidR="00D806CD" w:rsidRDefault="00D806CD" w:rsidP="000523DC">
      <w:r>
        <w:separator/>
      </w:r>
    </w:p>
  </w:footnote>
  <w:footnote w:type="continuationSeparator" w:id="0">
    <w:p w14:paraId="3180D2D2" w14:textId="77777777" w:rsidR="00D806CD" w:rsidRDefault="00D806CD" w:rsidP="00052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C1D9" w14:textId="77777777" w:rsidR="00226FE4" w:rsidRDefault="00226FE4"/>
  <w:tbl>
    <w:tblPr>
      <w:tblStyle w:val="TableGrid"/>
      <w:tblW w:w="0" w:type="auto"/>
      <w:tblLook w:val="04A0" w:firstRow="1" w:lastRow="0" w:firstColumn="1" w:lastColumn="0" w:noHBand="0" w:noVBand="1"/>
    </w:tblPr>
    <w:tblGrid>
      <w:gridCol w:w="3458"/>
      <w:gridCol w:w="5856"/>
    </w:tblGrid>
    <w:tr w:rsidR="005B1B73" w:rsidRPr="006F0D05" w14:paraId="19C04CE1" w14:textId="77777777" w:rsidTr="00FF13B9">
      <w:trPr>
        <w:trHeight w:val="1773"/>
      </w:trPr>
      <w:tc>
        <w:tcPr>
          <w:tcW w:w="3458" w:type="dxa"/>
          <w:tcBorders>
            <w:top w:val="single" w:sz="18" w:space="0" w:color="auto"/>
            <w:left w:val="nil"/>
            <w:bottom w:val="single" w:sz="18" w:space="0" w:color="auto"/>
            <w:right w:val="nil"/>
          </w:tcBorders>
          <w:vAlign w:val="center"/>
        </w:tcPr>
        <w:p w14:paraId="4150723F" w14:textId="3A2ACE73" w:rsidR="00170B58" w:rsidRDefault="00226FE4" w:rsidP="00FF13B9">
          <w:pPr>
            <w:rPr>
              <w:rFonts w:ascii="Times New Roman" w:hAnsi="Times New Roman" w:cs="Times New Roman"/>
              <w:noProof/>
              <w:lang w:val="en-US"/>
            </w:rPr>
          </w:pPr>
          <w:r w:rsidRPr="006F0D05">
            <w:rPr>
              <w:rFonts w:ascii="Times New Roman" w:hAnsi="Times New Roman" w:cs="Times New Roman"/>
              <w:noProof/>
              <w:lang w:val="en-US"/>
            </w:rPr>
            <w:drawing>
              <wp:inline distT="0" distB="0" distL="0" distR="0" wp14:anchorId="173ED464" wp14:editId="6066C629">
                <wp:extent cx="1900595" cy="671639"/>
                <wp:effectExtent l="0" t="0" r="4445" b="0"/>
                <wp:docPr id="6" name="Picture 6" descr="C:\Users\Pavan\Desktop\REVA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van\Desktop\REVAUniversity.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5048" cy="683814"/>
                        </a:xfrm>
                        <a:prstGeom prst="rect">
                          <a:avLst/>
                        </a:prstGeom>
                        <a:noFill/>
                        <a:ln>
                          <a:noFill/>
                        </a:ln>
                      </pic:spPr>
                    </pic:pic>
                  </a:graphicData>
                </a:graphic>
              </wp:inline>
            </w:drawing>
          </w:r>
        </w:p>
        <w:p w14:paraId="75BD5BDE" w14:textId="14FAE46E" w:rsidR="00226FE4" w:rsidRDefault="00226FE4" w:rsidP="00FF13B9">
          <w:pPr>
            <w:rPr>
              <w:rFonts w:ascii="Times New Roman" w:hAnsi="Times New Roman" w:cs="Times New Roman"/>
              <w:noProof/>
              <w:lang w:eastAsia="en-IN"/>
            </w:rPr>
          </w:pPr>
        </w:p>
        <w:p w14:paraId="4E86E193" w14:textId="77777777" w:rsidR="005B1B73" w:rsidRDefault="005B1B73" w:rsidP="00FF13B9">
          <w:pPr>
            <w:rPr>
              <w:rFonts w:ascii="Times New Roman" w:hAnsi="Times New Roman" w:cs="Times New Roman"/>
            </w:rPr>
          </w:pPr>
        </w:p>
        <w:p w14:paraId="6BAA7092" w14:textId="77777777" w:rsidR="00226FE4" w:rsidRDefault="00226FE4" w:rsidP="00FF13B9">
          <w:pPr>
            <w:rPr>
              <w:rFonts w:ascii="Times New Roman" w:hAnsi="Times New Roman" w:cs="Times New Roman"/>
            </w:rPr>
          </w:pPr>
        </w:p>
        <w:p w14:paraId="0E386E7A" w14:textId="032B64BC" w:rsidR="00226FE4" w:rsidRPr="00226FE4" w:rsidRDefault="00226FE4" w:rsidP="00FF13B9">
          <w:pPr>
            <w:rPr>
              <w:rFonts w:ascii="Times New Roman" w:hAnsi="Times New Roman" w:cs="Times New Roman"/>
            </w:rPr>
          </w:pPr>
        </w:p>
      </w:tc>
      <w:tc>
        <w:tcPr>
          <w:tcW w:w="5733" w:type="dxa"/>
          <w:tcBorders>
            <w:top w:val="single" w:sz="18" w:space="0" w:color="auto"/>
            <w:left w:val="nil"/>
            <w:bottom w:val="single" w:sz="18" w:space="0" w:color="auto"/>
            <w:right w:val="nil"/>
          </w:tcBorders>
          <w:vAlign w:val="center"/>
        </w:tcPr>
        <w:p w14:paraId="3760DB0D" w14:textId="41F8AD66" w:rsidR="00226FE4" w:rsidRPr="00226FE4" w:rsidRDefault="00226FE4" w:rsidP="00226FE4">
          <w:pPr>
            <w:spacing w:line="360" w:lineRule="auto"/>
            <w:jc w:val="right"/>
            <w:rPr>
              <w:rFonts w:ascii="Times New Roman" w:hAnsi="Times New Roman" w:cs="Times New Roman"/>
              <w:b/>
              <w:color w:val="595959" w:themeColor="text1" w:themeTint="A6"/>
            </w:rPr>
          </w:pPr>
          <w:r w:rsidRPr="00226FE4">
            <w:rPr>
              <w:rFonts w:ascii="Times New Roman" w:hAnsi="Times New Roman" w:cs="Times New Roman"/>
              <w:noProof/>
              <w:color w:val="595959" w:themeColor="text1" w:themeTint="A6"/>
            </w:rPr>
            <mc:AlternateContent>
              <mc:Choice Requires="wps">
                <w:drawing>
                  <wp:anchor distT="45720" distB="45720" distL="114300" distR="114300" simplePos="0" relativeHeight="251661312" behindDoc="0" locked="0" layoutInCell="1" allowOverlap="1" wp14:anchorId="65EB9C9B" wp14:editId="7EE39F52">
                    <wp:simplePos x="0" y="0"/>
                    <wp:positionH relativeFrom="column">
                      <wp:posOffset>55245</wp:posOffset>
                    </wp:positionH>
                    <wp:positionV relativeFrom="paragraph">
                      <wp:posOffset>-1417320</wp:posOffset>
                    </wp:positionV>
                    <wp:extent cx="3581400" cy="1352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1352550"/>
                            </a:xfrm>
                            <a:prstGeom prst="rect">
                              <a:avLst/>
                            </a:prstGeom>
                            <a:solidFill>
                              <a:srgbClr val="FFFFFF"/>
                            </a:solidFill>
                            <a:ln w="9525">
                              <a:noFill/>
                              <a:miter lim="800000"/>
                              <a:headEnd/>
                              <a:tailEnd/>
                            </a:ln>
                          </wps:spPr>
                          <wps:txbx>
                            <w:txbxContent>
                              <w:p w14:paraId="69636F89" w14:textId="2CF8ECC4" w:rsidR="00226FE4" w:rsidRPr="00226FE4" w:rsidRDefault="00226FE4" w:rsidP="00226FE4">
                                <w:pPr>
                                  <w:rPr>
                                    <w:rFonts w:ascii="Times New Roman" w:hAnsi="Times New Roman" w:cs="Times New Roman"/>
                                    <w:b/>
                                  </w:rPr>
                                </w:pPr>
                                <w:r w:rsidRPr="00226FE4">
                                  <w:rPr>
                                    <w:rFonts w:ascii="Times New Roman" w:hAnsi="Times New Roman" w:cs="Times New Roman"/>
                                    <w:b/>
                                  </w:rPr>
                                  <w:t>Name:</w:t>
                                </w:r>
                                <w:r w:rsidR="002E7C83">
                                  <w:rPr>
                                    <w:rFonts w:ascii="Times New Roman" w:hAnsi="Times New Roman" w:cs="Times New Roman"/>
                                    <w:b/>
                                  </w:rPr>
                                  <w:t xml:space="preserve"> </w:t>
                                </w:r>
                                <w:r w:rsidR="007244E0">
                                  <w:rPr>
                                    <w:rFonts w:ascii="Times New Roman" w:hAnsi="Times New Roman" w:cs="Times New Roman"/>
                                    <w:b/>
                                  </w:rPr>
                                  <w:t>Hari Krishnan</w:t>
                                </w:r>
                              </w:p>
                              <w:p w14:paraId="5989A0B0" w14:textId="5ED8C2CC" w:rsidR="00226FE4" w:rsidRPr="00226FE4" w:rsidRDefault="00226FE4" w:rsidP="00226FE4">
                                <w:pPr>
                                  <w:rPr>
                                    <w:rFonts w:ascii="Times New Roman" w:hAnsi="Times New Roman" w:cs="Times New Roman"/>
                                    <w:b/>
                                  </w:rPr>
                                </w:pPr>
                              </w:p>
                              <w:p w14:paraId="3CB5ED24" w14:textId="64D27EB7" w:rsidR="00226FE4" w:rsidRPr="00226FE4" w:rsidRDefault="00226FE4" w:rsidP="00226FE4">
                                <w:pPr>
                                  <w:rPr>
                                    <w:rFonts w:ascii="Times New Roman" w:hAnsi="Times New Roman" w:cs="Times New Roman"/>
                                    <w:b/>
                                  </w:rPr>
                                </w:pPr>
                                <w:r w:rsidRPr="00226FE4">
                                  <w:rPr>
                                    <w:rFonts w:ascii="Times New Roman" w:hAnsi="Times New Roman" w:cs="Times New Roman"/>
                                    <w:b/>
                                  </w:rPr>
                                  <w:t>SRN:</w:t>
                                </w:r>
                                <w:r w:rsidR="00551F4E" w:rsidRPr="00551F4E">
                                  <w:rPr>
                                    <w:rFonts w:asciiTheme="majorHAnsi" w:eastAsiaTheme="minorEastAsia" w:hAnsi="Roboto Slab" w:cs="Arial"/>
                                    <w:color w:val="FFFFFF" w:themeColor="background1"/>
                                    <w:kern w:val="24"/>
                                    <w:sz w:val="36"/>
                                    <w:szCs w:val="36"/>
                                  </w:rPr>
                                  <w:t xml:space="preserve"> </w:t>
                                </w:r>
                                <w:r w:rsidR="0079470C">
                                  <w:rPr>
                                    <w:rFonts w:ascii="Times New Roman" w:hAnsi="Times New Roman" w:cs="Times New Roman"/>
                                    <w:b/>
                                  </w:rPr>
                                  <w:t>AI09</w:t>
                                </w:r>
                              </w:p>
                              <w:p w14:paraId="679EB43F" w14:textId="543ED83F" w:rsidR="00226FE4" w:rsidRPr="00226FE4" w:rsidRDefault="00226FE4" w:rsidP="00226FE4">
                                <w:pPr>
                                  <w:rPr>
                                    <w:rFonts w:ascii="Times New Roman" w:hAnsi="Times New Roman" w:cs="Times New Roman"/>
                                    <w:b/>
                                  </w:rPr>
                                </w:pPr>
                              </w:p>
                              <w:p w14:paraId="09FAD34A" w14:textId="3E20EAA5" w:rsidR="00226FE4" w:rsidRPr="00226FE4" w:rsidRDefault="00226FE4" w:rsidP="00226FE4">
                                <w:pPr>
                                  <w:rPr>
                                    <w:rFonts w:ascii="Times New Roman" w:hAnsi="Times New Roman" w:cs="Times New Roman"/>
                                    <w:b/>
                                  </w:rPr>
                                </w:pPr>
                                <w:r w:rsidRPr="00226FE4">
                                  <w:rPr>
                                    <w:rFonts w:ascii="Times New Roman" w:hAnsi="Times New Roman" w:cs="Times New Roman"/>
                                    <w:b/>
                                  </w:rPr>
                                  <w:t xml:space="preserve">Date: </w:t>
                                </w:r>
                                <w:r w:rsidR="007244E0">
                                  <w:rPr>
                                    <w:rFonts w:ascii="Times New Roman" w:hAnsi="Times New Roman" w:cs="Times New Roman"/>
                                    <w:b/>
                                  </w:rPr>
                                  <w:t>03-May-2025</w:t>
                                </w:r>
                              </w:p>
                              <w:p w14:paraId="78242D2E" w14:textId="5B1DDA40" w:rsidR="00226FE4" w:rsidRPr="00226FE4" w:rsidRDefault="00226FE4" w:rsidP="00226FE4">
                                <w:pPr>
                                  <w:rPr>
                                    <w:rFonts w:ascii="Times New Roman" w:hAnsi="Times New Roman" w:cs="Times New Roman"/>
                                    <w:b/>
                                  </w:rPr>
                                </w:pPr>
                              </w:p>
                              <w:p w14:paraId="234AA9D6" w14:textId="79385AA8" w:rsidR="00226FE4" w:rsidRPr="00226FE4" w:rsidRDefault="00226FE4" w:rsidP="00226FE4">
                                <w:pPr>
                                  <w:rPr>
                                    <w:rFonts w:ascii="Times New Roman" w:hAnsi="Times New Roman" w:cs="Times New Roman"/>
                                    <w:b/>
                                  </w:rPr>
                                </w:pPr>
                                <w:r w:rsidRPr="00226FE4">
                                  <w:rPr>
                                    <w:rFonts w:ascii="Times New Roman" w:hAnsi="Times New Roman" w:cs="Times New Roman"/>
                                    <w:b/>
                                  </w:rPr>
                                  <w:t>Module Name:</w:t>
                                </w:r>
                                <w:r w:rsidR="002E7C83">
                                  <w:rPr>
                                    <w:rFonts w:ascii="Times New Roman" w:hAnsi="Times New Roman" w:cs="Times New Roman"/>
                                    <w:b/>
                                  </w:rPr>
                                  <w:t xml:space="preserve"> </w:t>
                                </w:r>
                                <w:r w:rsidR="007244E0">
                                  <w:rPr>
                                    <w:rFonts w:ascii="Times New Roman" w:hAnsi="Times New Roman" w:cs="Times New Roman"/>
                                    <w:b/>
                                  </w:rPr>
                                  <w:t>Machine Learning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EB9C9B" id="_x0000_t202" coordsize="21600,21600" o:spt="202" path="m,l,21600r21600,l21600,xe">
                    <v:stroke joinstyle="miter"/>
                    <v:path gradientshapeok="t" o:connecttype="rect"/>
                  </v:shapetype>
                  <v:shape id="Text Box 2" o:spid="_x0000_s1026" type="#_x0000_t202" style="position:absolute;left:0;text-align:left;margin-left:4.35pt;margin-top:-111.6pt;width:282pt;height:10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" stroked="f">
                    <v:textbox>
                      <w:txbxContent>
                        <w:p w14:paraId="69636F89" w14:textId="2CF8ECC4" w:rsidR="00226FE4" w:rsidRPr="00226FE4" w:rsidRDefault="00226FE4" w:rsidP="00226FE4">
                          <w:pPr>
                            <w:rPr>
                              <w:rFonts w:ascii="Times New Roman" w:hAnsi="Times New Roman" w:cs="Times New Roman"/>
                              <w:b/>
                            </w:rPr>
                          </w:pPr>
                          <w:r w:rsidRPr="00226FE4">
                            <w:rPr>
                              <w:rFonts w:ascii="Times New Roman" w:hAnsi="Times New Roman" w:cs="Times New Roman"/>
                              <w:b/>
                            </w:rPr>
                            <w:t>Name:</w:t>
                          </w:r>
                          <w:r w:rsidR="002E7C83">
                            <w:rPr>
                              <w:rFonts w:ascii="Times New Roman" w:hAnsi="Times New Roman" w:cs="Times New Roman"/>
                              <w:b/>
                            </w:rPr>
                            <w:t xml:space="preserve"> </w:t>
                          </w:r>
                          <w:r w:rsidR="007244E0">
                            <w:rPr>
                              <w:rFonts w:ascii="Times New Roman" w:hAnsi="Times New Roman" w:cs="Times New Roman"/>
                              <w:b/>
                            </w:rPr>
                            <w:t>Hari Krishnan</w:t>
                          </w:r>
                        </w:p>
                        <w:p w14:paraId="5989A0B0" w14:textId="5ED8C2CC" w:rsidR="00226FE4" w:rsidRPr="00226FE4" w:rsidRDefault="00226FE4" w:rsidP="00226FE4">
                          <w:pPr>
                            <w:rPr>
                              <w:rFonts w:ascii="Times New Roman" w:hAnsi="Times New Roman" w:cs="Times New Roman"/>
                              <w:b/>
                            </w:rPr>
                          </w:pPr>
                        </w:p>
                        <w:p w14:paraId="3CB5ED24" w14:textId="64D27EB7" w:rsidR="00226FE4" w:rsidRPr="00226FE4" w:rsidRDefault="00226FE4" w:rsidP="00226FE4">
                          <w:pPr>
                            <w:rPr>
                              <w:rFonts w:ascii="Times New Roman" w:hAnsi="Times New Roman" w:cs="Times New Roman"/>
                              <w:b/>
                            </w:rPr>
                          </w:pPr>
                          <w:r w:rsidRPr="00226FE4">
                            <w:rPr>
                              <w:rFonts w:ascii="Times New Roman" w:hAnsi="Times New Roman" w:cs="Times New Roman"/>
                              <w:b/>
                            </w:rPr>
                            <w:t>SRN:</w:t>
                          </w:r>
                          <w:r w:rsidR="00551F4E" w:rsidRPr="00551F4E">
                            <w:rPr>
                              <w:rFonts w:asciiTheme="majorHAnsi" w:eastAsiaTheme="minorEastAsia" w:hAnsi="Roboto Slab" w:cs="Arial"/>
                              <w:color w:val="FFFFFF" w:themeColor="background1"/>
                              <w:kern w:val="24"/>
                              <w:sz w:val="36"/>
                              <w:szCs w:val="36"/>
                            </w:rPr>
                            <w:t xml:space="preserve"> </w:t>
                          </w:r>
                          <w:r w:rsidR="0079470C">
                            <w:rPr>
                              <w:rFonts w:ascii="Times New Roman" w:hAnsi="Times New Roman" w:cs="Times New Roman"/>
                              <w:b/>
                            </w:rPr>
                            <w:t>AI09</w:t>
                          </w:r>
                        </w:p>
                        <w:p w14:paraId="679EB43F" w14:textId="543ED83F" w:rsidR="00226FE4" w:rsidRPr="00226FE4" w:rsidRDefault="00226FE4" w:rsidP="00226FE4">
                          <w:pPr>
                            <w:rPr>
                              <w:rFonts w:ascii="Times New Roman" w:hAnsi="Times New Roman" w:cs="Times New Roman"/>
                              <w:b/>
                            </w:rPr>
                          </w:pPr>
                        </w:p>
                        <w:p w14:paraId="09FAD34A" w14:textId="3E20EAA5" w:rsidR="00226FE4" w:rsidRPr="00226FE4" w:rsidRDefault="00226FE4" w:rsidP="00226FE4">
                          <w:pPr>
                            <w:rPr>
                              <w:rFonts w:ascii="Times New Roman" w:hAnsi="Times New Roman" w:cs="Times New Roman"/>
                              <w:b/>
                            </w:rPr>
                          </w:pPr>
                          <w:r w:rsidRPr="00226FE4">
                            <w:rPr>
                              <w:rFonts w:ascii="Times New Roman" w:hAnsi="Times New Roman" w:cs="Times New Roman"/>
                              <w:b/>
                            </w:rPr>
                            <w:t xml:space="preserve">Date: </w:t>
                          </w:r>
                          <w:r w:rsidR="007244E0">
                            <w:rPr>
                              <w:rFonts w:ascii="Times New Roman" w:hAnsi="Times New Roman" w:cs="Times New Roman"/>
                              <w:b/>
                            </w:rPr>
                            <w:t>03-May-2025</w:t>
                          </w:r>
                        </w:p>
                        <w:p w14:paraId="78242D2E" w14:textId="5B1DDA40" w:rsidR="00226FE4" w:rsidRPr="00226FE4" w:rsidRDefault="00226FE4" w:rsidP="00226FE4">
                          <w:pPr>
                            <w:rPr>
                              <w:rFonts w:ascii="Times New Roman" w:hAnsi="Times New Roman" w:cs="Times New Roman"/>
                              <w:b/>
                            </w:rPr>
                          </w:pPr>
                        </w:p>
                        <w:p w14:paraId="234AA9D6" w14:textId="79385AA8" w:rsidR="00226FE4" w:rsidRPr="00226FE4" w:rsidRDefault="00226FE4" w:rsidP="00226FE4">
                          <w:pPr>
                            <w:rPr>
                              <w:rFonts w:ascii="Times New Roman" w:hAnsi="Times New Roman" w:cs="Times New Roman"/>
                              <w:b/>
                            </w:rPr>
                          </w:pPr>
                          <w:r w:rsidRPr="00226FE4">
                            <w:rPr>
                              <w:rFonts w:ascii="Times New Roman" w:hAnsi="Times New Roman" w:cs="Times New Roman"/>
                              <w:b/>
                            </w:rPr>
                            <w:t>Module Name:</w:t>
                          </w:r>
                          <w:r w:rsidR="002E7C83">
                            <w:rPr>
                              <w:rFonts w:ascii="Times New Roman" w:hAnsi="Times New Roman" w:cs="Times New Roman"/>
                              <w:b/>
                            </w:rPr>
                            <w:t xml:space="preserve"> </w:t>
                          </w:r>
                          <w:r w:rsidR="007244E0">
                            <w:rPr>
                              <w:rFonts w:ascii="Times New Roman" w:hAnsi="Times New Roman" w:cs="Times New Roman"/>
                              <w:b/>
                            </w:rPr>
                            <w:t>Machine Learning</w:t>
                          </w:r>
                        </w:p>
                      </w:txbxContent>
                    </v:textbox>
                    <w10:wrap type="square"/>
                  </v:shape>
                </w:pict>
              </mc:Fallback>
            </mc:AlternateContent>
          </w:r>
          <w:r w:rsidRPr="00226FE4">
            <w:rPr>
              <w:rFonts w:ascii="Times New Roman" w:hAnsi="Times New Roman" w:cs="Times New Roman"/>
              <w:b/>
              <w:color w:val="595959" w:themeColor="text1" w:themeTint="A6"/>
              <w:sz w:val="28"/>
            </w:rPr>
            <w:t xml:space="preserve">Answer Script </w:t>
          </w:r>
        </w:p>
      </w:tc>
    </w:tr>
  </w:tbl>
  <w:p w14:paraId="01520E56" w14:textId="371C5500" w:rsidR="00164092" w:rsidRPr="006F0D05" w:rsidRDefault="005B33AC" w:rsidP="005B33AC">
    <w:pPr>
      <w:pStyle w:val="Header"/>
      <w:tabs>
        <w:tab w:val="left" w:pos="2985"/>
      </w:tabs>
      <w:rPr>
        <w:rFonts w:ascii="Times New Roman" w:hAnsi="Times New Roman" w:cs="Times New Roman"/>
      </w:rPr>
    </w:pPr>
    <w:r w:rsidRPr="006F0D05">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5B0AFF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C77A30E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2123B1"/>
    <w:multiLevelType w:val="multilevel"/>
    <w:tmpl w:val="22126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D0939"/>
    <w:multiLevelType w:val="multilevel"/>
    <w:tmpl w:val="020A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33010"/>
    <w:multiLevelType w:val="hybridMultilevel"/>
    <w:tmpl w:val="0D164CD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6A19A0"/>
    <w:multiLevelType w:val="multilevel"/>
    <w:tmpl w:val="6FCA0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E0057"/>
    <w:multiLevelType w:val="multilevel"/>
    <w:tmpl w:val="22126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25EA4"/>
    <w:multiLevelType w:val="multilevel"/>
    <w:tmpl w:val="22126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028E5"/>
    <w:multiLevelType w:val="multilevel"/>
    <w:tmpl w:val="38E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D208C"/>
    <w:multiLevelType w:val="multilevel"/>
    <w:tmpl w:val="B4721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47A19"/>
    <w:multiLevelType w:val="hybridMultilevel"/>
    <w:tmpl w:val="717AE220"/>
    <w:lvl w:ilvl="0" w:tplc="714E2DDA">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7C46AA"/>
    <w:multiLevelType w:val="multilevel"/>
    <w:tmpl w:val="4AC27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96650"/>
    <w:multiLevelType w:val="multilevel"/>
    <w:tmpl w:val="CACA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F7A00"/>
    <w:multiLevelType w:val="multilevel"/>
    <w:tmpl w:val="54F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83952"/>
    <w:multiLevelType w:val="hybridMultilevel"/>
    <w:tmpl w:val="9F74B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B71446"/>
    <w:multiLevelType w:val="hybridMultilevel"/>
    <w:tmpl w:val="D062FE02"/>
    <w:lvl w:ilvl="0" w:tplc="08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64666F"/>
    <w:multiLevelType w:val="multilevel"/>
    <w:tmpl w:val="10A6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0489F"/>
    <w:multiLevelType w:val="multilevel"/>
    <w:tmpl w:val="221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B3D5B"/>
    <w:multiLevelType w:val="hybridMultilevel"/>
    <w:tmpl w:val="C8108A34"/>
    <w:lvl w:ilvl="0" w:tplc="0809001B">
      <w:start w:val="1"/>
      <w:numFmt w:val="lowerRoman"/>
      <w:lvlText w:val="%1."/>
      <w:lvlJc w:val="right"/>
      <w:pPr>
        <w:ind w:left="502"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1C1675A"/>
    <w:multiLevelType w:val="multilevel"/>
    <w:tmpl w:val="221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03A9D"/>
    <w:multiLevelType w:val="multilevel"/>
    <w:tmpl w:val="48BEF3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034F0D"/>
    <w:multiLevelType w:val="multilevel"/>
    <w:tmpl w:val="C7D0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95043"/>
    <w:multiLevelType w:val="multilevel"/>
    <w:tmpl w:val="48BEF3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F15305"/>
    <w:multiLevelType w:val="multilevel"/>
    <w:tmpl w:val="4FC0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C6D28"/>
    <w:multiLevelType w:val="multilevel"/>
    <w:tmpl w:val="221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85F93"/>
    <w:multiLevelType w:val="multilevel"/>
    <w:tmpl w:val="7C5A1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D7258"/>
    <w:multiLevelType w:val="hybridMultilevel"/>
    <w:tmpl w:val="C9E61E2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AB12BE1"/>
    <w:multiLevelType w:val="multilevel"/>
    <w:tmpl w:val="0CE03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0B1EF9"/>
    <w:multiLevelType w:val="hybridMultilevel"/>
    <w:tmpl w:val="B770C5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3067AF"/>
    <w:multiLevelType w:val="hybridMultilevel"/>
    <w:tmpl w:val="D320E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43C36CF"/>
    <w:multiLevelType w:val="multilevel"/>
    <w:tmpl w:val="221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A566FA"/>
    <w:multiLevelType w:val="multilevel"/>
    <w:tmpl w:val="85A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F1E15"/>
    <w:multiLevelType w:val="multilevel"/>
    <w:tmpl w:val="825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2240C"/>
    <w:multiLevelType w:val="multilevel"/>
    <w:tmpl w:val="1BDC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A614E"/>
    <w:multiLevelType w:val="multilevel"/>
    <w:tmpl w:val="221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621C7E"/>
    <w:multiLevelType w:val="multilevel"/>
    <w:tmpl w:val="61FC9C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0420D3"/>
    <w:multiLevelType w:val="multilevel"/>
    <w:tmpl w:val="48BEF3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5971A1"/>
    <w:multiLevelType w:val="multilevel"/>
    <w:tmpl w:val="0988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7B0CD7"/>
    <w:multiLevelType w:val="multilevel"/>
    <w:tmpl w:val="6BAE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A5F1D"/>
    <w:multiLevelType w:val="multilevel"/>
    <w:tmpl w:val="48BEF3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0077E1"/>
    <w:multiLevelType w:val="hybridMultilevel"/>
    <w:tmpl w:val="996C61D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DA35969"/>
    <w:multiLevelType w:val="multilevel"/>
    <w:tmpl w:val="C072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059FA"/>
    <w:multiLevelType w:val="multilevel"/>
    <w:tmpl w:val="221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239E0"/>
    <w:multiLevelType w:val="multilevel"/>
    <w:tmpl w:val="ECAE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819161">
    <w:abstractNumId w:val="40"/>
  </w:num>
  <w:num w:numId="2" w16cid:durableId="2084519566">
    <w:abstractNumId w:val="0"/>
  </w:num>
  <w:num w:numId="3" w16cid:durableId="267591006">
    <w:abstractNumId w:val="18"/>
  </w:num>
  <w:num w:numId="4" w16cid:durableId="1350646906">
    <w:abstractNumId w:val="16"/>
  </w:num>
  <w:num w:numId="5" w16cid:durableId="13698586">
    <w:abstractNumId w:val="26"/>
  </w:num>
  <w:num w:numId="6" w16cid:durableId="907956870">
    <w:abstractNumId w:val="1"/>
  </w:num>
  <w:num w:numId="7" w16cid:durableId="1928926898">
    <w:abstractNumId w:val="15"/>
  </w:num>
  <w:num w:numId="8" w16cid:durableId="1867979905">
    <w:abstractNumId w:val="14"/>
  </w:num>
  <w:num w:numId="9" w16cid:durableId="2105374555">
    <w:abstractNumId w:val="10"/>
  </w:num>
  <w:num w:numId="10" w16cid:durableId="1966502360">
    <w:abstractNumId w:val="29"/>
  </w:num>
  <w:num w:numId="11" w16cid:durableId="2029208927">
    <w:abstractNumId w:val="37"/>
  </w:num>
  <w:num w:numId="12" w16cid:durableId="1801921699">
    <w:abstractNumId w:val="41"/>
  </w:num>
  <w:num w:numId="13" w16cid:durableId="1108818833">
    <w:abstractNumId w:val="33"/>
  </w:num>
  <w:num w:numId="14" w16cid:durableId="1367681680">
    <w:abstractNumId w:val="21"/>
  </w:num>
  <w:num w:numId="15" w16cid:durableId="2062749542">
    <w:abstractNumId w:val="23"/>
  </w:num>
  <w:num w:numId="16" w16cid:durableId="349571022">
    <w:abstractNumId w:val="38"/>
  </w:num>
  <w:num w:numId="17" w16cid:durableId="1897231121">
    <w:abstractNumId w:val="5"/>
  </w:num>
  <w:num w:numId="18" w16cid:durableId="1488327881">
    <w:abstractNumId w:val="20"/>
  </w:num>
  <w:num w:numId="19" w16cid:durableId="680929846">
    <w:abstractNumId w:val="27"/>
  </w:num>
  <w:num w:numId="20" w16cid:durableId="1052928030">
    <w:abstractNumId w:val="11"/>
  </w:num>
  <w:num w:numId="21" w16cid:durableId="537133678">
    <w:abstractNumId w:val="36"/>
  </w:num>
  <w:num w:numId="22" w16cid:durableId="606086935">
    <w:abstractNumId w:val="39"/>
  </w:num>
  <w:num w:numId="23" w16cid:durableId="82069262">
    <w:abstractNumId w:val="22"/>
  </w:num>
  <w:num w:numId="24" w16cid:durableId="1891110383">
    <w:abstractNumId w:val="12"/>
  </w:num>
  <w:num w:numId="25" w16cid:durableId="770390559">
    <w:abstractNumId w:val="13"/>
  </w:num>
  <w:num w:numId="26" w16cid:durableId="1002389128">
    <w:abstractNumId w:val="3"/>
  </w:num>
  <w:num w:numId="27" w16cid:durableId="171140683">
    <w:abstractNumId w:val="43"/>
  </w:num>
  <w:num w:numId="28" w16cid:durableId="995959872">
    <w:abstractNumId w:val="8"/>
  </w:num>
  <w:num w:numId="29" w16cid:durableId="1946619275">
    <w:abstractNumId w:val="32"/>
  </w:num>
  <w:num w:numId="30" w16cid:durableId="1452285694">
    <w:abstractNumId w:val="31"/>
  </w:num>
  <w:num w:numId="31" w16cid:durableId="1849903679">
    <w:abstractNumId w:val="7"/>
  </w:num>
  <w:num w:numId="32" w16cid:durableId="1122501526">
    <w:abstractNumId w:val="35"/>
  </w:num>
  <w:num w:numId="33" w16cid:durableId="1705867964">
    <w:abstractNumId w:val="2"/>
  </w:num>
  <w:num w:numId="34" w16cid:durableId="957175527">
    <w:abstractNumId w:val="6"/>
  </w:num>
  <w:num w:numId="35" w16cid:durableId="1077558254">
    <w:abstractNumId w:val="9"/>
  </w:num>
  <w:num w:numId="36" w16cid:durableId="1204172704">
    <w:abstractNumId w:val="25"/>
  </w:num>
  <w:num w:numId="37" w16cid:durableId="125007920">
    <w:abstractNumId w:val="42"/>
  </w:num>
  <w:num w:numId="38" w16cid:durableId="1851869585">
    <w:abstractNumId w:val="30"/>
  </w:num>
  <w:num w:numId="39" w16cid:durableId="1811750937">
    <w:abstractNumId w:val="4"/>
  </w:num>
  <w:num w:numId="40" w16cid:durableId="594477184">
    <w:abstractNumId w:val="28"/>
  </w:num>
  <w:num w:numId="41" w16cid:durableId="1455782244">
    <w:abstractNumId w:val="24"/>
  </w:num>
  <w:num w:numId="42" w16cid:durableId="720594828">
    <w:abstractNumId w:val="19"/>
  </w:num>
  <w:num w:numId="43" w16cid:durableId="1026709958">
    <w:abstractNumId w:val="17"/>
  </w:num>
  <w:num w:numId="44" w16cid:durableId="1099720889">
    <w:abstractNumId w:val="3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wNjU1NzQztzQ1MzRQ0lEKTi0uzszPAykwtKwFANao2pItAAAA"/>
  </w:docVars>
  <w:rsids>
    <w:rsidRoot w:val="00F32FE8"/>
    <w:rsid w:val="00014248"/>
    <w:rsid w:val="00016650"/>
    <w:rsid w:val="00030AFE"/>
    <w:rsid w:val="00036114"/>
    <w:rsid w:val="000523DC"/>
    <w:rsid w:val="00056F55"/>
    <w:rsid w:val="00062BA9"/>
    <w:rsid w:val="00070CFB"/>
    <w:rsid w:val="00070FA2"/>
    <w:rsid w:val="0007160E"/>
    <w:rsid w:val="00073144"/>
    <w:rsid w:val="000879A9"/>
    <w:rsid w:val="000917C6"/>
    <w:rsid w:val="00091AFA"/>
    <w:rsid w:val="0009682F"/>
    <w:rsid w:val="000A7F7A"/>
    <w:rsid w:val="000C2580"/>
    <w:rsid w:val="000D170D"/>
    <w:rsid w:val="000E4C50"/>
    <w:rsid w:val="000F413B"/>
    <w:rsid w:val="000F6C67"/>
    <w:rsid w:val="00100258"/>
    <w:rsid w:val="00101456"/>
    <w:rsid w:val="001131A1"/>
    <w:rsid w:val="00113848"/>
    <w:rsid w:val="00130DFE"/>
    <w:rsid w:val="001312E9"/>
    <w:rsid w:val="00136192"/>
    <w:rsid w:val="00136B5F"/>
    <w:rsid w:val="0014406A"/>
    <w:rsid w:val="00144B10"/>
    <w:rsid w:val="001522E5"/>
    <w:rsid w:val="00164092"/>
    <w:rsid w:val="00170B58"/>
    <w:rsid w:val="001716BF"/>
    <w:rsid w:val="0017570F"/>
    <w:rsid w:val="0018795A"/>
    <w:rsid w:val="0019098E"/>
    <w:rsid w:val="00196A90"/>
    <w:rsid w:val="001A340C"/>
    <w:rsid w:val="001A49C7"/>
    <w:rsid w:val="001A4F90"/>
    <w:rsid w:val="001C2CBD"/>
    <w:rsid w:val="001C32AF"/>
    <w:rsid w:val="001C686B"/>
    <w:rsid w:val="00202263"/>
    <w:rsid w:val="002047C1"/>
    <w:rsid w:val="00205E3B"/>
    <w:rsid w:val="00206C66"/>
    <w:rsid w:val="00216430"/>
    <w:rsid w:val="00216E79"/>
    <w:rsid w:val="00220FCF"/>
    <w:rsid w:val="00226FE4"/>
    <w:rsid w:val="002319C7"/>
    <w:rsid w:val="00233499"/>
    <w:rsid w:val="002375DD"/>
    <w:rsid w:val="00245E76"/>
    <w:rsid w:val="00262227"/>
    <w:rsid w:val="00277422"/>
    <w:rsid w:val="0028529A"/>
    <w:rsid w:val="00290E9F"/>
    <w:rsid w:val="002A715F"/>
    <w:rsid w:val="002B00D5"/>
    <w:rsid w:val="002B31BE"/>
    <w:rsid w:val="002C2F31"/>
    <w:rsid w:val="002E5842"/>
    <w:rsid w:val="002E7C83"/>
    <w:rsid w:val="002F3C83"/>
    <w:rsid w:val="00302B5F"/>
    <w:rsid w:val="0031296B"/>
    <w:rsid w:val="003157EB"/>
    <w:rsid w:val="00321332"/>
    <w:rsid w:val="00321335"/>
    <w:rsid w:val="00327001"/>
    <w:rsid w:val="0034600E"/>
    <w:rsid w:val="00364130"/>
    <w:rsid w:val="00381E9F"/>
    <w:rsid w:val="00395614"/>
    <w:rsid w:val="003974FB"/>
    <w:rsid w:val="003A2714"/>
    <w:rsid w:val="003A6B21"/>
    <w:rsid w:val="003A7420"/>
    <w:rsid w:val="003B7C51"/>
    <w:rsid w:val="003C4B48"/>
    <w:rsid w:val="003C71F9"/>
    <w:rsid w:val="003D3330"/>
    <w:rsid w:val="003D743F"/>
    <w:rsid w:val="003E06B1"/>
    <w:rsid w:val="00406DF9"/>
    <w:rsid w:val="0042426E"/>
    <w:rsid w:val="00427671"/>
    <w:rsid w:val="00432872"/>
    <w:rsid w:val="00440181"/>
    <w:rsid w:val="004548AE"/>
    <w:rsid w:val="004670B9"/>
    <w:rsid w:val="00470136"/>
    <w:rsid w:val="00476F94"/>
    <w:rsid w:val="0048082A"/>
    <w:rsid w:val="0048635A"/>
    <w:rsid w:val="00492B28"/>
    <w:rsid w:val="004A1355"/>
    <w:rsid w:val="004A1FB5"/>
    <w:rsid w:val="004B3333"/>
    <w:rsid w:val="004D2B2B"/>
    <w:rsid w:val="004D2D09"/>
    <w:rsid w:val="004D42EC"/>
    <w:rsid w:val="004D55BA"/>
    <w:rsid w:val="004E0993"/>
    <w:rsid w:val="004F06E2"/>
    <w:rsid w:val="005037DF"/>
    <w:rsid w:val="00506AF6"/>
    <w:rsid w:val="00516EF3"/>
    <w:rsid w:val="005514B0"/>
    <w:rsid w:val="00551F4E"/>
    <w:rsid w:val="00556495"/>
    <w:rsid w:val="00562134"/>
    <w:rsid w:val="005769CE"/>
    <w:rsid w:val="0057704C"/>
    <w:rsid w:val="005A11CA"/>
    <w:rsid w:val="005A37F1"/>
    <w:rsid w:val="005A3DFA"/>
    <w:rsid w:val="005A4E60"/>
    <w:rsid w:val="005A6119"/>
    <w:rsid w:val="005B1172"/>
    <w:rsid w:val="005B1B73"/>
    <w:rsid w:val="005B33AC"/>
    <w:rsid w:val="005C1EDD"/>
    <w:rsid w:val="005C3E5D"/>
    <w:rsid w:val="005D347F"/>
    <w:rsid w:val="005D6E7F"/>
    <w:rsid w:val="005E05D7"/>
    <w:rsid w:val="005E23CF"/>
    <w:rsid w:val="005E3067"/>
    <w:rsid w:val="005E6A32"/>
    <w:rsid w:val="005F3873"/>
    <w:rsid w:val="006004D1"/>
    <w:rsid w:val="00603ADE"/>
    <w:rsid w:val="00610F52"/>
    <w:rsid w:val="00615BA4"/>
    <w:rsid w:val="0062202F"/>
    <w:rsid w:val="0062470B"/>
    <w:rsid w:val="00634775"/>
    <w:rsid w:val="00637E16"/>
    <w:rsid w:val="00652298"/>
    <w:rsid w:val="00662E26"/>
    <w:rsid w:val="006640FC"/>
    <w:rsid w:val="00665C5D"/>
    <w:rsid w:val="006870C0"/>
    <w:rsid w:val="00694C8F"/>
    <w:rsid w:val="006A26A0"/>
    <w:rsid w:val="006A4052"/>
    <w:rsid w:val="006B3D3F"/>
    <w:rsid w:val="006C38D9"/>
    <w:rsid w:val="006E3FDD"/>
    <w:rsid w:val="006E46C0"/>
    <w:rsid w:val="006F0D05"/>
    <w:rsid w:val="006F3460"/>
    <w:rsid w:val="006F3B99"/>
    <w:rsid w:val="00703293"/>
    <w:rsid w:val="00706D7D"/>
    <w:rsid w:val="00710340"/>
    <w:rsid w:val="00715962"/>
    <w:rsid w:val="007244E0"/>
    <w:rsid w:val="0073704F"/>
    <w:rsid w:val="007513F7"/>
    <w:rsid w:val="00756925"/>
    <w:rsid w:val="007752A8"/>
    <w:rsid w:val="00776BB1"/>
    <w:rsid w:val="00777150"/>
    <w:rsid w:val="0079470C"/>
    <w:rsid w:val="00797F89"/>
    <w:rsid w:val="007A5A95"/>
    <w:rsid w:val="007B34C3"/>
    <w:rsid w:val="007B353F"/>
    <w:rsid w:val="007B3CA2"/>
    <w:rsid w:val="007B3DC0"/>
    <w:rsid w:val="007B71FB"/>
    <w:rsid w:val="007C1313"/>
    <w:rsid w:val="007C2503"/>
    <w:rsid w:val="007C3CE0"/>
    <w:rsid w:val="007D2DC6"/>
    <w:rsid w:val="007D59E5"/>
    <w:rsid w:val="007E5C74"/>
    <w:rsid w:val="007F0C06"/>
    <w:rsid w:val="00810184"/>
    <w:rsid w:val="00811069"/>
    <w:rsid w:val="00813700"/>
    <w:rsid w:val="00842D16"/>
    <w:rsid w:val="00864C3B"/>
    <w:rsid w:val="00892C8D"/>
    <w:rsid w:val="008A02D8"/>
    <w:rsid w:val="008B11A1"/>
    <w:rsid w:val="008C0346"/>
    <w:rsid w:val="008C1D8C"/>
    <w:rsid w:val="008D37BF"/>
    <w:rsid w:val="008F1F12"/>
    <w:rsid w:val="008F2B57"/>
    <w:rsid w:val="008F4456"/>
    <w:rsid w:val="008F703D"/>
    <w:rsid w:val="00905406"/>
    <w:rsid w:val="0092236C"/>
    <w:rsid w:val="00925E2D"/>
    <w:rsid w:val="009276CC"/>
    <w:rsid w:val="0093025D"/>
    <w:rsid w:val="0094167B"/>
    <w:rsid w:val="0095126F"/>
    <w:rsid w:val="00971129"/>
    <w:rsid w:val="00977019"/>
    <w:rsid w:val="009856FA"/>
    <w:rsid w:val="0098642D"/>
    <w:rsid w:val="009977C1"/>
    <w:rsid w:val="009A2449"/>
    <w:rsid w:val="009A3648"/>
    <w:rsid w:val="00A11A95"/>
    <w:rsid w:val="00A13A2B"/>
    <w:rsid w:val="00A31749"/>
    <w:rsid w:val="00A4356F"/>
    <w:rsid w:val="00A50E56"/>
    <w:rsid w:val="00A5778D"/>
    <w:rsid w:val="00A5785C"/>
    <w:rsid w:val="00A64066"/>
    <w:rsid w:val="00A65C55"/>
    <w:rsid w:val="00A70849"/>
    <w:rsid w:val="00A72C88"/>
    <w:rsid w:val="00A7684A"/>
    <w:rsid w:val="00A8274B"/>
    <w:rsid w:val="00A95FCC"/>
    <w:rsid w:val="00AA600A"/>
    <w:rsid w:val="00AA63DB"/>
    <w:rsid w:val="00AB25C3"/>
    <w:rsid w:val="00AB50EC"/>
    <w:rsid w:val="00AB75BD"/>
    <w:rsid w:val="00AC0822"/>
    <w:rsid w:val="00AD2C51"/>
    <w:rsid w:val="00AD4AB5"/>
    <w:rsid w:val="00AE5040"/>
    <w:rsid w:val="00AE71B4"/>
    <w:rsid w:val="00B013AA"/>
    <w:rsid w:val="00B0381E"/>
    <w:rsid w:val="00B05617"/>
    <w:rsid w:val="00B065C0"/>
    <w:rsid w:val="00B1218E"/>
    <w:rsid w:val="00B137B9"/>
    <w:rsid w:val="00B140F1"/>
    <w:rsid w:val="00B24506"/>
    <w:rsid w:val="00B264A3"/>
    <w:rsid w:val="00B50116"/>
    <w:rsid w:val="00B50890"/>
    <w:rsid w:val="00B513B5"/>
    <w:rsid w:val="00B6362E"/>
    <w:rsid w:val="00B67749"/>
    <w:rsid w:val="00B702BF"/>
    <w:rsid w:val="00B871EE"/>
    <w:rsid w:val="00B873C0"/>
    <w:rsid w:val="00BA1D03"/>
    <w:rsid w:val="00BB44F0"/>
    <w:rsid w:val="00BC4E38"/>
    <w:rsid w:val="00BC79ED"/>
    <w:rsid w:val="00BD2DC1"/>
    <w:rsid w:val="00BD6757"/>
    <w:rsid w:val="00BE26D6"/>
    <w:rsid w:val="00C03567"/>
    <w:rsid w:val="00C15685"/>
    <w:rsid w:val="00C2674A"/>
    <w:rsid w:val="00C27116"/>
    <w:rsid w:val="00C42BD7"/>
    <w:rsid w:val="00C53EB3"/>
    <w:rsid w:val="00C55701"/>
    <w:rsid w:val="00C6362B"/>
    <w:rsid w:val="00C67872"/>
    <w:rsid w:val="00C77F41"/>
    <w:rsid w:val="00C81018"/>
    <w:rsid w:val="00C96DAC"/>
    <w:rsid w:val="00CC3B2E"/>
    <w:rsid w:val="00CC417D"/>
    <w:rsid w:val="00CC5FDC"/>
    <w:rsid w:val="00CF0460"/>
    <w:rsid w:val="00D03AF5"/>
    <w:rsid w:val="00D16961"/>
    <w:rsid w:val="00D20AC2"/>
    <w:rsid w:val="00D2766F"/>
    <w:rsid w:val="00D43A61"/>
    <w:rsid w:val="00D5220C"/>
    <w:rsid w:val="00D55437"/>
    <w:rsid w:val="00D70F24"/>
    <w:rsid w:val="00D74805"/>
    <w:rsid w:val="00D806CD"/>
    <w:rsid w:val="00DB538F"/>
    <w:rsid w:val="00DD420D"/>
    <w:rsid w:val="00DE08CC"/>
    <w:rsid w:val="00DE1FA3"/>
    <w:rsid w:val="00E00343"/>
    <w:rsid w:val="00E14827"/>
    <w:rsid w:val="00E17DB7"/>
    <w:rsid w:val="00E24CB8"/>
    <w:rsid w:val="00E303A3"/>
    <w:rsid w:val="00E35394"/>
    <w:rsid w:val="00E41CFE"/>
    <w:rsid w:val="00E50337"/>
    <w:rsid w:val="00E51B35"/>
    <w:rsid w:val="00E63ADD"/>
    <w:rsid w:val="00E75AD4"/>
    <w:rsid w:val="00E91238"/>
    <w:rsid w:val="00E935CF"/>
    <w:rsid w:val="00EC2C29"/>
    <w:rsid w:val="00ED0FDC"/>
    <w:rsid w:val="00EE1A4B"/>
    <w:rsid w:val="00F01F90"/>
    <w:rsid w:val="00F0203B"/>
    <w:rsid w:val="00F0533E"/>
    <w:rsid w:val="00F10D7C"/>
    <w:rsid w:val="00F12C75"/>
    <w:rsid w:val="00F160FE"/>
    <w:rsid w:val="00F251C6"/>
    <w:rsid w:val="00F25519"/>
    <w:rsid w:val="00F3068E"/>
    <w:rsid w:val="00F30F04"/>
    <w:rsid w:val="00F31FB2"/>
    <w:rsid w:val="00F32FE8"/>
    <w:rsid w:val="00F35C53"/>
    <w:rsid w:val="00F623D3"/>
    <w:rsid w:val="00F742DE"/>
    <w:rsid w:val="00F82957"/>
    <w:rsid w:val="00F90DB5"/>
    <w:rsid w:val="00F972DE"/>
    <w:rsid w:val="00FA3BCB"/>
    <w:rsid w:val="00FC7B98"/>
    <w:rsid w:val="00FE0240"/>
    <w:rsid w:val="00FF13B9"/>
    <w:rsid w:val="00FF17EA"/>
    <w:rsid w:val="00FF73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62AD5"/>
  <w15:chartTrackingRefBased/>
  <w15:docId w15:val="{624FB5F6-D64A-4EBC-9A26-94825708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1B4"/>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3ADE"/>
    <w:pPr>
      <w:ind w:left="720"/>
      <w:contextualSpacing/>
    </w:pPr>
  </w:style>
  <w:style w:type="paragraph" w:styleId="NormalWeb">
    <w:name w:val="Normal (Web)"/>
    <w:basedOn w:val="Normal"/>
    <w:uiPriority w:val="99"/>
    <w:semiHidden/>
    <w:unhideWhenUsed/>
    <w:rsid w:val="001A4F90"/>
    <w:rPr>
      <w:rFonts w:ascii="Times New Roman" w:hAnsi="Times New Roman" w:cs="Times New Roman"/>
    </w:rPr>
  </w:style>
  <w:style w:type="character" w:styleId="Strong">
    <w:name w:val="Strong"/>
    <w:basedOn w:val="DefaultParagraphFont"/>
    <w:uiPriority w:val="22"/>
    <w:qFormat/>
    <w:rsid w:val="00A8274B"/>
    <w:rPr>
      <w:b/>
      <w:bCs/>
    </w:rPr>
  </w:style>
  <w:style w:type="paragraph" w:styleId="Header">
    <w:name w:val="header"/>
    <w:basedOn w:val="Normal"/>
    <w:link w:val="HeaderChar"/>
    <w:uiPriority w:val="99"/>
    <w:unhideWhenUsed/>
    <w:rsid w:val="000523DC"/>
    <w:pPr>
      <w:tabs>
        <w:tab w:val="center" w:pos="4513"/>
        <w:tab w:val="right" w:pos="9026"/>
      </w:tabs>
    </w:pPr>
  </w:style>
  <w:style w:type="character" w:customStyle="1" w:styleId="HeaderChar">
    <w:name w:val="Header Char"/>
    <w:basedOn w:val="DefaultParagraphFont"/>
    <w:link w:val="Header"/>
    <w:uiPriority w:val="99"/>
    <w:rsid w:val="000523DC"/>
  </w:style>
  <w:style w:type="paragraph" w:styleId="Footer">
    <w:name w:val="footer"/>
    <w:basedOn w:val="Normal"/>
    <w:link w:val="FooterChar"/>
    <w:uiPriority w:val="99"/>
    <w:unhideWhenUsed/>
    <w:rsid w:val="000523DC"/>
    <w:pPr>
      <w:tabs>
        <w:tab w:val="center" w:pos="4513"/>
        <w:tab w:val="right" w:pos="9026"/>
      </w:tabs>
    </w:pPr>
  </w:style>
  <w:style w:type="character" w:customStyle="1" w:styleId="FooterChar">
    <w:name w:val="Footer Char"/>
    <w:basedOn w:val="DefaultParagraphFont"/>
    <w:link w:val="Footer"/>
    <w:uiPriority w:val="99"/>
    <w:rsid w:val="000523DC"/>
  </w:style>
  <w:style w:type="table" w:styleId="TableGrid">
    <w:name w:val="Table Grid"/>
    <w:basedOn w:val="TableNormal"/>
    <w:uiPriority w:val="39"/>
    <w:rsid w:val="00E51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642D"/>
    <w:rPr>
      <w:color w:val="0563C1" w:themeColor="hyperlink"/>
      <w:u w:val="single"/>
    </w:rPr>
  </w:style>
  <w:style w:type="character" w:customStyle="1" w:styleId="UnresolvedMention1">
    <w:name w:val="Unresolved Mention1"/>
    <w:basedOn w:val="DefaultParagraphFont"/>
    <w:uiPriority w:val="99"/>
    <w:semiHidden/>
    <w:unhideWhenUsed/>
    <w:rsid w:val="0098642D"/>
    <w:rPr>
      <w:color w:val="605E5C"/>
      <w:shd w:val="clear" w:color="auto" w:fill="E1DFDD"/>
    </w:rPr>
  </w:style>
  <w:style w:type="character" w:styleId="FollowedHyperlink">
    <w:name w:val="FollowedHyperlink"/>
    <w:basedOn w:val="DefaultParagraphFont"/>
    <w:uiPriority w:val="99"/>
    <w:semiHidden/>
    <w:unhideWhenUsed/>
    <w:rsid w:val="00BD6757"/>
    <w:rPr>
      <w:color w:val="954F72" w:themeColor="followedHyperlink"/>
      <w:u w:val="single"/>
    </w:rPr>
  </w:style>
  <w:style w:type="paragraph" w:styleId="ListBullet2">
    <w:name w:val="List Bullet 2"/>
    <w:basedOn w:val="Normal"/>
    <w:uiPriority w:val="99"/>
    <w:unhideWhenUsed/>
    <w:rsid w:val="00A65C55"/>
    <w:pPr>
      <w:numPr>
        <w:numId w:val="2"/>
      </w:numPr>
      <w:contextualSpacing/>
    </w:pPr>
    <w:rPr>
      <w:rFonts w:ascii="Calibri" w:eastAsia="Calibri" w:hAnsi="Calibri" w:cs="Times New Roman"/>
      <w:sz w:val="22"/>
      <w:szCs w:val="22"/>
      <w:lang w:val="en-US"/>
    </w:rPr>
  </w:style>
  <w:style w:type="paragraph" w:styleId="ListBullet">
    <w:name w:val="List Bullet"/>
    <w:basedOn w:val="Normal"/>
    <w:uiPriority w:val="99"/>
    <w:semiHidden/>
    <w:unhideWhenUsed/>
    <w:rsid w:val="00A65C55"/>
    <w:pPr>
      <w:numPr>
        <w:numId w:val="6"/>
      </w:numPr>
      <w:contextualSpacing/>
    </w:pPr>
    <w:rPr>
      <w:rFonts w:ascii="Calibri" w:eastAsia="Calibri" w:hAnsi="Calibri" w:cs="Times New Roman"/>
      <w:sz w:val="22"/>
      <w:szCs w:val="22"/>
      <w:lang w:val="en-US"/>
    </w:rPr>
  </w:style>
  <w:style w:type="paragraph" w:styleId="Subtitle">
    <w:name w:val="Subtitle"/>
    <w:basedOn w:val="Normal"/>
    <w:next w:val="Normal"/>
    <w:link w:val="SubtitleChar"/>
    <w:uiPriority w:val="11"/>
    <w:qFormat/>
    <w:rsid w:val="00A65C55"/>
    <w:pPr>
      <w:numPr>
        <w:ilvl w:val="1"/>
      </w:numPr>
    </w:pPr>
    <w:rPr>
      <w:rFonts w:ascii="Calibri" w:eastAsiaTheme="majorEastAsia" w:hAnsi="Calibri"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A65C55"/>
    <w:rPr>
      <w:rFonts w:ascii="Calibri" w:eastAsiaTheme="majorEastAsia" w:hAnsi="Calibri" w:cstheme="majorBidi"/>
      <w:color w:val="595959" w:themeColor="text1" w:themeTint="A6"/>
      <w:spacing w:val="15"/>
      <w:sz w:val="28"/>
      <w:szCs w:val="28"/>
      <w:lang w:val="en-US"/>
    </w:rPr>
  </w:style>
  <w:style w:type="character" w:styleId="PlaceholderText">
    <w:name w:val="Placeholder Text"/>
    <w:basedOn w:val="DefaultParagraphFont"/>
    <w:uiPriority w:val="99"/>
    <w:semiHidden/>
    <w:rsid w:val="007B34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5983">
      <w:bodyDiv w:val="1"/>
      <w:marLeft w:val="0"/>
      <w:marRight w:val="0"/>
      <w:marTop w:val="0"/>
      <w:marBottom w:val="0"/>
      <w:divBdr>
        <w:top w:val="none" w:sz="0" w:space="0" w:color="auto"/>
        <w:left w:val="none" w:sz="0" w:space="0" w:color="auto"/>
        <w:bottom w:val="none" w:sz="0" w:space="0" w:color="auto"/>
        <w:right w:val="none" w:sz="0" w:space="0" w:color="auto"/>
      </w:divBdr>
    </w:div>
    <w:div w:id="54159594">
      <w:bodyDiv w:val="1"/>
      <w:marLeft w:val="0"/>
      <w:marRight w:val="0"/>
      <w:marTop w:val="0"/>
      <w:marBottom w:val="0"/>
      <w:divBdr>
        <w:top w:val="none" w:sz="0" w:space="0" w:color="auto"/>
        <w:left w:val="none" w:sz="0" w:space="0" w:color="auto"/>
        <w:bottom w:val="none" w:sz="0" w:space="0" w:color="auto"/>
        <w:right w:val="none" w:sz="0" w:space="0" w:color="auto"/>
      </w:divBdr>
    </w:div>
    <w:div w:id="100146472">
      <w:bodyDiv w:val="1"/>
      <w:marLeft w:val="0"/>
      <w:marRight w:val="0"/>
      <w:marTop w:val="0"/>
      <w:marBottom w:val="0"/>
      <w:divBdr>
        <w:top w:val="none" w:sz="0" w:space="0" w:color="auto"/>
        <w:left w:val="none" w:sz="0" w:space="0" w:color="auto"/>
        <w:bottom w:val="none" w:sz="0" w:space="0" w:color="auto"/>
        <w:right w:val="none" w:sz="0" w:space="0" w:color="auto"/>
      </w:divBdr>
    </w:div>
    <w:div w:id="153186433">
      <w:bodyDiv w:val="1"/>
      <w:marLeft w:val="0"/>
      <w:marRight w:val="0"/>
      <w:marTop w:val="0"/>
      <w:marBottom w:val="0"/>
      <w:divBdr>
        <w:top w:val="none" w:sz="0" w:space="0" w:color="auto"/>
        <w:left w:val="none" w:sz="0" w:space="0" w:color="auto"/>
        <w:bottom w:val="none" w:sz="0" w:space="0" w:color="auto"/>
        <w:right w:val="none" w:sz="0" w:space="0" w:color="auto"/>
      </w:divBdr>
    </w:div>
    <w:div w:id="169882104">
      <w:bodyDiv w:val="1"/>
      <w:marLeft w:val="0"/>
      <w:marRight w:val="0"/>
      <w:marTop w:val="0"/>
      <w:marBottom w:val="0"/>
      <w:divBdr>
        <w:top w:val="none" w:sz="0" w:space="0" w:color="auto"/>
        <w:left w:val="none" w:sz="0" w:space="0" w:color="auto"/>
        <w:bottom w:val="none" w:sz="0" w:space="0" w:color="auto"/>
        <w:right w:val="none" w:sz="0" w:space="0" w:color="auto"/>
      </w:divBdr>
    </w:div>
    <w:div w:id="187451936">
      <w:bodyDiv w:val="1"/>
      <w:marLeft w:val="0"/>
      <w:marRight w:val="0"/>
      <w:marTop w:val="0"/>
      <w:marBottom w:val="0"/>
      <w:divBdr>
        <w:top w:val="none" w:sz="0" w:space="0" w:color="auto"/>
        <w:left w:val="none" w:sz="0" w:space="0" w:color="auto"/>
        <w:bottom w:val="none" w:sz="0" w:space="0" w:color="auto"/>
        <w:right w:val="none" w:sz="0" w:space="0" w:color="auto"/>
      </w:divBdr>
    </w:div>
    <w:div w:id="189299625">
      <w:bodyDiv w:val="1"/>
      <w:marLeft w:val="0"/>
      <w:marRight w:val="0"/>
      <w:marTop w:val="0"/>
      <w:marBottom w:val="0"/>
      <w:divBdr>
        <w:top w:val="none" w:sz="0" w:space="0" w:color="auto"/>
        <w:left w:val="none" w:sz="0" w:space="0" w:color="auto"/>
        <w:bottom w:val="none" w:sz="0" w:space="0" w:color="auto"/>
        <w:right w:val="none" w:sz="0" w:space="0" w:color="auto"/>
      </w:divBdr>
    </w:div>
    <w:div w:id="248775807">
      <w:bodyDiv w:val="1"/>
      <w:marLeft w:val="0"/>
      <w:marRight w:val="0"/>
      <w:marTop w:val="0"/>
      <w:marBottom w:val="0"/>
      <w:divBdr>
        <w:top w:val="none" w:sz="0" w:space="0" w:color="auto"/>
        <w:left w:val="none" w:sz="0" w:space="0" w:color="auto"/>
        <w:bottom w:val="none" w:sz="0" w:space="0" w:color="auto"/>
        <w:right w:val="none" w:sz="0" w:space="0" w:color="auto"/>
      </w:divBdr>
    </w:div>
    <w:div w:id="259948492">
      <w:bodyDiv w:val="1"/>
      <w:marLeft w:val="0"/>
      <w:marRight w:val="0"/>
      <w:marTop w:val="0"/>
      <w:marBottom w:val="0"/>
      <w:divBdr>
        <w:top w:val="none" w:sz="0" w:space="0" w:color="auto"/>
        <w:left w:val="none" w:sz="0" w:space="0" w:color="auto"/>
        <w:bottom w:val="none" w:sz="0" w:space="0" w:color="auto"/>
        <w:right w:val="none" w:sz="0" w:space="0" w:color="auto"/>
      </w:divBdr>
    </w:div>
    <w:div w:id="283658556">
      <w:bodyDiv w:val="1"/>
      <w:marLeft w:val="0"/>
      <w:marRight w:val="0"/>
      <w:marTop w:val="0"/>
      <w:marBottom w:val="0"/>
      <w:divBdr>
        <w:top w:val="none" w:sz="0" w:space="0" w:color="auto"/>
        <w:left w:val="none" w:sz="0" w:space="0" w:color="auto"/>
        <w:bottom w:val="none" w:sz="0" w:space="0" w:color="auto"/>
        <w:right w:val="none" w:sz="0" w:space="0" w:color="auto"/>
      </w:divBdr>
    </w:div>
    <w:div w:id="344133970">
      <w:bodyDiv w:val="1"/>
      <w:marLeft w:val="0"/>
      <w:marRight w:val="0"/>
      <w:marTop w:val="0"/>
      <w:marBottom w:val="0"/>
      <w:divBdr>
        <w:top w:val="none" w:sz="0" w:space="0" w:color="auto"/>
        <w:left w:val="none" w:sz="0" w:space="0" w:color="auto"/>
        <w:bottom w:val="none" w:sz="0" w:space="0" w:color="auto"/>
        <w:right w:val="none" w:sz="0" w:space="0" w:color="auto"/>
      </w:divBdr>
    </w:div>
    <w:div w:id="378824920">
      <w:bodyDiv w:val="1"/>
      <w:marLeft w:val="0"/>
      <w:marRight w:val="0"/>
      <w:marTop w:val="0"/>
      <w:marBottom w:val="0"/>
      <w:divBdr>
        <w:top w:val="none" w:sz="0" w:space="0" w:color="auto"/>
        <w:left w:val="none" w:sz="0" w:space="0" w:color="auto"/>
        <w:bottom w:val="none" w:sz="0" w:space="0" w:color="auto"/>
        <w:right w:val="none" w:sz="0" w:space="0" w:color="auto"/>
      </w:divBdr>
    </w:div>
    <w:div w:id="401215521">
      <w:bodyDiv w:val="1"/>
      <w:marLeft w:val="0"/>
      <w:marRight w:val="0"/>
      <w:marTop w:val="0"/>
      <w:marBottom w:val="0"/>
      <w:divBdr>
        <w:top w:val="none" w:sz="0" w:space="0" w:color="auto"/>
        <w:left w:val="none" w:sz="0" w:space="0" w:color="auto"/>
        <w:bottom w:val="none" w:sz="0" w:space="0" w:color="auto"/>
        <w:right w:val="none" w:sz="0" w:space="0" w:color="auto"/>
      </w:divBdr>
    </w:div>
    <w:div w:id="442192442">
      <w:bodyDiv w:val="1"/>
      <w:marLeft w:val="0"/>
      <w:marRight w:val="0"/>
      <w:marTop w:val="0"/>
      <w:marBottom w:val="0"/>
      <w:divBdr>
        <w:top w:val="none" w:sz="0" w:space="0" w:color="auto"/>
        <w:left w:val="none" w:sz="0" w:space="0" w:color="auto"/>
        <w:bottom w:val="none" w:sz="0" w:space="0" w:color="auto"/>
        <w:right w:val="none" w:sz="0" w:space="0" w:color="auto"/>
      </w:divBdr>
    </w:div>
    <w:div w:id="449324987">
      <w:bodyDiv w:val="1"/>
      <w:marLeft w:val="0"/>
      <w:marRight w:val="0"/>
      <w:marTop w:val="0"/>
      <w:marBottom w:val="0"/>
      <w:divBdr>
        <w:top w:val="none" w:sz="0" w:space="0" w:color="auto"/>
        <w:left w:val="none" w:sz="0" w:space="0" w:color="auto"/>
        <w:bottom w:val="none" w:sz="0" w:space="0" w:color="auto"/>
        <w:right w:val="none" w:sz="0" w:space="0" w:color="auto"/>
      </w:divBdr>
    </w:div>
    <w:div w:id="492766498">
      <w:bodyDiv w:val="1"/>
      <w:marLeft w:val="0"/>
      <w:marRight w:val="0"/>
      <w:marTop w:val="0"/>
      <w:marBottom w:val="0"/>
      <w:divBdr>
        <w:top w:val="none" w:sz="0" w:space="0" w:color="auto"/>
        <w:left w:val="none" w:sz="0" w:space="0" w:color="auto"/>
        <w:bottom w:val="none" w:sz="0" w:space="0" w:color="auto"/>
        <w:right w:val="none" w:sz="0" w:space="0" w:color="auto"/>
      </w:divBdr>
    </w:div>
    <w:div w:id="514541827">
      <w:bodyDiv w:val="1"/>
      <w:marLeft w:val="0"/>
      <w:marRight w:val="0"/>
      <w:marTop w:val="0"/>
      <w:marBottom w:val="0"/>
      <w:divBdr>
        <w:top w:val="none" w:sz="0" w:space="0" w:color="auto"/>
        <w:left w:val="none" w:sz="0" w:space="0" w:color="auto"/>
        <w:bottom w:val="none" w:sz="0" w:space="0" w:color="auto"/>
        <w:right w:val="none" w:sz="0" w:space="0" w:color="auto"/>
      </w:divBdr>
    </w:div>
    <w:div w:id="528614683">
      <w:bodyDiv w:val="1"/>
      <w:marLeft w:val="0"/>
      <w:marRight w:val="0"/>
      <w:marTop w:val="0"/>
      <w:marBottom w:val="0"/>
      <w:divBdr>
        <w:top w:val="none" w:sz="0" w:space="0" w:color="auto"/>
        <w:left w:val="none" w:sz="0" w:space="0" w:color="auto"/>
        <w:bottom w:val="none" w:sz="0" w:space="0" w:color="auto"/>
        <w:right w:val="none" w:sz="0" w:space="0" w:color="auto"/>
      </w:divBdr>
    </w:div>
    <w:div w:id="532815253">
      <w:bodyDiv w:val="1"/>
      <w:marLeft w:val="0"/>
      <w:marRight w:val="0"/>
      <w:marTop w:val="0"/>
      <w:marBottom w:val="0"/>
      <w:divBdr>
        <w:top w:val="none" w:sz="0" w:space="0" w:color="auto"/>
        <w:left w:val="none" w:sz="0" w:space="0" w:color="auto"/>
        <w:bottom w:val="none" w:sz="0" w:space="0" w:color="auto"/>
        <w:right w:val="none" w:sz="0" w:space="0" w:color="auto"/>
      </w:divBdr>
    </w:div>
    <w:div w:id="555706552">
      <w:bodyDiv w:val="1"/>
      <w:marLeft w:val="0"/>
      <w:marRight w:val="0"/>
      <w:marTop w:val="0"/>
      <w:marBottom w:val="0"/>
      <w:divBdr>
        <w:top w:val="none" w:sz="0" w:space="0" w:color="auto"/>
        <w:left w:val="none" w:sz="0" w:space="0" w:color="auto"/>
        <w:bottom w:val="none" w:sz="0" w:space="0" w:color="auto"/>
        <w:right w:val="none" w:sz="0" w:space="0" w:color="auto"/>
      </w:divBdr>
    </w:div>
    <w:div w:id="556861406">
      <w:bodyDiv w:val="1"/>
      <w:marLeft w:val="0"/>
      <w:marRight w:val="0"/>
      <w:marTop w:val="0"/>
      <w:marBottom w:val="0"/>
      <w:divBdr>
        <w:top w:val="none" w:sz="0" w:space="0" w:color="auto"/>
        <w:left w:val="none" w:sz="0" w:space="0" w:color="auto"/>
        <w:bottom w:val="none" w:sz="0" w:space="0" w:color="auto"/>
        <w:right w:val="none" w:sz="0" w:space="0" w:color="auto"/>
      </w:divBdr>
    </w:div>
    <w:div w:id="561259290">
      <w:bodyDiv w:val="1"/>
      <w:marLeft w:val="0"/>
      <w:marRight w:val="0"/>
      <w:marTop w:val="0"/>
      <w:marBottom w:val="0"/>
      <w:divBdr>
        <w:top w:val="none" w:sz="0" w:space="0" w:color="auto"/>
        <w:left w:val="none" w:sz="0" w:space="0" w:color="auto"/>
        <w:bottom w:val="none" w:sz="0" w:space="0" w:color="auto"/>
        <w:right w:val="none" w:sz="0" w:space="0" w:color="auto"/>
      </w:divBdr>
    </w:div>
    <w:div w:id="593167342">
      <w:bodyDiv w:val="1"/>
      <w:marLeft w:val="0"/>
      <w:marRight w:val="0"/>
      <w:marTop w:val="0"/>
      <w:marBottom w:val="0"/>
      <w:divBdr>
        <w:top w:val="none" w:sz="0" w:space="0" w:color="auto"/>
        <w:left w:val="none" w:sz="0" w:space="0" w:color="auto"/>
        <w:bottom w:val="none" w:sz="0" w:space="0" w:color="auto"/>
        <w:right w:val="none" w:sz="0" w:space="0" w:color="auto"/>
      </w:divBdr>
    </w:div>
    <w:div w:id="625623960">
      <w:bodyDiv w:val="1"/>
      <w:marLeft w:val="0"/>
      <w:marRight w:val="0"/>
      <w:marTop w:val="0"/>
      <w:marBottom w:val="0"/>
      <w:divBdr>
        <w:top w:val="none" w:sz="0" w:space="0" w:color="auto"/>
        <w:left w:val="none" w:sz="0" w:space="0" w:color="auto"/>
        <w:bottom w:val="none" w:sz="0" w:space="0" w:color="auto"/>
        <w:right w:val="none" w:sz="0" w:space="0" w:color="auto"/>
      </w:divBdr>
    </w:div>
    <w:div w:id="638220300">
      <w:bodyDiv w:val="1"/>
      <w:marLeft w:val="0"/>
      <w:marRight w:val="0"/>
      <w:marTop w:val="0"/>
      <w:marBottom w:val="0"/>
      <w:divBdr>
        <w:top w:val="none" w:sz="0" w:space="0" w:color="auto"/>
        <w:left w:val="none" w:sz="0" w:space="0" w:color="auto"/>
        <w:bottom w:val="none" w:sz="0" w:space="0" w:color="auto"/>
        <w:right w:val="none" w:sz="0" w:space="0" w:color="auto"/>
      </w:divBdr>
    </w:div>
    <w:div w:id="655836197">
      <w:bodyDiv w:val="1"/>
      <w:marLeft w:val="0"/>
      <w:marRight w:val="0"/>
      <w:marTop w:val="0"/>
      <w:marBottom w:val="0"/>
      <w:divBdr>
        <w:top w:val="none" w:sz="0" w:space="0" w:color="auto"/>
        <w:left w:val="none" w:sz="0" w:space="0" w:color="auto"/>
        <w:bottom w:val="none" w:sz="0" w:space="0" w:color="auto"/>
        <w:right w:val="none" w:sz="0" w:space="0" w:color="auto"/>
      </w:divBdr>
    </w:div>
    <w:div w:id="732434109">
      <w:bodyDiv w:val="1"/>
      <w:marLeft w:val="0"/>
      <w:marRight w:val="0"/>
      <w:marTop w:val="0"/>
      <w:marBottom w:val="0"/>
      <w:divBdr>
        <w:top w:val="none" w:sz="0" w:space="0" w:color="auto"/>
        <w:left w:val="none" w:sz="0" w:space="0" w:color="auto"/>
        <w:bottom w:val="none" w:sz="0" w:space="0" w:color="auto"/>
        <w:right w:val="none" w:sz="0" w:space="0" w:color="auto"/>
      </w:divBdr>
    </w:div>
    <w:div w:id="794252508">
      <w:bodyDiv w:val="1"/>
      <w:marLeft w:val="0"/>
      <w:marRight w:val="0"/>
      <w:marTop w:val="0"/>
      <w:marBottom w:val="0"/>
      <w:divBdr>
        <w:top w:val="none" w:sz="0" w:space="0" w:color="auto"/>
        <w:left w:val="none" w:sz="0" w:space="0" w:color="auto"/>
        <w:bottom w:val="none" w:sz="0" w:space="0" w:color="auto"/>
        <w:right w:val="none" w:sz="0" w:space="0" w:color="auto"/>
      </w:divBdr>
    </w:div>
    <w:div w:id="843474042">
      <w:bodyDiv w:val="1"/>
      <w:marLeft w:val="0"/>
      <w:marRight w:val="0"/>
      <w:marTop w:val="0"/>
      <w:marBottom w:val="0"/>
      <w:divBdr>
        <w:top w:val="none" w:sz="0" w:space="0" w:color="auto"/>
        <w:left w:val="none" w:sz="0" w:space="0" w:color="auto"/>
        <w:bottom w:val="none" w:sz="0" w:space="0" w:color="auto"/>
        <w:right w:val="none" w:sz="0" w:space="0" w:color="auto"/>
      </w:divBdr>
    </w:div>
    <w:div w:id="904997669">
      <w:bodyDiv w:val="1"/>
      <w:marLeft w:val="0"/>
      <w:marRight w:val="0"/>
      <w:marTop w:val="0"/>
      <w:marBottom w:val="0"/>
      <w:divBdr>
        <w:top w:val="none" w:sz="0" w:space="0" w:color="auto"/>
        <w:left w:val="none" w:sz="0" w:space="0" w:color="auto"/>
        <w:bottom w:val="none" w:sz="0" w:space="0" w:color="auto"/>
        <w:right w:val="none" w:sz="0" w:space="0" w:color="auto"/>
      </w:divBdr>
    </w:div>
    <w:div w:id="915210593">
      <w:bodyDiv w:val="1"/>
      <w:marLeft w:val="0"/>
      <w:marRight w:val="0"/>
      <w:marTop w:val="0"/>
      <w:marBottom w:val="0"/>
      <w:divBdr>
        <w:top w:val="none" w:sz="0" w:space="0" w:color="auto"/>
        <w:left w:val="none" w:sz="0" w:space="0" w:color="auto"/>
        <w:bottom w:val="none" w:sz="0" w:space="0" w:color="auto"/>
        <w:right w:val="none" w:sz="0" w:space="0" w:color="auto"/>
      </w:divBdr>
    </w:div>
    <w:div w:id="917136060">
      <w:bodyDiv w:val="1"/>
      <w:marLeft w:val="0"/>
      <w:marRight w:val="0"/>
      <w:marTop w:val="0"/>
      <w:marBottom w:val="0"/>
      <w:divBdr>
        <w:top w:val="none" w:sz="0" w:space="0" w:color="auto"/>
        <w:left w:val="none" w:sz="0" w:space="0" w:color="auto"/>
        <w:bottom w:val="none" w:sz="0" w:space="0" w:color="auto"/>
        <w:right w:val="none" w:sz="0" w:space="0" w:color="auto"/>
      </w:divBdr>
    </w:div>
    <w:div w:id="923032412">
      <w:bodyDiv w:val="1"/>
      <w:marLeft w:val="0"/>
      <w:marRight w:val="0"/>
      <w:marTop w:val="0"/>
      <w:marBottom w:val="0"/>
      <w:divBdr>
        <w:top w:val="none" w:sz="0" w:space="0" w:color="auto"/>
        <w:left w:val="none" w:sz="0" w:space="0" w:color="auto"/>
        <w:bottom w:val="none" w:sz="0" w:space="0" w:color="auto"/>
        <w:right w:val="none" w:sz="0" w:space="0" w:color="auto"/>
      </w:divBdr>
    </w:div>
    <w:div w:id="927615059">
      <w:bodyDiv w:val="1"/>
      <w:marLeft w:val="0"/>
      <w:marRight w:val="0"/>
      <w:marTop w:val="0"/>
      <w:marBottom w:val="0"/>
      <w:divBdr>
        <w:top w:val="none" w:sz="0" w:space="0" w:color="auto"/>
        <w:left w:val="none" w:sz="0" w:space="0" w:color="auto"/>
        <w:bottom w:val="none" w:sz="0" w:space="0" w:color="auto"/>
        <w:right w:val="none" w:sz="0" w:space="0" w:color="auto"/>
      </w:divBdr>
    </w:div>
    <w:div w:id="928003702">
      <w:bodyDiv w:val="1"/>
      <w:marLeft w:val="0"/>
      <w:marRight w:val="0"/>
      <w:marTop w:val="0"/>
      <w:marBottom w:val="0"/>
      <w:divBdr>
        <w:top w:val="none" w:sz="0" w:space="0" w:color="auto"/>
        <w:left w:val="none" w:sz="0" w:space="0" w:color="auto"/>
        <w:bottom w:val="none" w:sz="0" w:space="0" w:color="auto"/>
        <w:right w:val="none" w:sz="0" w:space="0" w:color="auto"/>
      </w:divBdr>
    </w:div>
    <w:div w:id="931626399">
      <w:bodyDiv w:val="1"/>
      <w:marLeft w:val="0"/>
      <w:marRight w:val="0"/>
      <w:marTop w:val="0"/>
      <w:marBottom w:val="0"/>
      <w:divBdr>
        <w:top w:val="none" w:sz="0" w:space="0" w:color="auto"/>
        <w:left w:val="none" w:sz="0" w:space="0" w:color="auto"/>
        <w:bottom w:val="none" w:sz="0" w:space="0" w:color="auto"/>
        <w:right w:val="none" w:sz="0" w:space="0" w:color="auto"/>
      </w:divBdr>
    </w:div>
    <w:div w:id="948705627">
      <w:bodyDiv w:val="1"/>
      <w:marLeft w:val="0"/>
      <w:marRight w:val="0"/>
      <w:marTop w:val="0"/>
      <w:marBottom w:val="0"/>
      <w:divBdr>
        <w:top w:val="none" w:sz="0" w:space="0" w:color="auto"/>
        <w:left w:val="none" w:sz="0" w:space="0" w:color="auto"/>
        <w:bottom w:val="none" w:sz="0" w:space="0" w:color="auto"/>
        <w:right w:val="none" w:sz="0" w:space="0" w:color="auto"/>
      </w:divBdr>
    </w:div>
    <w:div w:id="960917923">
      <w:bodyDiv w:val="1"/>
      <w:marLeft w:val="0"/>
      <w:marRight w:val="0"/>
      <w:marTop w:val="0"/>
      <w:marBottom w:val="0"/>
      <w:divBdr>
        <w:top w:val="none" w:sz="0" w:space="0" w:color="auto"/>
        <w:left w:val="none" w:sz="0" w:space="0" w:color="auto"/>
        <w:bottom w:val="none" w:sz="0" w:space="0" w:color="auto"/>
        <w:right w:val="none" w:sz="0" w:space="0" w:color="auto"/>
      </w:divBdr>
    </w:div>
    <w:div w:id="969557165">
      <w:bodyDiv w:val="1"/>
      <w:marLeft w:val="0"/>
      <w:marRight w:val="0"/>
      <w:marTop w:val="0"/>
      <w:marBottom w:val="0"/>
      <w:divBdr>
        <w:top w:val="none" w:sz="0" w:space="0" w:color="auto"/>
        <w:left w:val="none" w:sz="0" w:space="0" w:color="auto"/>
        <w:bottom w:val="none" w:sz="0" w:space="0" w:color="auto"/>
        <w:right w:val="none" w:sz="0" w:space="0" w:color="auto"/>
      </w:divBdr>
    </w:div>
    <w:div w:id="1006444306">
      <w:bodyDiv w:val="1"/>
      <w:marLeft w:val="0"/>
      <w:marRight w:val="0"/>
      <w:marTop w:val="0"/>
      <w:marBottom w:val="0"/>
      <w:divBdr>
        <w:top w:val="none" w:sz="0" w:space="0" w:color="auto"/>
        <w:left w:val="none" w:sz="0" w:space="0" w:color="auto"/>
        <w:bottom w:val="none" w:sz="0" w:space="0" w:color="auto"/>
        <w:right w:val="none" w:sz="0" w:space="0" w:color="auto"/>
      </w:divBdr>
    </w:div>
    <w:div w:id="1006634974">
      <w:bodyDiv w:val="1"/>
      <w:marLeft w:val="0"/>
      <w:marRight w:val="0"/>
      <w:marTop w:val="0"/>
      <w:marBottom w:val="0"/>
      <w:divBdr>
        <w:top w:val="none" w:sz="0" w:space="0" w:color="auto"/>
        <w:left w:val="none" w:sz="0" w:space="0" w:color="auto"/>
        <w:bottom w:val="none" w:sz="0" w:space="0" w:color="auto"/>
        <w:right w:val="none" w:sz="0" w:space="0" w:color="auto"/>
      </w:divBdr>
    </w:div>
    <w:div w:id="1058894626">
      <w:bodyDiv w:val="1"/>
      <w:marLeft w:val="0"/>
      <w:marRight w:val="0"/>
      <w:marTop w:val="0"/>
      <w:marBottom w:val="0"/>
      <w:divBdr>
        <w:top w:val="none" w:sz="0" w:space="0" w:color="auto"/>
        <w:left w:val="none" w:sz="0" w:space="0" w:color="auto"/>
        <w:bottom w:val="none" w:sz="0" w:space="0" w:color="auto"/>
        <w:right w:val="none" w:sz="0" w:space="0" w:color="auto"/>
      </w:divBdr>
    </w:div>
    <w:div w:id="1070031764">
      <w:bodyDiv w:val="1"/>
      <w:marLeft w:val="0"/>
      <w:marRight w:val="0"/>
      <w:marTop w:val="0"/>
      <w:marBottom w:val="0"/>
      <w:divBdr>
        <w:top w:val="none" w:sz="0" w:space="0" w:color="auto"/>
        <w:left w:val="none" w:sz="0" w:space="0" w:color="auto"/>
        <w:bottom w:val="none" w:sz="0" w:space="0" w:color="auto"/>
        <w:right w:val="none" w:sz="0" w:space="0" w:color="auto"/>
      </w:divBdr>
    </w:div>
    <w:div w:id="1081559590">
      <w:bodyDiv w:val="1"/>
      <w:marLeft w:val="0"/>
      <w:marRight w:val="0"/>
      <w:marTop w:val="0"/>
      <w:marBottom w:val="0"/>
      <w:divBdr>
        <w:top w:val="none" w:sz="0" w:space="0" w:color="auto"/>
        <w:left w:val="none" w:sz="0" w:space="0" w:color="auto"/>
        <w:bottom w:val="none" w:sz="0" w:space="0" w:color="auto"/>
        <w:right w:val="none" w:sz="0" w:space="0" w:color="auto"/>
      </w:divBdr>
    </w:div>
    <w:div w:id="1087456904">
      <w:bodyDiv w:val="1"/>
      <w:marLeft w:val="0"/>
      <w:marRight w:val="0"/>
      <w:marTop w:val="0"/>
      <w:marBottom w:val="0"/>
      <w:divBdr>
        <w:top w:val="none" w:sz="0" w:space="0" w:color="auto"/>
        <w:left w:val="none" w:sz="0" w:space="0" w:color="auto"/>
        <w:bottom w:val="none" w:sz="0" w:space="0" w:color="auto"/>
        <w:right w:val="none" w:sz="0" w:space="0" w:color="auto"/>
      </w:divBdr>
    </w:div>
    <w:div w:id="1156335834">
      <w:bodyDiv w:val="1"/>
      <w:marLeft w:val="0"/>
      <w:marRight w:val="0"/>
      <w:marTop w:val="0"/>
      <w:marBottom w:val="0"/>
      <w:divBdr>
        <w:top w:val="none" w:sz="0" w:space="0" w:color="auto"/>
        <w:left w:val="none" w:sz="0" w:space="0" w:color="auto"/>
        <w:bottom w:val="none" w:sz="0" w:space="0" w:color="auto"/>
        <w:right w:val="none" w:sz="0" w:space="0" w:color="auto"/>
      </w:divBdr>
    </w:div>
    <w:div w:id="1168180477">
      <w:bodyDiv w:val="1"/>
      <w:marLeft w:val="0"/>
      <w:marRight w:val="0"/>
      <w:marTop w:val="0"/>
      <w:marBottom w:val="0"/>
      <w:divBdr>
        <w:top w:val="none" w:sz="0" w:space="0" w:color="auto"/>
        <w:left w:val="none" w:sz="0" w:space="0" w:color="auto"/>
        <w:bottom w:val="none" w:sz="0" w:space="0" w:color="auto"/>
        <w:right w:val="none" w:sz="0" w:space="0" w:color="auto"/>
      </w:divBdr>
    </w:div>
    <w:div w:id="1176505501">
      <w:bodyDiv w:val="1"/>
      <w:marLeft w:val="0"/>
      <w:marRight w:val="0"/>
      <w:marTop w:val="0"/>
      <w:marBottom w:val="0"/>
      <w:divBdr>
        <w:top w:val="none" w:sz="0" w:space="0" w:color="auto"/>
        <w:left w:val="none" w:sz="0" w:space="0" w:color="auto"/>
        <w:bottom w:val="none" w:sz="0" w:space="0" w:color="auto"/>
        <w:right w:val="none" w:sz="0" w:space="0" w:color="auto"/>
      </w:divBdr>
    </w:div>
    <w:div w:id="1209221416">
      <w:bodyDiv w:val="1"/>
      <w:marLeft w:val="0"/>
      <w:marRight w:val="0"/>
      <w:marTop w:val="0"/>
      <w:marBottom w:val="0"/>
      <w:divBdr>
        <w:top w:val="none" w:sz="0" w:space="0" w:color="auto"/>
        <w:left w:val="none" w:sz="0" w:space="0" w:color="auto"/>
        <w:bottom w:val="none" w:sz="0" w:space="0" w:color="auto"/>
        <w:right w:val="none" w:sz="0" w:space="0" w:color="auto"/>
      </w:divBdr>
    </w:div>
    <w:div w:id="1215772209">
      <w:bodyDiv w:val="1"/>
      <w:marLeft w:val="0"/>
      <w:marRight w:val="0"/>
      <w:marTop w:val="0"/>
      <w:marBottom w:val="0"/>
      <w:divBdr>
        <w:top w:val="none" w:sz="0" w:space="0" w:color="auto"/>
        <w:left w:val="none" w:sz="0" w:space="0" w:color="auto"/>
        <w:bottom w:val="none" w:sz="0" w:space="0" w:color="auto"/>
        <w:right w:val="none" w:sz="0" w:space="0" w:color="auto"/>
      </w:divBdr>
    </w:div>
    <w:div w:id="1239095064">
      <w:bodyDiv w:val="1"/>
      <w:marLeft w:val="0"/>
      <w:marRight w:val="0"/>
      <w:marTop w:val="0"/>
      <w:marBottom w:val="0"/>
      <w:divBdr>
        <w:top w:val="none" w:sz="0" w:space="0" w:color="auto"/>
        <w:left w:val="none" w:sz="0" w:space="0" w:color="auto"/>
        <w:bottom w:val="none" w:sz="0" w:space="0" w:color="auto"/>
        <w:right w:val="none" w:sz="0" w:space="0" w:color="auto"/>
      </w:divBdr>
    </w:div>
    <w:div w:id="1268078504">
      <w:bodyDiv w:val="1"/>
      <w:marLeft w:val="0"/>
      <w:marRight w:val="0"/>
      <w:marTop w:val="0"/>
      <w:marBottom w:val="0"/>
      <w:divBdr>
        <w:top w:val="none" w:sz="0" w:space="0" w:color="auto"/>
        <w:left w:val="none" w:sz="0" w:space="0" w:color="auto"/>
        <w:bottom w:val="none" w:sz="0" w:space="0" w:color="auto"/>
        <w:right w:val="none" w:sz="0" w:space="0" w:color="auto"/>
      </w:divBdr>
    </w:div>
    <w:div w:id="1282344510">
      <w:bodyDiv w:val="1"/>
      <w:marLeft w:val="0"/>
      <w:marRight w:val="0"/>
      <w:marTop w:val="0"/>
      <w:marBottom w:val="0"/>
      <w:divBdr>
        <w:top w:val="none" w:sz="0" w:space="0" w:color="auto"/>
        <w:left w:val="none" w:sz="0" w:space="0" w:color="auto"/>
        <w:bottom w:val="none" w:sz="0" w:space="0" w:color="auto"/>
        <w:right w:val="none" w:sz="0" w:space="0" w:color="auto"/>
      </w:divBdr>
    </w:div>
    <w:div w:id="1322614024">
      <w:bodyDiv w:val="1"/>
      <w:marLeft w:val="0"/>
      <w:marRight w:val="0"/>
      <w:marTop w:val="0"/>
      <w:marBottom w:val="0"/>
      <w:divBdr>
        <w:top w:val="none" w:sz="0" w:space="0" w:color="auto"/>
        <w:left w:val="none" w:sz="0" w:space="0" w:color="auto"/>
        <w:bottom w:val="none" w:sz="0" w:space="0" w:color="auto"/>
        <w:right w:val="none" w:sz="0" w:space="0" w:color="auto"/>
      </w:divBdr>
    </w:div>
    <w:div w:id="1329597726">
      <w:bodyDiv w:val="1"/>
      <w:marLeft w:val="0"/>
      <w:marRight w:val="0"/>
      <w:marTop w:val="0"/>
      <w:marBottom w:val="0"/>
      <w:divBdr>
        <w:top w:val="none" w:sz="0" w:space="0" w:color="auto"/>
        <w:left w:val="none" w:sz="0" w:space="0" w:color="auto"/>
        <w:bottom w:val="none" w:sz="0" w:space="0" w:color="auto"/>
        <w:right w:val="none" w:sz="0" w:space="0" w:color="auto"/>
      </w:divBdr>
    </w:div>
    <w:div w:id="1354458618">
      <w:bodyDiv w:val="1"/>
      <w:marLeft w:val="0"/>
      <w:marRight w:val="0"/>
      <w:marTop w:val="0"/>
      <w:marBottom w:val="0"/>
      <w:divBdr>
        <w:top w:val="none" w:sz="0" w:space="0" w:color="auto"/>
        <w:left w:val="none" w:sz="0" w:space="0" w:color="auto"/>
        <w:bottom w:val="none" w:sz="0" w:space="0" w:color="auto"/>
        <w:right w:val="none" w:sz="0" w:space="0" w:color="auto"/>
      </w:divBdr>
    </w:div>
    <w:div w:id="1358236300">
      <w:bodyDiv w:val="1"/>
      <w:marLeft w:val="0"/>
      <w:marRight w:val="0"/>
      <w:marTop w:val="0"/>
      <w:marBottom w:val="0"/>
      <w:divBdr>
        <w:top w:val="none" w:sz="0" w:space="0" w:color="auto"/>
        <w:left w:val="none" w:sz="0" w:space="0" w:color="auto"/>
        <w:bottom w:val="none" w:sz="0" w:space="0" w:color="auto"/>
        <w:right w:val="none" w:sz="0" w:space="0" w:color="auto"/>
      </w:divBdr>
    </w:div>
    <w:div w:id="1372413307">
      <w:bodyDiv w:val="1"/>
      <w:marLeft w:val="0"/>
      <w:marRight w:val="0"/>
      <w:marTop w:val="0"/>
      <w:marBottom w:val="0"/>
      <w:divBdr>
        <w:top w:val="none" w:sz="0" w:space="0" w:color="auto"/>
        <w:left w:val="none" w:sz="0" w:space="0" w:color="auto"/>
        <w:bottom w:val="none" w:sz="0" w:space="0" w:color="auto"/>
        <w:right w:val="none" w:sz="0" w:space="0" w:color="auto"/>
      </w:divBdr>
    </w:div>
    <w:div w:id="1374845236">
      <w:bodyDiv w:val="1"/>
      <w:marLeft w:val="0"/>
      <w:marRight w:val="0"/>
      <w:marTop w:val="0"/>
      <w:marBottom w:val="0"/>
      <w:divBdr>
        <w:top w:val="none" w:sz="0" w:space="0" w:color="auto"/>
        <w:left w:val="none" w:sz="0" w:space="0" w:color="auto"/>
        <w:bottom w:val="none" w:sz="0" w:space="0" w:color="auto"/>
        <w:right w:val="none" w:sz="0" w:space="0" w:color="auto"/>
      </w:divBdr>
    </w:div>
    <w:div w:id="1403337525">
      <w:bodyDiv w:val="1"/>
      <w:marLeft w:val="0"/>
      <w:marRight w:val="0"/>
      <w:marTop w:val="0"/>
      <w:marBottom w:val="0"/>
      <w:divBdr>
        <w:top w:val="none" w:sz="0" w:space="0" w:color="auto"/>
        <w:left w:val="none" w:sz="0" w:space="0" w:color="auto"/>
        <w:bottom w:val="none" w:sz="0" w:space="0" w:color="auto"/>
        <w:right w:val="none" w:sz="0" w:space="0" w:color="auto"/>
      </w:divBdr>
    </w:div>
    <w:div w:id="1490827846">
      <w:bodyDiv w:val="1"/>
      <w:marLeft w:val="0"/>
      <w:marRight w:val="0"/>
      <w:marTop w:val="0"/>
      <w:marBottom w:val="0"/>
      <w:divBdr>
        <w:top w:val="none" w:sz="0" w:space="0" w:color="auto"/>
        <w:left w:val="none" w:sz="0" w:space="0" w:color="auto"/>
        <w:bottom w:val="none" w:sz="0" w:space="0" w:color="auto"/>
        <w:right w:val="none" w:sz="0" w:space="0" w:color="auto"/>
      </w:divBdr>
    </w:div>
    <w:div w:id="1519851129">
      <w:bodyDiv w:val="1"/>
      <w:marLeft w:val="0"/>
      <w:marRight w:val="0"/>
      <w:marTop w:val="0"/>
      <w:marBottom w:val="0"/>
      <w:divBdr>
        <w:top w:val="none" w:sz="0" w:space="0" w:color="auto"/>
        <w:left w:val="none" w:sz="0" w:space="0" w:color="auto"/>
        <w:bottom w:val="none" w:sz="0" w:space="0" w:color="auto"/>
        <w:right w:val="none" w:sz="0" w:space="0" w:color="auto"/>
      </w:divBdr>
    </w:div>
    <w:div w:id="1526942837">
      <w:bodyDiv w:val="1"/>
      <w:marLeft w:val="0"/>
      <w:marRight w:val="0"/>
      <w:marTop w:val="0"/>
      <w:marBottom w:val="0"/>
      <w:divBdr>
        <w:top w:val="none" w:sz="0" w:space="0" w:color="auto"/>
        <w:left w:val="none" w:sz="0" w:space="0" w:color="auto"/>
        <w:bottom w:val="none" w:sz="0" w:space="0" w:color="auto"/>
        <w:right w:val="none" w:sz="0" w:space="0" w:color="auto"/>
      </w:divBdr>
    </w:div>
    <w:div w:id="1531794349">
      <w:bodyDiv w:val="1"/>
      <w:marLeft w:val="0"/>
      <w:marRight w:val="0"/>
      <w:marTop w:val="0"/>
      <w:marBottom w:val="0"/>
      <w:divBdr>
        <w:top w:val="none" w:sz="0" w:space="0" w:color="auto"/>
        <w:left w:val="none" w:sz="0" w:space="0" w:color="auto"/>
        <w:bottom w:val="none" w:sz="0" w:space="0" w:color="auto"/>
        <w:right w:val="none" w:sz="0" w:space="0" w:color="auto"/>
      </w:divBdr>
    </w:div>
    <w:div w:id="1552380469">
      <w:bodyDiv w:val="1"/>
      <w:marLeft w:val="0"/>
      <w:marRight w:val="0"/>
      <w:marTop w:val="0"/>
      <w:marBottom w:val="0"/>
      <w:divBdr>
        <w:top w:val="none" w:sz="0" w:space="0" w:color="auto"/>
        <w:left w:val="none" w:sz="0" w:space="0" w:color="auto"/>
        <w:bottom w:val="none" w:sz="0" w:space="0" w:color="auto"/>
        <w:right w:val="none" w:sz="0" w:space="0" w:color="auto"/>
      </w:divBdr>
    </w:div>
    <w:div w:id="1569609588">
      <w:bodyDiv w:val="1"/>
      <w:marLeft w:val="0"/>
      <w:marRight w:val="0"/>
      <w:marTop w:val="0"/>
      <w:marBottom w:val="0"/>
      <w:divBdr>
        <w:top w:val="none" w:sz="0" w:space="0" w:color="auto"/>
        <w:left w:val="none" w:sz="0" w:space="0" w:color="auto"/>
        <w:bottom w:val="none" w:sz="0" w:space="0" w:color="auto"/>
        <w:right w:val="none" w:sz="0" w:space="0" w:color="auto"/>
      </w:divBdr>
    </w:div>
    <w:div w:id="1613240208">
      <w:bodyDiv w:val="1"/>
      <w:marLeft w:val="0"/>
      <w:marRight w:val="0"/>
      <w:marTop w:val="0"/>
      <w:marBottom w:val="0"/>
      <w:divBdr>
        <w:top w:val="none" w:sz="0" w:space="0" w:color="auto"/>
        <w:left w:val="none" w:sz="0" w:space="0" w:color="auto"/>
        <w:bottom w:val="none" w:sz="0" w:space="0" w:color="auto"/>
        <w:right w:val="none" w:sz="0" w:space="0" w:color="auto"/>
      </w:divBdr>
    </w:div>
    <w:div w:id="1624925966">
      <w:bodyDiv w:val="1"/>
      <w:marLeft w:val="0"/>
      <w:marRight w:val="0"/>
      <w:marTop w:val="0"/>
      <w:marBottom w:val="0"/>
      <w:divBdr>
        <w:top w:val="none" w:sz="0" w:space="0" w:color="auto"/>
        <w:left w:val="none" w:sz="0" w:space="0" w:color="auto"/>
        <w:bottom w:val="none" w:sz="0" w:space="0" w:color="auto"/>
        <w:right w:val="none" w:sz="0" w:space="0" w:color="auto"/>
      </w:divBdr>
    </w:div>
    <w:div w:id="1628465752">
      <w:bodyDiv w:val="1"/>
      <w:marLeft w:val="0"/>
      <w:marRight w:val="0"/>
      <w:marTop w:val="0"/>
      <w:marBottom w:val="0"/>
      <w:divBdr>
        <w:top w:val="none" w:sz="0" w:space="0" w:color="auto"/>
        <w:left w:val="none" w:sz="0" w:space="0" w:color="auto"/>
        <w:bottom w:val="none" w:sz="0" w:space="0" w:color="auto"/>
        <w:right w:val="none" w:sz="0" w:space="0" w:color="auto"/>
      </w:divBdr>
    </w:div>
    <w:div w:id="1655601853">
      <w:bodyDiv w:val="1"/>
      <w:marLeft w:val="0"/>
      <w:marRight w:val="0"/>
      <w:marTop w:val="0"/>
      <w:marBottom w:val="0"/>
      <w:divBdr>
        <w:top w:val="none" w:sz="0" w:space="0" w:color="auto"/>
        <w:left w:val="none" w:sz="0" w:space="0" w:color="auto"/>
        <w:bottom w:val="none" w:sz="0" w:space="0" w:color="auto"/>
        <w:right w:val="none" w:sz="0" w:space="0" w:color="auto"/>
      </w:divBdr>
    </w:div>
    <w:div w:id="1658534625">
      <w:bodyDiv w:val="1"/>
      <w:marLeft w:val="0"/>
      <w:marRight w:val="0"/>
      <w:marTop w:val="0"/>
      <w:marBottom w:val="0"/>
      <w:divBdr>
        <w:top w:val="none" w:sz="0" w:space="0" w:color="auto"/>
        <w:left w:val="none" w:sz="0" w:space="0" w:color="auto"/>
        <w:bottom w:val="none" w:sz="0" w:space="0" w:color="auto"/>
        <w:right w:val="none" w:sz="0" w:space="0" w:color="auto"/>
      </w:divBdr>
    </w:div>
    <w:div w:id="1671175603">
      <w:bodyDiv w:val="1"/>
      <w:marLeft w:val="0"/>
      <w:marRight w:val="0"/>
      <w:marTop w:val="0"/>
      <w:marBottom w:val="0"/>
      <w:divBdr>
        <w:top w:val="none" w:sz="0" w:space="0" w:color="auto"/>
        <w:left w:val="none" w:sz="0" w:space="0" w:color="auto"/>
        <w:bottom w:val="none" w:sz="0" w:space="0" w:color="auto"/>
        <w:right w:val="none" w:sz="0" w:space="0" w:color="auto"/>
      </w:divBdr>
    </w:div>
    <w:div w:id="1678922437">
      <w:bodyDiv w:val="1"/>
      <w:marLeft w:val="0"/>
      <w:marRight w:val="0"/>
      <w:marTop w:val="0"/>
      <w:marBottom w:val="0"/>
      <w:divBdr>
        <w:top w:val="none" w:sz="0" w:space="0" w:color="auto"/>
        <w:left w:val="none" w:sz="0" w:space="0" w:color="auto"/>
        <w:bottom w:val="none" w:sz="0" w:space="0" w:color="auto"/>
        <w:right w:val="none" w:sz="0" w:space="0" w:color="auto"/>
      </w:divBdr>
    </w:div>
    <w:div w:id="1683163425">
      <w:bodyDiv w:val="1"/>
      <w:marLeft w:val="0"/>
      <w:marRight w:val="0"/>
      <w:marTop w:val="0"/>
      <w:marBottom w:val="0"/>
      <w:divBdr>
        <w:top w:val="none" w:sz="0" w:space="0" w:color="auto"/>
        <w:left w:val="none" w:sz="0" w:space="0" w:color="auto"/>
        <w:bottom w:val="none" w:sz="0" w:space="0" w:color="auto"/>
        <w:right w:val="none" w:sz="0" w:space="0" w:color="auto"/>
      </w:divBdr>
    </w:div>
    <w:div w:id="1731344350">
      <w:bodyDiv w:val="1"/>
      <w:marLeft w:val="0"/>
      <w:marRight w:val="0"/>
      <w:marTop w:val="0"/>
      <w:marBottom w:val="0"/>
      <w:divBdr>
        <w:top w:val="none" w:sz="0" w:space="0" w:color="auto"/>
        <w:left w:val="none" w:sz="0" w:space="0" w:color="auto"/>
        <w:bottom w:val="none" w:sz="0" w:space="0" w:color="auto"/>
        <w:right w:val="none" w:sz="0" w:space="0" w:color="auto"/>
      </w:divBdr>
    </w:div>
    <w:div w:id="1776751487">
      <w:bodyDiv w:val="1"/>
      <w:marLeft w:val="0"/>
      <w:marRight w:val="0"/>
      <w:marTop w:val="0"/>
      <w:marBottom w:val="0"/>
      <w:divBdr>
        <w:top w:val="none" w:sz="0" w:space="0" w:color="auto"/>
        <w:left w:val="none" w:sz="0" w:space="0" w:color="auto"/>
        <w:bottom w:val="none" w:sz="0" w:space="0" w:color="auto"/>
        <w:right w:val="none" w:sz="0" w:space="0" w:color="auto"/>
      </w:divBdr>
    </w:div>
    <w:div w:id="1872256644">
      <w:bodyDiv w:val="1"/>
      <w:marLeft w:val="0"/>
      <w:marRight w:val="0"/>
      <w:marTop w:val="0"/>
      <w:marBottom w:val="0"/>
      <w:divBdr>
        <w:top w:val="none" w:sz="0" w:space="0" w:color="auto"/>
        <w:left w:val="none" w:sz="0" w:space="0" w:color="auto"/>
        <w:bottom w:val="none" w:sz="0" w:space="0" w:color="auto"/>
        <w:right w:val="none" w:sz="0" w:space="0" w:color="auto"/>
      </w:divBdr>
    </w:div>
    <w:div w:id="1942646106">
      <w:bodyDiv w:val="1"/>
      <w:marLeft w:val="0"/>
      <w:marRight w:val="0"/>
      <w:marTop w:val="0"/>
      <w:marBottom w:val="0"/>
      <w:divBdr>
        <w:top w:val="none" w:sz="0" w:space="0" w:color="auto"/>
        <w:left w:val="none" w:sz="0" w:space="0" w:color="auto"/>
        <w:bottom w:val="none" w:sz="0" w:space="0" w:color="auto"/>
        <w:right w:val="none" w:sz="0" w:space="0" w:color="auto"/>
      </w:divBdr>
    </w:div>
    <w:div w:id="1958637918">
      <w:bodyDiv w:val="1"/>
      <w:marLeft w:val="0"/>
      <w:marRight w:val="0"/>
      <w:marTop w:val="0"/>
      <w:marBottom w:val="0"/>
      <w:divBdr>
        <w:top w:val="none" w:sz="0" w:space="0" w:color="auto"/>
        <w:left w:val="none" w:sz="0" w:space="0" w:color="auto"/>
        <w:bottom w:val="none" w:sz="0" w:space="0" w:color="auto"/>
        <w:right w:val="none" w:sz="0" w:space="0" w:color="auto"/>
      </w:divBdr>
    </w:div>
    <w:div w:id="2015761019">
      <w:bodyDiv w:val="1"/>
      <w:marLeft w:val="0"/>
      <w:marRight w:val="0"/>
      <w:marTop w:val="0"/>
      <w:marBottom w:val="0"/>
      <w:divBdr>
        <w:top w:val="none" w:sz="0" w:space="0" w:color="auto"/>
        <w:left w:val="none" w:sz="0" w:space="0" w:color="auto"/>
        <w:bottom w:val="none" w:sz="0" w:space="0" w:color="auto"/>
        <w:right w:val="none" w:sz="0" w:space="0" w:color="auto"/>
      </w:divBdr>
    </w:div>
    <w:div w:id="2033918873">
      <w:bodyDiv w:val="1"/>
      <w:marLeft w:val="0"/>
      <w:marRight w:val="0"/>
      <w:marTop w:val="0"/>
      <w:marBottom w:val="0"/>
      <w:divBdr>
        <w:top w:val="none" w:sz="0" w:space="0" w:color="auto"/>
        <w:left w:val="none" w:sz="0" w:space="0" w:color="auto"/>
        <w:bottom w:val="none" w:sz="0" w:space="0" w:color="auto"/>
        <w:right w:val="none" w:sz="0" w:space="0" w:color="auto"/>
      </w:divBdr>
    </w:div>
    <w:div w:id="2045207473">
      <w:bodyDiv w:val="1"/>
      <w:marLeft w:val="0"/>
      <w:marRight w:val="0"/>
      <w:marTop w:val="0"/>
      <w:marBottom w:val="0"/>
      <w:divBdr>
        <w:top w:val="none" w:sz="0" w:space="0" w:color="auto"/>
        <w:left w:val="none" w:sz="0" w:space="0" w:color="auto"/>
        <w:bottom w:val="none" w:sz="0" w:space="0" w:color="auto"/>
        <w:right w:val="none" w:sz="0" w:space="0" w:color="auto"/>
      </w:divBdr>
    </w:div>
    <w:div w:id="2077586139">
      <w:bodyDiv w:val="1"/>
      <w:marLeft w:val="0"/>
      <w:marRight w:val="0"/>
      <w:marTop w:val="0"/>
      <w:marBottom w:val="0"/>
      <w:divBdr>
        <w:top w:val="none" w:sz="0" w:space="0" w:color="auto"/>
        <w:left w:val="none" w:sz="0" w:space="0" w:color="auto"/>
        <w:bottom w:val="none" w:sz="0" w:space="0" w:color="auto"/>
        <w:right w:val="none" w:sz="0" w:space="0" w:color="auto"/>
      </w:divBdr>
    </w:div>
    <w:div w:id="2083528921">
      <w:bodyDiv w:val="1"/>
      <w:marLeft w:val="0"/>
      <w:marRight w:val="0"/>
      <w:marTop w:val="0"/>
      <w:marBottom w:val="0"/>
      <w:divBdr>
        <w:top w:val="none" w:sz="0" w:space="0" w:color="auto"/>
        <w:left w:val="none" w:sz="0" w:space="0" w:color="auto"/>
        <w:bottom w:val="none" w:sz="0" w:space="0" w:color="auto"/>
        <w:right w:val="none" w:sz="0" w:space="0" w:color="auto"/>
      </w:divBdr>
    </w:div>
    <w:div w:id="2123499144">
      <w:bodyDiv w:val="1"/>
      <w:marLeft w:val="0"/>
      <w:marRight w:val="0"/>
      <w:marTop w:val="0"/>
      <w:marBottom w:val="0"/>
      <w:divBdr>
        <w:top w:val="none" w:sz="0" w:space="0" w:color="auto"/>
        <w:left w:val="none" w:sz="0" w:space="0" w:color="auto"/>
        <w:bottom w:val="none" w:sz="0" w:space="0" w:color="auto"/>
        <w:right w:val="none" w:sz="0" w:space="0" w:color="auto"/>
      </w:divBdr>
    </w:div>
    <w:div w:id="214619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3097</Words>
  <Characters>17657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Mithun DJ</dc:creator>
  <cp:keywords/>
  <dc:description/>
  <cp:lastModifiedBy>Hari Krishnan</cp:lastModifiedBy>
  <cp:revision>16</cp:revision>
  <cp:lastPrinted>2025-05-03T07:31:00Z</cp:lastPrinted>
  <dcterms:created xsi:type="dcterms:W3CDTF">2023-02-11T08:09:00Z</dcterms:created>
  <dcterms:modified xsi:type="dcterms:W3CDTF">2025-05-03T07:31:00Z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781cf8567aa73638c2193436b088ab78df304a8155eb74e020776b4a81a8b24b</vt:lpwstr>
  </property>
</Properties>
</file>