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522C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Name : Hari Priya Katherla</w:t>
      </w:r>
    </w:p>
    <w:p w14:paraId="78B1819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H.T NO: 2303A51372</w:t>
      </w:r>
      <w:bookmarkStart w:id="0" w:name="_GoBack"/>
      <w:bookmarkEnd w:id="0"/>
    </w:p>
    <w:p w14:paraId="5596CFB8">
      <w:pPr>
        <w:rPr>
          <w:rFonts w:hint="default"/>
          <w:b/>
          <w:bCs/>
          <w:sz w:val="36"/>
          <w:szCs w:val="36"/>
        </w:rPr>
      </w:pPr>
    </w:p>
    <w:p w14:paraId="5CF4FB65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Lab 9: Documentation Generation – Automatic Documentation and Code Comments</w:t>
      </w:r>
    </w:p>
    <w:p w14:paraId="679B34E5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Task 1: Basic Docstring Generation</w:t>
      </w:r>
    </w:p>
    <w:p w14:paraId="26666EA1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Scenario</w:t>
      </w:r>
    </w:p>
    <w:p w14:paraId="2289F11D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You are developing a utility function that processes numerical lists and must be properly</w:t>
      </w:r>
    </w:p>
    <w:p w14:paraId="6F107B61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documented for future maintenance.</w:t>
      </w:r>
    </w:p>
    <w:p w14:paraId="1CD1B76B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Requirements</w:t>
      </w:r>
    </w:p>
    <w:p w14:paraId="75FC98E4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• Write a Python function to return the sum of even numbers and sum of odd numbers in a</w:t>
      </w:r>
    </w:p>
    <w:p w14:paraId="1D596505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given list</w:t>
      </w:r>
    </w:p>
    <w:p w14:paraId="62466B6A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• Manually add a Google Style docstring to the function</w:t>
      </w:r>
    </w:p>
    <w:p w14:paraId="60009ADA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• Use an AI-assisted tool (Copilot / Cursor AI) to generate a function-level docstring</w:t>
      </w:r>
    </w:p>
    <w:p w14:paraId="1CAB1268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• Compare the AI-generated docstring with the manually written docstring</w:t>
      </w:r>
    </w:p>
    <w:p w14:paraId="35559A3C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• Analyze clarity, correctness, and completeness</w:t>
      </w:r>
    </w:p>
    <w:p w14:paraId="2753D4BA">
      <w:r>
        <w:drawing>
          <wp:inline distT="0" distB="0" distL="114300" distR="114300">
            <wp:extent cx="5271770" cy="48507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C1F4"/>
    <w:p w14:paraId="5B3D478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Task 2: Automatic Inline Comments</w:t>
      </w:r>
    </w:p>
    <w:p w14:paraId="591761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Scenario</w:t>
      </w:r>
    </w:p>
    <w:p w14:paraId="19DF98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are developing a student management module that must be easy to understand for new</w:t>
      </w:r>
    </w:p>
    <w:p w14:paraId="0EE86C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developers.</w:t>
      </w:r>
    </w:p>
    <w:p w14:paraId="6E2203C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Requirements</w:t>
      </w:r>
    </w:p>
    <w:p w14:paraId="6A38420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Write a Python program for an sru_student class with the following:</w:t>
      </w:r>
    </w:p>
    <w:p w14:paraId="1DBCFE6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Attributes: name, roll_no, hostel_status</w:t>
      </w:r>
    </w:p>
    <w:p w14:paraId="2CC92E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Methods: fee_update() and display_details()</w:t>
      </w:r>
    </w:p>
    <w:p w14:paraId="5E9CAC5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Manually write inline comments for each line or logical block</w:t>
      </w:r>
    </w:p>
    <w:p w14:paraId="26C0B56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Use an AI-assisted tool to automatically add inline comments</w:t>
      </w:r>
    </w:p>
    <w:p w14:paraId="20B1AB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Compare manual comments with AI-generated comments</w:t>
      </w:r>
    </w:p>
    <w:p w14:paraId="7762791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Identify missing, redundant, or incorrect AI comments</w:t>
      </w:r>
    </w:p>
    <w:p w14:paraId="6B6886C0">
      <w:r>
        <w:drawing>
          <wp:inline distT="0" distB="0" distL="114300" distR="114300">
            <wp:extent cx="5271135" cy="473202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50B9">
      <w:r>
        <w:drawing>
          <wp:inline distT="0" distB="0" distL="114300" distR="114300">
            <wp:extent cx="5272405" cy="37452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F937"/>
    <w:p w14:paraId="4FE12CA6">
      <w:pPr>
        <w:rPr>
          <w:rFonts w:hint="default"/>
        </w:rPr>
      </w:pPr>
      <w:r>
        <w:rPr>
          <w:rFonts w:hint="default"/>
        </w:rPr>
        <w:t>Task 3: Module-Level and Function-Level Documentation</w:t>
      </w:r>
    </w:p>
    <w:p w14:paraId="0E03CA8B">
      <w:pPr>
        <w:rPr>
          <w:rFonts w:hint="default"/>
        </w:rPr>
      </w:pPr>
      <w:r>
        <w:rPr>
          <w:rFonts w:hint="default"/>
        </w:rPr>
        <w:t>Scenario</w:t>
      </w:r>
    </w:p>
    <w:p w14:paraId="12B0C28D">
      <w:pPr>
        <w:rPr>
          <w:rFonts w:hint="default"/>
        </w:rPr>
      </w:pPr>
      <w:r>
        <w:rPr>
          <w:rFonts w:hint="default"/>
        </w:rPr>
        <w:t>You are building a small calculator module that will be shared across multiple projects and</w:t>
      </w:r>
    </w:p>
    <w:p w14:paraId="72323555">
      <w:pPr>
        <w:rPr>
          <w:rFonts w:hint="default"/>
        </w:rPr>
      </w:pPr>
      <w:r>
        <w:rPr>
          <w:rFonts w:hint="default"/>
        </w:rPr>
        <w:t>requires structured documentation.</w:t>
      </w:r>
    </w:p>
    <w:p w14:paraId="24A50205">
      <w:pPr>
        <w:rPr>
          <w:rFonts w:hint="default"/>
        </w:rPr>
      </w:pPr>
      <w:r>
        <w:rPr>
          <w:rFonts w:hint="default"/>
        </w:rPr>
        <w:t>Requirements</w:t>
      </w:r>
    </w:p>
    <w:p w14:paraId="49437383">
      <w:pPr>
        <w:rPr>
          <w:rFonts w:hint="default"/>
        </w:rPr>
      </w:pPr>
      <w:r>
        <w:rPr>
          <w:rFonts w:hint="default"/>
        </w:rPr>
        <w:t>• Write a Python script containing 3–4 functions (e.g., add, subtract, multiply, divide)</w:t>
      </w:r>
    </w:p>
    <w:p w14:paraId="723D2520">
      <w:pPr>
        <w:rPr>
          <w:rFonts w:hint="default"/>
        </w:rPr>
      </w:pPr>
      <w:r>
        <w:rPr>
          <w:rFonts w:hint="default"/>
        </w:rPr>
        <w:t>• Manually write NumPy Style docstrings for each function</w:t>
      </w:r>
    </w:p>
    <w:p w14:paraId="512EC016">
      <w:pPr>
        <w:rPr>
          <w:rFonts w:hint="default"/>
        </w:rPr>
      </w:pPr>
      <w:r>
        <w:rPr>
          <w:rFonts w:hint="default"/>
        </w:rPr>
        <w:t>• Use AI assistance to generate:</w:t>
      </w:r>
    </w:p>
    <w:p w14:paraId="5A5002FB">
      <w:pPr>
        <w:rPr>
          <w:rFonts w:hint="default"/>
        </w:rPr>
      </w:pPr>
      <w:r>
        <w:rPr>
          <w:rFonts w:hint="default"/>
        </w:rPr>
        <w:t>– A module-level docstring</w:t>
      </w:r>
    </w:p>
    <w:p w14:paraId="4760567B">
      <w:pPr>
        <w:rPr>
          <w:rFonts w:hint="default"/>
        </w:rPr>
      </w:pPr>
      <w:r>
        <w:rPr>
          <w:rFonts w:hint="default"/>
        </w:rPr>
        <w:t>– Individual function-level docstrings</w:t>
      </w:r>
    </w:p>
    <w:p w14:paraId="68E1C09A">
      <w:pPr>
        <w:rPr>
          <w:rFonts w:hint="default"/>
        </w:rPr>
      </w:pPr>
      <w:r>
        <w:rPr>
          <w:rFonts w:hint="default"/>
        </w:rPr>
        <w:t>• Compare AI-generated docstrings with manually written ones</w:t>
      </w:r>
    </w:p>
    <w:p w14:paraId="19718C8B">
      <w:pPr>
        <w:rPr>
          <w:rFonts w:hint="default"/>
        </w:rPr>
      </w:pPr>
      <w:r>
        <w:rPr>
          <w:rFonts w:hint="default"/>
        </w:rPr>
        <w:t>• Evaluate documentation structure, accuracy, and readability</w:t>
      </w:r>
    </w:p>
    <w:p w14:paraId="7DBED5B5">
      <w:r>
        <w:drawing>
          <wp:inline distT="0" distB="0" distL="114300" distR="114300">
            <wp:extent cx="2996565" cy="3933825"/>
            <wp:effectExtent l="0" t="0" r="133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50B3"/>
    <w:p w14:paraId="1340ECF0">
      <w:r>
        <w:drawing>
          <wp:inline distT="0" distB="0" distL="114300" distR="114300">
            <wp:extent cx="4317365" cy="3391535"/>
            <wp:effectExtent l="0" t="0" r="698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D31D">
      <w:r>
        <w:drawing>
          <wp:inline distT="0" distB="0" distL="114300" distR="114300">
            <wp:extent cx="6228080" cy="3900170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2AD7">
      <w:r>
        <w:drawing>
          <wp:inline distT="0" distB="0" distL="114300" distR="114300">
            <wp:extent cx="4582160" cy="2269490"/>
            <wp:effectExtent l="0" t="0" r="889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2F6D">
      <w:r>
        <w:drawing>
          <wp:inline distT="0" distB="0" distL="114300" distR="114300">
            <wp:extent cx="4318000" cy="3469640"/>
            <wp:effectExtent l="0" t="0" r="635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4AEC">
      <w:r>
        <w:drawing>
          <wp:inline distT="0" distB="0" distL="114300" distR="114300">
            <wp:extent cx="4361815" cy="47961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BA95">
      <w:pPr>
        <w:rPr>
          <w:rFonts w:hint="default"/>
        </w:rPr>
      </w:pPr>
      <w:r>
        <w:drawing>
          <wp:inline distT="0" distB="0" distL="114300" distR="114300">
            <wp:extent cx="4247515" cy="4154170"/>
            <wp:effectExtent l="0" t="0" r="63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94179"/>
    <w:rsid w:val="6D09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2026-02-04T04:47:00Z</dcterms:created>
  <dc:creator>Hari Priya Katherla</dc:creator>
  <cp:lastModifiedBy>Hari Priya Katherla</cp:lastModifiedBy>
  <dcterms:modified xsi:type="dcterms:W3CDTF">2026-02-04T05:00:08Z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ABF593269AFF4435A528B570A39FBAC7_11</vt:lpwstr>
  </property>
</Properties>
</file>